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A7" w:rsidRDefault="000B7DA7" w:rsidP="000B7DA7">
      <w:pPr>
        <w:jc w:val="center"/>
      </w:pPr>
      <w:bookmarkStart w:id="0" w:name="_GoBack"/>
      <w:bookmarkEnd w:id="0"/>
      <w:r>
        <w:rPr>
          <w:noProof/>
        </w:rPr>
        <w:drawing>
          <wp:inline distT="0" distB="0" distL="0" distR="0">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97D" w:rsidRDefault="0091397D" w:rsidP="000B7D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91397D" w:rsidRDefault="0091397D" w:rsidP="000B7DA7"/>
                  </w:txbxContent>
                </v:textbox>
              </v:shape>
            </w:pict>
          </mc:Fallback>
        </mc:AlternateContent>
      </w:r>
    </w:p>
    <w:p w:rsidR="000B7DA7" w:rsidRPr="00236416" w:rsidRDefault="000B7DA7" w:rsidP="000B7DA7">
      <w:pPr>
        <w:jc w:val="both"/>
        <w:rPr>
          <w:rFonts w:ascii="Arial" w:hAnsi="Arial" w:cs="Arial"/>
          <w:b/>
          <w:bCs/>
          <w:sz w:val="4"/>
          <w:szCs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B7DA7" w:rsidTr="003B365D">
        <w:trPr>
          <w:trHeight w:val="1558"/>
        </w:trPr>
        <w:tc>
          <w:tcPr>
            <w:tcW w:w="9606" w:type="dxa"/>
            <w:tcBorders>
              <w:top w:val="nil"/>
              <w:left w:val="nil"/>
              <w:bottom w:val="nil"/>
              <w:right w:val="nil"/>
            </w:tcBorders>
          </w:tcPr>
          <w:p w:rsidR="000B7DA7" w:rsidRDefault="000B7DA7" w:rsidP="003B365D">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0B7DA7" w:rsidRPr="00581864" w:rsidRDefault="000B7DA7" w:rsidP="003B365D">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0B7DA7" w:rsidRPr="00D64D12" w:rsidTr="003B365D">
        <w:trPr>
          <w:trHeight w:val="229"/>
        </w:trPr>
        <w:tc>
          <w:tcPr>
            <w:tcW w:w="9606" w:type="dxa"/>
            <w:tcBorders>
              <w:top w:val="nil"/>
              <w:left w:val="nil"/>
              <w:bottom w:val="nil"/>
              <w:right w:val="nil"/>
            </w:tcBorders>
          </w:tcPr>
          <w:p w:rsidR="00BD52C1" w:rsidRDefault="000B7DA7" w:rsidP="003B365D">
            <w:pPr>
              <w:jc w:val="center"/>
              <w:rPr>
                <w:sz w:val="28"/>
                <w:szCs w:val="28"/>
              </w:rPr>
            </w:pPr>
            <w:r w:rsidRPr="00BD52C1">
              <w:rPr>
                <w:sz w:val="28"/>
                <w:szCs w:val="28"/>
              </w:rPr>
              <w:t xml:space="preserve">О проведении государственной итоговой аттестации по образовательным  программам основного общего образования в Республике Бурятия </w:t>
            </w:r>
          </w:p>
          <w:p w:rsidR="000B7DA7" w:rsidRPr="00BD52C1" w:rsidRDefault="00004A10" w:rsidP="003B365D">
            <w:pPr>
              <w:jc w:val="center"/>
              <w:rPr>
                <w:sz w:val="28"/>
                <w:szCs w:val="28"/>
              </w:rPr>
            </w:pPr>
            <w:r>
              <w:rPr>
                <w:sz w:val="28"/>
                <w:szCs w:val="28"/>
              </w:rPr>
              <w:t>в 202</w:t>
            </w:r>
            <w:r>
              <w:rPr>
                <w:sz w:val="28"/>
                <w:szCs w:val="28"/>
                <w:lang w:val="en-US"/>
              </w:rPr>
              <w:t>3</w:t>
            </w:r>
            <w:r w:rsidR="000B7DA7" w:rsidRPr="00BD52C1">
              <w:rPr>
                <w:sz w:val="28"/>
                <w:szCs w:val="28"/>
              </w:rPr>
              <w:t xml:space="preserve"> году</w:t>
            </w:r>
          </w:p>
          <w:p w:rsidR="000B7DA7" w:rsidRPr="000538C1" w:rsidRDefault="000B7DA7" w:rsidP="003B365D">
            <w:pPr>
              <w:rPr>
                <w:color w:val="000000"/>
                <w:sz w:val="24"/>
                <w:szCs w:val="24"/>
              </w:rPr>
            </w:pPr>
          </w:p>
        </w:tc>
      </w:tr>
    </w:tbl>
    <w:p w:rsidR="000B7DA7" w:rsidRDefault="000B7DA7" w:rsidP="000B7DA7">
      <w:pPr>
        <w:jc w:val="both"/>
        <w:rPr>
          <w:rFonts w:ascii="Arial" w:hAnsi="Arial" w:cs="Arial"/>
          <w:sz w:val="16"/>
          <w:szCs w:val="16"/>
        </w:rPr>
      </w:pPr>
    </w:p>
    <w:p w:rsidR="000B7DA7" w:rsidRPr="00F85547" w:rsidRDefault="000B7DA7" w:rsidP="000B7DA7">
      <w:pPr>
        <w:tabs>
          <w:tab w:val="left" w:pos="0"/>
        </w:tabs>
        <w:spacing w:line="276" w:lineRule="auto"/>
        <w:jc w:val="both"/>
        <w:rPr>
          <w:sz w:val="28"/>
          <w:szCs w:val="28"/>
        </w:rPr>
      </w:pPr>
      <w:r>
        <w:rPr>
          <w:sz w:val="28"/>
          <w:szCs w:val="28"/>
        </w:rPr>
        <w:tab/>
        <w:t xml:space="preserve">В соответствии со </w:t>
      </w:r>
      <w:r>
        <w:rPr>
          <w:color w:val="000000"/>
          <w:sz w:val="28"/>
          <w:szCs w:val="28"/>
        </w:rPr>
        <w:t>статьей</w:t>
      </w:r>
      <w:r w:rsidRPr="00A061F0">
        <w:rPr>
          <w:color w:val="000000"/>
          <w:sz w:val="28"/>
          <w:szCs w:val="28"/>
        </w:rPr>
        <w:t xml:space="preserve"> 59 </w:t>
      </w:r>
      <w:r w:rsidRPr="00A061F0">
        <w:rPr>
          <w:sz w:val="28"/>
          <w:szCs w:val="28"/>
        </w:rPr>
        <w:t>Федерального закона от 29</w:t>
      </w:r>
      <w:r>
        <w:rPr>
          <w:sz w:val="28"/>
          <w:szCs w:val="28"/>
        </w:rPr>
        <w:t>.12.</w:t>
      </w:r>
      <w:r w:rsidRPr="00A061F0">
        <w:rPr>
          <w:sz w:val="28"/>
          <w:szCs w:val="28"/>
        </w:rPr>
        <w:t>2012 № 273-ФЗ «Об образовании в Российской Федерации»</w:t>
      </w:r>
      <w:r>
        <w:rPr>
          <w:sz w:val="28"/>
          <w:szCs w:val="28"/>
        </w:rPr>
        <w:t>,</w:t>
      </w:r>
      <w:r w:rsidRPr="00A061F0">
        <w:rPr>
          <w:sz w:val="28"/>
          <w:szCs w:val="28"/>
        </w:rPr>
        <w:t xml:space="preserve"> </w:t>
      </w:r>
      <w:r>
        <w:rPr>
          <w:sz w:val="28"/>
          <w:szCs w:val="28"/>
        </w:rPr>
        <w:t>в</w:t>
      </w:r>
      <w:r w:rsidRPr="000E5949">
        <w:rPr>
          <w:sz w:val="28"/>
          <w:szCs w:val="28"/>
        </w:rPr>
        <w:t xml:space="preserve"> соответствии с Порядком проведения государственной итоговой аттестации по образовательным программам основного </w:t>
      </w:r>
      <w:r>
        <w:rPr>
          <w:sz w:val="28"/>
          <w:szCs w:val="28"/>
        </w:rPr>
        <w:t>общего образования, утвержденного</w:t>
      </w:r>
      <w:r w:rsidRPr="000E5949">
        <w:rPr>
          <w:sz w:val="28"/>
          <w:szCs w:val="28"/>
        </w:rPr>
        <w:t xml:space="preserve"> приказом Министерства просвещения Российско</w:t>
      </w:r>
      <w:r>
        <w:rPr>
          <w:sz w:val="28"/>
          <w:szCs w:val="28"/>
        </w:rPr>
        <w:t>й Федерации и Федеральной службой</w:t>
      </w:r>
      <w:r w:rsidRPr="000E5949">
        <w:rPr>
          <w:sz w:val="28"/>
          <w:szCs w:val="28"/>
        </w:rPr>
        <w:t xml:space="preserve"> по надзору в сфере образования и науки от 07 ноября 2018 г. № 189/1513</w:t>
      </w:r>
      <w:r>
        <w:rPr>
          <w:sz w:val="28"/>
          <w:szCs w:val="28"/>
        </w:rPr>
        <w:t xml:space="preserve">, </w:t>
      </w:r>
      <w:r w:rsidRPr="000705E6">
        <w:rPr>
          <w:bCs/>
          <w:color w:val="000000"/>
          <w:sz w:val="28"/>
          <w:szCs w:val="28"/>
        </w:rPr>
        <w:t>в це</w:t>
      </w:r>
      <w:r>
        <w:rPr>
          <w:bCs/>
          <w:color w:val="000000"/>
          <w:sz w:val="28"/>
          <w:szCs w:val="28"/>
        </w:rPr>
        <w:t>лях организованной подготовки и</w:t>
      </w:r>
      <w:r w:rsidRPr="000705E6">
        <w:rPr>
          <w:bCs/>
          <w:color w:val="000000"/>
          <w:sz w:val="28"/>
          <w:szCs w:val="28"/>
        </w:rPr>
        <w:t xml:space="preserve"> проведения </w:t>
      </w:r>
      <w:r>
        <w:rPr>
          <w:color w:val="000000"/>
          <w:sz w:val="28"/>
          <w:szCs w:val="28"/>
        </w:rPr>
        <w:t>государственной итоговой аттестации</w:t>
      </w:r>
      <w:r w:rsidRPr="00A14C22">
        <w:rPr>
          <w:color w:val="000000"/>
          <w:sz w:val="28"/>
          <w:szCs w:val="28"/>
        </w:rPr>
        <w:t xml:space="preserve">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0705E6">
        <w:rPr>
          <w:bCs/>
          <w:color w:val="000000"/>
          <w:sz w:val="28"/>
          <w:szCs w:val="28"/>
        </w:rPr>
        <w:t xml:space="preserve"> </w:t>
      </w:r>
      <w:r>
        <w:rPr>
          <w:bCs/>
          <w:color w:val="000000"/>
          <w:sz w:val="28"/>
          <w:szCs w:val="28"/>
        </w:rPr>
        <w:t>на территории Республики</w:t>
      </w:r>
      <w:r w:rsidRPr="000705E6">
        <w:rPr>
          <w:bCs/>
          <w:color w:val="000000"/>
          <w:sz w:val="28"/>
          <w:szCs w:val="28"/>
        </w:rPr>
        <w:t xml:space="preserve"> Бурятия</w:t>
      </w:r>
      <w:r>
        <w:rPr>
          <w:sz w:val="28"/>
          <w:szCs w:val="28"/>
        </w:rPr>
        <w:t xml:space="preserve"> в 20</w:t>
      </w:r>
      <w:r w:rsidR="00004A10">
        <w:rPr>
          <w:sz w:val="28"/>
          <w:szCs w:val="28"/>
        </w:rPr>
        <w:t>2</w:t>
      </w:r>
      <w:r w:rsidR="00004A10" w:rsidRPr="00004A10">
        <w:rPr>
          <w:sz w:val="28"/>
          <w:szCs w:val="28"/>
        </w:rPr>
        <w:t>3</w:t>
      </w:r>
      <w:r>
        <w:rPr>
          <w:sz w:val="28"/>
          <w:szCs w:val="28"/>
        </w:rPr>
        <w:t xml:space="preserve"> году, </w:t>
      </w:r>
      <w:r w:rsidRPr="001C59F7">
        <w:rPr>
          <w:spacing w:val="20"/>
          <w:sz w:val="28"/>
          <w:szCs w:val="28"/>
        </w:rPr>
        <w:t>п</w:t>
      </w:r>
      <w:r>
        <w:rPr>
          <w:spacing w:val="20"/>
          <w:sz w:val="28"/>
          <w:szCs w:val="28"/>
        </w:rPr>
        <w:t xml:space="preserve"> </w:t>
      </w:r>
      <w:r w:rsidRPr="001C59F7">
        <w:rPr>
          <w:spacing w:val="20"/>
          <w:sz w:val="28"/>
          <w:szCs w:val="28"/>
        </w:rPr>
        <w:t>р</w:t>
      </w:r>
      <w:r>
        <w:rPr>
          <w:spacing w:val="20"/>
          <w:sz w:val="28"/>
          <w:szCs w:val="28"/>
        </w:rPr>
        <w:t xml:space="preserve"> </w:t>
      </w:r>
      <w:r w:rsidRPr="001C59F7">
        <w:rPr>
          <w:spacing w:val="20"/>
          <w:sz w:val="28"/>
          <w:szCs w:val="28"/>
        </w:rPr>
        <w:t>и</w:t>
      </w:r>
      <w:r>
        <w:rPr>
          <w:spacing w:val="20"/>
          <w:sz w:val="28"/>
          <w:szCs w:val="28"/>
        </w:rPr>
        <w:t xml:space="preserve"> </w:t>
      </w:r>
      <w:r w:rsidRPr="001C59F7">
        <w:rPr>
          <w:spacing w:val="20"/>
          <w:sz w:val="28"/>
          <w:szCs w:val="28"/>
        </w:rPr>
        <w:t>к</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з</w:t>
      </w:r>
      <w:r>
        <w:rPr>
          <w:spacing w:val="20"/>
          <w:sz w:val="28"/>
          <w:szCs w:val="28"/>
        </w:rPr>
        <w:t xml:space="preserve"> </w:t>
      </w:r>
      <w:r w:rsidRPr="001C59F7">
        <w:rPr>
          <w:spacing w:val="20"/>
          <w:sz w:val="28"/>
          <w:szCs w:val="28"/>
        </w:rPr>
        <w:t>ы</w:t>
      </w:r>
      <w:r>
        <w:rPr>
          <w:spacing w:val="20"/>
          <w:sz w:val="28"/>
          <w:szCs w:val="28"/>
        </w:rPr>
        <w:t xml:space="preserve"> </w:t>
      </w:r>
      <w:r w:rsidRPr="001C59F7">
        <w:rPr>
          <w:spacing w:val="20"/>
          <w:sz w:val="28"/>
          <w:szCs w:val="28"/>
        </w:rPr>
        <w:t>в</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ю:</w:t>
      </w:r>
    </w:p>
    <w:p w:rsidR="000B7DA7" w:rsidRDefault="000B7DA7" w:rsidP="000B7DA7">
      <w:pPr>
        <w:widowControl w:val="0"/>
        <w:numPr>
          <w:ilvl w:val="0"/>
          <w:numId w:val="1"/>
        </w:numPr>
        <w:tabs>
          <w:tab w:val="clear" w:pos="540"/>
          <w:tab w:val="num" w:pos="0"/>
        </w:tabs>
        <w:spacing w:line="276" w:lineRule="auto"/>
        <w:ind w:left="0" w:firstLine="567"/>
        <w:jc w:val="both"/>
        <w:rPr>
          <w:color w:val="000000"/>
          <w:sz w:val="28"/>
          <w:szCs w:val="28"/>
        </w:rPr>
      </w:pPr>
      <w:bookmarkStart w:id="1" w:name="_Ref369008816"/>
      <w:r w:rsidRPr="00A14C22">
        <w:rPr>
          <w:color w:val="000000"/>
          <w:sz w:val="28"/>
          <w:szCs w:val="28"/>
        </w:rPr>
        <w:t xml:space="preserve">Провести </w:t>
      </w:r>
      <w:r>
        <w:rPr>
          <w:color w:val="000000"/>
          <w:sz w:val="28"/>
          <w:szCs w:val="28"/>
        </w:rPr>
        <w:t>в 20</w:t>
      </w:r>
      <w:r w:rsidR="00004A10">
        <w:rPr>
          <w:color w:val="000000"/>
          <w:sz w:val="28"/>
          <w:szCs w:val="28"/>
        </w:rPr>
        <w:t>2</w:t>
      </w:r>
      <w:r w:rsidR="00004A10" w:rsidRPr="00004A10">
        <w:rPr>
          <w:color w:val="000000"/>
          <w:sz w:val="28"/>
          <w:szCs w:val="28"/>
        </w:rPr>
        <w:t>3</w:t>
      </w:r>
      <w:r>
        <w:rPr>
          <w:color w:val="000000"/>
          <w:sz w:val="28"/>
          <w:szCs w:val="28"/>
        </w:rPr>
        <w:t xml:space="preserve"> году </w:t>
      </w:r>
      <w:r w:rsidRPr="00A14C22">
        <w:rPr>
          <w:color w:val="000000"/>
          <w:sz w:val="28"/>
          <w:szCs w:val="28"/>
        </w:rPr>
        <w:t xml:space="preserve">государственную итоговую аттестацию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A14C22">
        <w:rPr>
          <w:color w:val="000000"/>
          <w:sz w:val="28"/>
          <w:szCs w:val="28"/>
        </w:rPr>
        <w:t xml:space="preserve"> </w:t>
      </w:r>
      <w:r>
        <w:rPr>
          <w:color w:val="000000"/>
          <w:sz w:val="28"/>
          <w:szCs w:val="28"/>
        </w:rPr>
        <w:t xml:space="preserve"> (далее – ГИА-</w:t>
      </w:r>
      <w:r w:rsidRPr="005D3C8E">
        <w:rPr>
          <w:color w:val="000000"/>
          <w:sz w:val="28"/>
          <w:szCs w:val="28"/>
        </w:rPr>
        <w:t xml:space="preserve">9) по обязательным учебным предметам: русский язык и математика, </w:t>
      </w:r>
      <w:r w:rsidRPr="005D3C8E">
        <w:rPr>
          <w:sz w:val="28"/>
          <w:szCs w:val="28"/>
        </w:rPr>
        <w:t xml:space="preserve">по двум учебным предметам из числа учебных </w:t>
      </w:r>
      <w:r w:rsidR="00BD52C1" w:rsidRPr="005D3C8E">
        <w:rPr>
          <w:sz w:val="28"/>
          <w:szCs w:val="28"/>
        </w:rPr>
        <w:t>предметов,</w:t>
      </w:r>
      <w:r>
        <w:rPr>
          <w:sz w:val="28"/>
          <w:szCs w:val="28"/>
        </w:rPr>
        <w:t xml:space="preserve"> по выбору обучающегося</w:t>
      </w:r>
      <w:r w:rsidRPr="005D3C8E">
        <w:rPr>
          <w:sz w:val="28"/>
          <w:szCs w:val="28"/>
        </w:rPr>
        <w:t xml:space="preserve">: </w:t>
      </w:r>
      <w:r>
        <w:rPr>
          <w:color w:val="000000"/>
          <w:sz w:val="28"/>
          <w:szCs w:val="28"/>
        </w:rPr>
        <w:t>литература, физика</w:t>
      </w:r>
      <w:r w:rsidRPr="005D3C8E">
        <w:rPr>
          <w:color w:val="000000"/>
          <w:sz w:val="28"/>
          <w:szCs w:val="28"/>
        </w:rPr>
        <w:t>, хими</w:t>
      </w:r>
      <w:r>
        <w:rPr>
          <w:color w:val="000000"/>
          <w:sz w:val="28"/>
          <w:szCs w:val="28"/>
        </w:rPr>
        <w:t>я</w:t>
      </w:r>
      <w:r w:rsidRPr="005D3C8E">
        <w:rPr>
          <w:color w:val="000000"/>
          <w:sz w:val="28"/>
          <w:szCs w:val="28"/>
        </w:rPr>
        <w:t>,</w:t>
      </w:r>
      <w:r>
        <w:rPr>
          <w:color w:val="000000"/>
          <w:sz w:val="28"/>
          <w:szCs w:val="28"/>
        </w:rPr>
        <w:t xml:space="preserve"> биология</w:t>
      </w:r>
      <w:r w:rsidRPr="00A14C22">
        <w:rPr>
          <w:color w:val="000000"/>
          <w:sz w:val="28"/>
          <w:szCs w:val="28"/>
        </w:rPr>
        <w:t>, географи</w:t>
      </w:r>
      <w:r>
        <w:rPr>
          <w:color w:val="000000"/>
          <w:sz w:val="28"/>
          <w:szCs w:val="28"/>
        </w:rPr>
        <w:t>я, история</w:t>
      </w:r>
      <w:r w:rsidRPr="00A14C22">
        <w:rPr>
          <w:color w:val="000000"/>
          <w:sz w:val="28"/>
          <w:szCs w:val="28"/>
        </w:rPr>
        <w:t>, обществознани</w:t>
      </w:r>
      <w:r>
        <w:rPr>
          <w:color w:val="000000"/>
          <w:sz w:val="28"/>
          <w:szCs w:val="28"/>
        </w:rPr>
        <w:t>е, иностранные языки</w:t>
      </w:r>
      <w:r w:rsidRPr="00A14C22">
        <w:rPr>
          <w:color w:val="000000"/>
          <w:sz w:val="28"/>
          <w:szCs w:val="28"/>
        </w:rPr>
        <w:t xml:space="preserve"> (английский, немецкий, французский и испанский языки), информатик</w:t>
      </w:r>
      <w:r>
        <w:rPr>
          <w:color w:val="000000"/>
          <w:sz w:val="28"/>
          <w:szCs w:val="28"/>
        </w:rPr>
        <w:t>а</w:t>
      </w:r>
      <w:r w:rsidRPr="00A14C22">
        <w:rPr>
          <w:color w:val="000000"/>
          <w:sz w:val="28"/>
          <w:szCs w:val="28"/>
        </w:rPr>
        <w:t xml:space="preserve"> и информационно-коммуникационны</w:t>
      </w:r>
      <w:r>
        <w:rPr>
          <w:color w:val="000000"/>
          <w:sz w:val="28"/>
          <w:szCs w:val="28"/>
        </w:rPr>
        <w:t>е технологии</w:t>
      </w:r>
      <w:r w:rsidRPr="00A14C22">
        <w:rPr>
          <w:color w:val="000000"/>
          <w:sz w:val="28"/>
          <w:szCs w:val="28"/>
        </w:rPr>
        <w:t xml:space="preserve"> (ИКТ), а также бурятск</w:t>
      </w:r>
      <w:r>
        <w:rPr>
          <w:color w:val="000000"/>
          <w:sz w:val="28"/>
          <w:szCs w:val="28"/>
        </w:rPr>
        <w:t xml:space="preserve">ий язык, бурятская </w:t>
      </w:r>
      <w:r w:rsidRPr="00A14C22">
        <w:rPr>
          <w:color w:val="000000"/>
          <w:sz w:val="28"/>
          <w:szCs w:val="28"/>
        </w:rPr>
        <w:t>литератур</w:t>
      </w:r>
      <w:r>
        <w:rPr>
          <w:color w:val="000000"/>
          <w:sz w:val="28"/>
          <w:szCs w:val="28"/>
        </w:rPr>
        <w:t>а</w:t>
      </w:r>
      <w:bookmarkEnd w:id="1"/>
      <w:r>
        <w:rPr>
          <w:color w:val="000000"/>
          <w:sz w:val="28"/>
          <w:szCs w:val="28"/>
        </w:rPr>
        <w:t xml:space="preserve"> и эвенкийский язык,</w:t>
      </w:r>
      <w:r w:rsidRPr="00EA13B7">
        <w:rPr>
          <w:color w:val="000000"/>
          <w:sz w:val="28"/>
          <w:szCs w:val="28"/>
        </w:rPr>
        <w:t xml:space="preserve"> </w:t>
      </w:r>
      <w:r w:rsidRPr="005777D2">
        <w:rPr>
          <w:color w:val="000000"/>
          <w:sz w:val="28"/>
          <w:szCs w:val="28"/>
        </w:rPr>
        <w:t>в сроки, установленные единым</w:t>
      </w:r>
      <w:r>
        <w:rPr>
          <w:color w:val="000000"/>
          <w:sz w:val="28"/>
          <w:szCs w:val="28"/>
        </w:rPr>
        <w:t xml:space="preserve"> расписанием.</w:t>
      </w:r>
    </w:p>
    <w:p w:rsidR="000B7DA7" w:rsidRPr="006171B9" w:rsidRDefault="000B7DA7" w:rsidP="000B7DA7">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 xml:space="preserve">Утвердить прилагаемую Организационно – территориальную схему </w:t>
      </w:r>
      <w:r w:rsidRPr="005F5D0A">
        <w:rPr>
          <w:bCs/>
          <w:color w:val="000000"/>
          <w:sz w:val="28"/>
          <w:szCs w:val="28"/>
        </w:rPr>
        <w:t xml:space="preserve"> </w:t>
      </w:r>
      <w:r w:rsidRPr="005F5D0A">
        <w:rPr>
          <w:sz w:val="28"/>
          <w:szCs w:val="28"/>
          <w:lang w:eastAsia="en-US"/>
        </w:rPr>
        <w:t>подготовки</w:t>
      </w:r>
      <w:r>
        <w:rPr>
          <w:sz w:val="28"/>
          <w:szCs w:val="28"/>
          <w:lang w:eastAsia="en-US"/>
        </w:rPr>
        <w:t xml:space="preserve"> </w:t>
      </w:r>
      <w:r w:rsidRPr="005F5D0A">
        <w:rPr>
          <w:sz w:val="28"/>
          <w:szCs w:val="28"/>
          <w:lang w:eastAsia="en-US"/>
        </w:rPr>
        <w:t>и</w:t>
      </w:r>
      <w:r>
        <w:rPr>
          <w:sz w:val="28"/>
          <w:szCs w:val="28"/>
          <w:lang w:eastAsia="en-US"/>
        </w:rPr>
        <w:t xml:space="preserve"> </w:t>
      </w:r>
      <w:r w:rsidRPr="005F5D0A">
        <w:rPr>
          <w:sz w:val="28"/>
          <w:szCs w:val="28"/>
          <w:lang w:eastAsia="en-US"/>
        </w:rPr>
        <w:t xml:space="preserve">проведения государственной итоговой аттестации по образовательным программам основного общего образования </w:t>
      </w:r>
      <w:r>
        <w:rPr>
          <w:bCs/>
          <w:color w:val="000000"/>
          <w:sz w:val="28"/>
          <w:szCs w:val="28"/>
        </w:rPr>
        <w:t xml:space="preserve">в Республике </w:t>
      </w:r>
      <w:r>
        <w:rPr>
          <w:bCs/>
          <w:color w:val="000000"/>
          <w:sz w:val="28"/>
          <w:szCs w:val="28"/>
        </w:rPr>
        <w:lastRenderedPageBreak/>
        <w:t>Бурятия в 20</w:t>
      </w:r>
      <w:r w:rsidR="00004A10">
        <w:rPr>
          <w:bCs/>
          <w:color w:val="000000"/>
          <w:sz w:val="28"/>
          <w:szCs w:val="28"/>
        </w:rPr>
        <w:t>2</w:t>
      </w:r>
      <w:r w:rsidR="00004A10" w:rsidRPr="00004A10">
        <w:rPr>
          <w:bCs/>
          <w:color w:val="000000"/>
          <w:sz w:val="28"/>
          <w:szCs w:val="28"/>
        </w:rPr>
        <w:t>3</w:t>
      </w:r>
      <w:r w:rsidRPr="005F5D0A">
        <w:rPr>
          <w:bCs/>
          <w:color w:val="000000"/>
          <w:sz w:val="28"/>
          <w:szCs w:val="28"/>
        </w:rPr>
        <w:t xml:space="preserve"> году (Приложение 1).</w:t>
      </w:r>
    </w:p>
    <w:p w:rsidR="000B7DA7" w:rsidRPr="005F5D0A" w:rsidRDefault="000B7DA7" w:rsidP="000B7DA7">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Памятку о правилах проведения ГИА – 9 в 20</w:t>
      </w:r>
      <w:r w:rsidR="00004A10">
        <w:rPr>
          <w:bCs/>
          <w:color w:val="000000"/>
          <w:sz w:val="28"/>
          <w:szCs w:val="28"/>
        </w:rPr>
        <w:t>2</w:t>
      </w:r>
      <w:r w:rsidR="00004A10" w:rsidRPr="00004A10">
        <w:rPr>
          <w:bCs/>
          <w:color w:val="000000"/>
          <w:sz w:val="28"/>
          <w:szCs w:val="28"/>
        </w:rPr>
        <w:t>3</w:t>
      </w:r>
      <w:r>
        <w:rPr>
          <w:bCs/>
          <w:color w:val="000000"/>
          <w:sz w:val="28"/>
          <w:szCs w:val="28"/>
        </w:rPr>
        <w:t xml:space="preserve"> году для ознакомления участников ОГЭ и родителей (законных представителей) под подпись (Приложение 2).</w:t>
      </w:r>
    </w:p>
    <w:p w:rsidR="000B7DA7" w:rsidRDefault="000B7DA7" w:rsidP="000B7DA7">
      <w:pPr>
        <w:numPr>
          <w:ilvl w:val="0"/>
          <w:numId w:val="1"/>
        </w:numPr>
        <w:tabs>
          <w:tab w:val="clear" w:pos="540"/>
          <w:tab w:val="num" w:pos="0"/>
        </w:tabs>
        <w:spacing w:line="276" w:lineRule="auto"/>
        <w:ind w:left="0" w:firstLine="709"/>
        <w:jc w:val="both"/>
        <w:rPr>
          <w:sz w:val="28"/>
          <w:szCs w:val="28"/>
        </w:rPr>
      </w:pPr>
      <w:r>
        <w:rPr>
          <w:sz w:val="28"/>
          <w:szCs w:val="28"/>
        </w:rPr>
        <w:t xml:space="preserve">Начальникам отделов </w:t>
      </w:r>
      <w:r w:rsidRPr="00A14C22">
        <w:rPr>
          <w:sz w:val="28"/>
          <w:szCs w:val="28"/>
        </w:rPr>
        <w:t>дошкольного и общего образования</w:t>
      </w:r>
      <w:r>
        <w:rPr>
          <w:sz w:val="28"/>
          <w:szCs w:val="28"/>
        </w:rPr>
        <w:t xml:space="preserve"> (</w:t>
      </w:r>
      <w:r w:rsidRPr="000B7DA7">
        <w:rPr>
          <w:sz w:val="28"/>
          <w:szCs w:val="28"/>
        </w:rPr>
        <w:t>Тулаева Е.В.</w:t>
      </w:r>
      <w:r>
        <w:rPr>
          <w:sz w:val="28"/>
          <w:szCs w:val="28"/>
        </w:rPr>
        <w:t>),</w:t>
      </w:r>
      <w:r w:rsidRPr="000B7DA7">
        <w:rPr>
          <w:sz w:val="28"/>
          <w:szCs w:val="28"/>
        </w:rPr>
        <w:t xml:space="preserve"> </w:t>
      </w:r>
      <w:r>
        <w:rPr>
          <w:sz w:val="28"/>
          <w:szCs w:val="28"/>
        </w:rPr>
        <w:t>специального образования и интернатных учреждений (</w:t>
      </w:r>
      <w:r w:rsidRPr="000B7DA7">
        <w:rPr>
          <w:sz w:val="28"/>
          <w:szCs w:val="28"/>
        </w:rPr>
        <w:t>Тухалов А.П.</w:t>
      </w:r>
      <w:r>
        <w:rPr>
          <w:sz w:val="28"/>
          <w:szCs w:val="28"/>
        </w:rPr>
        <w:t xml:space="preserve">) </w:t>
      </w:r>
      <w:r w:rsidRPr="00A14C22">
        <w:rPr>
          <w:sz w:val="28"/>
          <w:szCs w:val="28"/>
        </w:rPr>
        <w:t>организовать работу по подготовке и проведени</w:t>
      </w:r>
      <w:r>
        <w:rPr>
          <w:sz w:val="28"/>
          <w:szCs w:val="28"/>
        </w:rPr>
        <w:t>ю ГИА-9 в 20</w:t>
      </w:r>
      <w:r w:rsidR="00004A10">
        <w:rPr>
          <w:sz w:val="28"/>
          <w:szCs w:val="28"/>
          <w:lang w:val="en-US"/>
        </w:rPr>
        <w:t>23</w:t>
      </w:r>
      <w:r w:rsidRPr="00A14C22">
        <w:rPr>
          <w:sz w:val="28"/>
          <w:szCs w:val="28"/>
        </w:rPr>
        <w:t xml:space="preserve"> году. </w:t>
      </w:r>
    </w:p>
    <w:p w:rsidR="000B7DA7" w:rsidRPr="00EB46F6" w:rsidRDefault="000B7DA7" w:rsidP="000B7DA7">
      <w:pPr>
        <w:numPr>
          <w:ilvl w:val="0"/>
          <w:numId w:val="1"/>
        </w:numPr>
        <w:tabs>
          <w:tab w:val="clear" w:pos="540"/>
          <w:tab w:val="num" w:pos="0"/>
        </w:tabs>
        <w:spacing w:line="276" w:lineRule="auto"/>
        <w:ind w:left="0" w:firstLine="567"/>
        <w:jc w:val="both"/>
        <w:rPr>
          <w:sz w:val="28"/>
          <w:szCs w:val="28"/>
        </w:rPr>
      </w:pPr>
      <w:r>
        <w:rPr>
          <w:sz w:val="28"/>
          <w:szCs w:val="28"/>
        </w:rPr>
        <w:t>Органам местного самоуправления, осуществляющим управление в сфере образования обеспечить</w:t>
      </w:r>
      <w:r>
        <w:rPr>
          <w:snapToGrid w:val="0"/>
          <w:sz w:val="28"/>
          <w:szCs w:val="28"/>
        </w:rPr>
        <w:t>:</w:t>
      </w:r>
      <w:r w:rsidRPr="00EB46F6">
        <w:rPr>
          <w:sz w:val="28"/>
          <w:szCs w:val="28"/>
        </w:rPr>
        <w:t xml:space="preserve"> </w:t>
      </w:r>
    </w:p>
    <w:p w:rsidR="000B7DA7" w:rsidRDefault="000B7DA7" w:rsidP="000B7DA7">
      <w:pPr>
        <w:tabs>
          <w:tab w:val="num" w:pos="0"/>
          <w:tab w:val="num" w:pos="1080"/>
        </w:tabs>
        <w:spacing w:line="276" w:lineRule="auto"/>
        <w:ind w:firstLine="567"/>
        <w:jc w:val="both"/>
        <w:rPr>
          <w:sz w:val="28"/>
          <w:szCs w:val="28"/>
        </w:rPr>
      </w:pPr>
      <w:r>
        <w:rPr>
          <w:snapToGrid w:val="0"/>
          <w:sz w:val="28"/>
          <w:szCs w:val="28"/>
        </w:rPr>
        <w:t xml:space="preserve">- </w:t>
      </w:r>
      <w:r w:rsidRPr="007E7FCE">
        <w:rPr>
          <w:snapToGrid w:val="0"/>
          <w:sz w:val="28"/>
          <w:szCs w:val="28"/>
        </w:rPr>
        <w:t xml:space="preserve">условия </w:t>
      </w:r>
      <w:r w:rsidRPr="007E7FCE">
        <w:rPr>
          <w:sz w:val="28"/>
          <w:szCs w:val="28"/>
        </w:rPr>
        <w:t xml:space="preserve">для подготовки и проведения </w:t>
      </w:r>
      <w:r>
        <w:rPr>
          <w:sz w:val="28"/>
          <w:szCs w:val="28"/>
        </w:rPr>
        <w:t>ГИА-9</w:t>
      </w:r>
      <w:r w:rsidRPr="007E7FCE">
        <w:rPr>
          <w:sz w:val="28"/>
          <w:szCs w:val="28"/>
        </w:rPr>
        <w:t xml:space="preserve"> в муниципальных образованиях</w:t>
      </w:r>
      <w:r>
        <w:rPr>
          <w:sz w:val="28"/>
          <w:szCs w:val="28"/>
        </w:rPr>
        <w:t>;</w:t>
      </w:r>
    </w:p>
    <w:p w:rsidR="000B7DA7" w:rsidRDefault="000B7DA7" w:rsidP="000B7DA7">
      <w:pPr>
        <w:tabs>
          <w:tab w:val="num" w:pos="0"/>
          <w:tab w:val="left" w:pos="240"/>
          <w:tab w:val="num" w:pos="1080"/>
        </w:tabs>
        <w:spacing w:line="276" w:lineRule="auto"/>
        <w:ind w:firstLine="567"/>
        <w:jc w:val="both"/>
        <w:rPr>
          <w:sz w:val="28"/>
          <w:szCs w:val="28"/>
        </w:rPr>
      </w:pPr>
      <w:r>
        <w:rPr>
          <w:sz w:val="28"/>
          <w:szCs w:val="28"/>
        </w:rPr>
        <w:t xml:space="preserve">- </w:t>
      </w:r>
      <w:r w:rsidRPr="007E7FCE">
        <w:rPr>
          <w:sz w:val="28"/>
          <w:szCs w:val="28"/>
        </w:rPr>
        <w:t>материально-техническое сопровождение экзамена</w:t>
      </w:r>
      <w:r>
        <w:rPr>
          <w:sz w:val="28"/>
          <w:szCs w:val="28"/>
        </w:rPr>
        <w:t>;</w:t>
      </w:r>
    </w:p>
    <w:p w:rsidR="000B7DA7" w:rsidRDefault="000B7DA7" w:rsidP="000B7DA7">
      <w:pPr>
        <w:tabs>
          <w:tab w:val="num" w:pos="0"/>
          <w:tab w:val="left" w:pos="240"/>
          <w:tab w:val="num" w:pos="1080"/>
        </w:tabs>
        <w:spacing w:line="276" w:lineRule="auto"/>
        <w:ind w:firstLine="567"/>
        <w:jc w:val="both"/>
        <w:rPr>
          <w:sz w:val="28"/>
          <w:szCs w:val="28"/>
        </w:rPr>
      </w:pPr>
      <w:r>
        <w:rPr>
          <w:sz w:val="28"/>
          <w:szCs w:val="28"/>
        </w:rPr>
        <w:t>- систему общественного наблюдения во время проведения ГИА-9.</w:t>
      </w:r>
    </w:p>
    <w:p w:rsidR="000B7DA7" w:rsidRPr="007B1415" w:rsidRDefault="000B7DA7" w:rsidP="000B7DA7">
      <w:pPr>
        <w:pStyle w:val="ae"/>
        <w:numPr>
          <w:ilvl w:val="0"/>
          <w:numId w:val="1"/>
        </w:numPr>
        <w:tabs>
          <w:tab w:val="clear" w:pos="540"/>
          <w:tab w:val="num" w:pos="0"/>
        </w:tabs>
        <w:spacing w:before="0" w:beforeAutospacing="0" w:after="0" w:afterAutospacing="0" w:line="276" w:lineRule="auto"/>
        <w:ind w:left="0" w:firstLine="709"/>
        <w:jc w:val="both"/>
        <w:rPr>
          <w:sz w:val="28"/>
          <w:szCs w:val="28"/>
        </w:rPr>
      </w:pPr>
      <w:r>
        <w:rPr>
          <w:sz w:val="28"/>
          <w:szCs w:val="28"/>
        </w:rPr>
        <w:t>Директору ГБУ «РЦОИ и ОКО»</w:t>
      </w:r>
      <w:r w:rsidRPr="007B1415">
        <w:rPr>
          <w:sz w:val="28"/>
          <w:szCs w:val="28"/>
        </w:rPr>
        <w:t xml:space="preserve"> (</w:t>
      </w:r>
      <w:r>
        <w:rPr>
          <w:sz w:val="28"/>
          <w:szCs w:val="28"/>
        </w:rPr>
        <w:t>Чимитова Д.К.)</w:t>
      </w:r>
      <w:r w:rsidRPr="007B1415">
        <w:rPr>
          <w:sz w:val="28"/>
          <w:szCs w:val="28"/>
        </w:rPr>
        <w:t>:</w:t>
      </w:r>
    </w:p>
    <w:p w:rsidR="000B7DA7" w:rsidRDefault="000B7DA7" w:rsidP="000B7DA7">
      <w:pPr>
        <w:pStyle w:val="ae"/>
        <w:spacing w:before="0" w:beforeAutospacing="0" w:after="0" w:afterAutospacing="0" w:line="276" w:lineRule="auto"/>
        <w:ind w:firstLine="567"/>
        <w:jc w:val="both"/>
        <w:rPr>
          <w:sz w:val="28"/>
          <w:szCs w:val="28"/>
        </w:rPr>
      </w:pPr>
      <w:r>
        <w:rPr>
          <w:sz w:val="28"/>
          <w:szCs w:val="28"/>
        </w:rPr>
        <w:t xml:space="preserve">- </w:t>
      </w:r>
      <w:r w:rsidRPr="007B1415">
        <w:rPr>
          <w:sz w:val="28"/>
          <w:szCs w:val="28"/>
        </w:rPr>
        <w:t>обеспечить</w:t>
      </w:r>
      <w:r>
        <w:rPr>
          <w:sz w:val="28"/>
          <w:szCs w:val="28"/>
        </w:rPr>
        <w:t xml:space="preserve"> информационное и организационно-технологическое  сопровождение ГИА-9 в Республике Бурятия;</w:t>
      </w:r>
    </w:p>
    <w:p w:rsidR="000B7DA7" w:rsidRDefault="000B7DA7" w:rsidP="000B7DA7">
      <w:pPr>
        <w:pStyle w:val="ae"/>
        <w:spacing w:before="0" w:beforeAutospacing="0" w:after="0" w:afterAutospacing="0" w:line="276" w:lineRule="auto"/>
        <w:ind w:firstLine="567"/>
        <w:jc w:val="both"/>
        <w:rPr>
          <w:sz w:val="28"/>
          <w:szCs w:val="28"/>
        </w:rPr>
      </w:pPr>
      <w:r>
        <w:rPr>
          <w:sz w:val="28"/>
          <w:szCs w:val="28"/>
        </w:rPr>
        <w:t>- организовать обучение руководителей пунктов проведения экзамена (далее – ППЭ), организаторов и технических специалистов ППЭ, уполномоченных представителей государственной экзаменационной комиссии.</w:t>
      </w:r>
    </w:p>
    <w:p w:rsidR="000B7DA7" w:rsidRPr="00616354" w:rsidRDefault="000B7DA7" w:rsidP="000B7DA7">
      <w:pPr>
        <w:numPr>
          <w:ilvl w:val="0"/>
          <w:numId w:val="1"/>
        </w:numPr>
        <w:tabs>
          <w:tab w:val="clear" w:pos="540"/>
          <w:tab w:val="num" w:pos="0"/>
        </w:tabs>
        <w:spacing w:line="276" w:lineRule="auto"/>
        <w:ind w:left="0" w:firstLine="709"/>
        <w:jc w:val="both"/>
        <w:rPr>
          <w:sz w:val="28"/>
          <w:szCs w:val="28"/>
        </w:rPr>
      </w:pPr>
      <w:r w:rsidRPr="00616354">
        <w:rPr>
          <w:sz w:val="28"/>
          <w:szCs w:val="28"/>
        </w:rPr>
        <w:t>Контроль за исполнением настоящего приказа оставляю за собой.</w:t>
      </w:r>
    </w:p>
    <w:p w:rsidR="000B7DA7" w:rsidRDefault="000B7DA7" w:rsidP="000B7DA7">
      <w:pPr>
        <w:tabs>
          <w:tab w:val="num" w:pos="0"/>
        </w:tabs>
        <w:ind w:firstLine="567"/>
        <w:jc w:val="both"/>
        <w:rPr>
          <w:sz w:val="28"/>
          <w:szCs w:val="28"/>
        </w:rPr>
      </w:pPr>
    </w:p>
    <w:p w:rsidR="000B7DA7" w:rsidRDefault="000B7DA7" w:rsidP="000B7DA7">
      <w:pPr>
        <w:tabs>
          <w:tab w:val="num" w:pos="0"/>
        </w:tabs>
        <w:ind w:firstLine="567"/>
        <w:jc w:val="both"/>
        <w:rPr>
          <w:sz w:val="28"/>
          <w:szCs w:val="28"/>
        </w:rPr>
      </w:pPr>
    </w:p>
    <w:p w:rsidR="000B7DA7" w:rsidRDefault="000B7DA7" w:rsidP="000B7DA7">
      <w:pPr>
        <w:tabs>
          <w:tab w:val="num" w:pos="0"/>
        </w:tabs>
        <w:ind w:firstLine="567"/>
        <w:jc w:val="both"/>
        <w:rPr>
          <w:sz w:val="28"/>
          <w:szCs w:val="28"/>
        </w:rPr>
      </w:pPr>
    </w:p>
    <w:p w:rsidR="000B7DA7" w:rsidRDefault="000B7DA7" w:rsidP="000B7DA7">
      <w:pPr>
        <w:tabs>
          <w:tab w:val="left" w:pos="0"/>
        </w:tabs>
        <w:ind w:left="360"/>
        <w:jc w:val="both"/>
        <w:rPr>
          <w:sz w:val="28"/>
          <w:szCs w:val="28"/>
        </w:rPr>
      </w:pPr>
    </w:p>
    <w:p w:rsidR="00004A10" w:rsidRDefault="00004A10" w:rsidP="000B7DA7">
      <w:pPr>
        <w:tabs>
          <w:tab w:val="left" w:pos="0"/>
        </w:tabs>
        <w:ind w:left="360"/>
        <w:jc w:val="both"/>
        <w:rPr>
          <w:sz w:val="28"/>
          <w:szCs w:val="28"/>
        </w:rPr>
      </w:pPr>
    </w:p>
    <w:p w:rsidR="00004A10" w:rsidRDefault="00004A10" w:rsidP="000B7DA7">
      <w:pPr>
        <w:tabs>
          <w:tab w:val="left" w:pos="0"/>
        </w:tabs>
        <w:ind w:left="360"/>
        <w:jc w:val="both"/>
        <w:rPr>
          <w:sz w:val="28"/>
          <w:szCs w:val="28"/>
        </w:rPr>
      </w:pPr>
    </w:p>
    <w:p w:rsidR="00004A10" w:rsidRDefault="00004A10" w:rsidP="000B7DA7">
      <w:pPr>
        <w:tabs>
          <w:tab w:val="left" w:pos="0"/>
        </w:tabs>
        <w:ind w:left="360"/>
        <w:jc w:val="both"/>
        <w:rPr>
          <w:sz w:val="28"/>
          <w:szCs w:val="28"/>
        </w:rPr>
      </w:pPr>
    </w:p>
    <w:p w:rsidR="000B7DA7" w:rsidRPr="00616354" w:rsidRDefault="000B7DA7" w:rsidP="000B7DA7">
      <w:pPr>
        <w:tabs>
          <w:tab w:val="left" w:pos="0"/>
        </w:tabs>
        <w:jc w:val="both"/>
        <w:rPr>
          <w:sz w:val="28"/>
          <w:szCs w:val="28"/>
        </w:rPr>
      </w:pPr>
    </w:p>
    <w:p w:rsidR="000B7DA7" w:rsidRPr="00004A10" w:rsidRDefault="00004A10" w:rsidP="000B7DA7">
      <w:pPr>
        <w:pStyle w:val="Style7"/>
        <w:widowControl/>
        <w:ind w:firstLine="50"/>
        <w:jc w:val="left"/>
        <w:rPr>
          <w:color w:val="000000"/>
          <w:sz w:val="28"/>
          <w:szCs w:val="28"/>
        </w:rPr>
      </w:pPr>
      <w:r w:rsidRPr="00004A10">
        <w:rPr>
          <w:color w:val="000000"/>
          <w:sz w:val="28"/>
          <w:szCs w:val="28"/>
        </w:rPr>
        <w:t>Министр</w:t>
      </w:r>
      <w:r>
        <w:rPr>
          <w:color w:val="000000"/>
          <w:sz w:val="28"/>
          <w:szCs w:val="28"/>
        </w:rPr>
        <w:t xml:space="preserve">                                                                                            В.А. Поздняков</w:t>
      </w: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rPr>
      </w:pPr>
    </w:p>
    <w:p w:rsidR="000B7DA7" w:rsidRDefault="000B7DA7" w:rsidP="000B7DA7">
      <w:pPr>
        <w:pStyle w:val="Style7"/>
        <w:widowControl/>
        <w:jc w:val="left"/>
        <w:rPr>
          <w:color w:val="000000"/>
        </w:rPr>
      </w:pPr>
    </w:p>
    <w:p w:rsidR="000B7DA7" w:rsidRDefault="000B7DA7" w:rsidP="000B7DA7">
      <w:pPr>
        <w:pStyle w:val="Style7"/>
        <w:widowControl/>
        <w:ind w:firstLine="50"/>
        <w:jc w:val="left"/>
        <w:rPr>
          <w:color w:val="000000"/>
        </w:rPr>
      </w:pPr>
    </w:p>
    <w:p w:rsidR="000B7DA7" w:rsidRDefault="000B7DA7" w:rsidP="000B7DA7">
      <w:pPr>
        <w:pStyle w:val="Style7"/>
        <w:widowControl/>
        <w:ind w:firstLine="50"/>
        <w:jc w:val="left"/>
        <w:rPr>
          <w:color w:val="000000"/>
        </w:rPr>
      </w:pPr>
    </w:p>
    <w:p w:rsidR="000B7DA7" w:rsidRPr="00BD52C1" w:rsidRDefault="000B7DA7" w:rsidP="000B7DA7">
      <w:pPr>
        <w:pStyle w:val="Style7"/>
        <w:widowControl/>
        <w:ind w:firstLine="50"/>
        <w:jc w:val="left"/>
        <w:rPr>
          <w:color w:val="000000"/>
          <w:sz w:val="20"/>
          <w:szCs w:val="20"/>
        </w:rPr>
      </w:pPr>
      <w:r w:rsidRPr="006F3BAB">
        <w:rPr>
          <w:color w:val="000000"/>
          <w:sz w:val="20"/>
          <w:szCs w:val="20"/>
        </w:rPr>
        <w:t>Исп. Малеева Е.В.,</w:t>
      </w:r>
      <w:r w:rsidRPr="000B7DA7">
        <w:rPr>
          <w:color w:val="000000"/>
          <w:sz w:val="20"/>
          <w:szCs w:val="20"/>
        </w:rPr>
        <w:t xml:space="preserve"> тел.:</w:t>
      </w:r>
      <w:r>
        <w:rPr>
          <w:color w:val="000000"/>
          <w:sz w:val="20"/>
          <w:szCs w:val="20"/>
        </w:rPr>
        <w:t xml:space="preserve"> </w:t>
      </w:r>
      <w:r w:rsidRPr="006F3BAB">
        <w:rPr>
          <w:color w:val="000000"/>
          <w:sz w:val="20"/>
          <w:szCs w:val="20"/>
        </w:rPr>
        <w:t xml:space="preserve"> 21</w:t>
      </w:r>
      <w:r w:rsidRPr="000B7DA7">
        <w:rPr>
          <w:color w:val="000000"/>
          <w:sz w:val="20"/>
          <w:szCs w:val="20"/>
        </w:rPr>
        <w:t>-</w:t>
      </w:r>
      <w:r w:rsidRPr="006F3BAB">
        <w:rPr>
          <w:color w:val="000000"/>
          <w:sz w:val="20"/>
          <w:szCs w:val="20"/>
        </w:rPr>
        <w:t>35</w:t>
      </w:r>
      <w:r w:rsidRPr="000B7DA7">
        <w:rPr>
          <w:color w:val="000000"/>
          <w:sz w:val="20"/>
          <w:szCs w:val="20"/>
        </w:rPr>
        <w:t>-</w:t>
      </w:r>
      <w:r w:rsidRPr="006F3BAB">
        <w:rPr>
          <w:color w:val="000000"/>
          <w:sz w:val="20"/>
          <w:szCs w:val="20"/>
        </w:rPr>
        <w:t>97</w:t>
      </w:r>
    </w:p>
    <w:p w:rsidR="004878CC" w:rsidRPr="00BD52C1" w:rsidRDefault="004878CC" w:rsidP="000B7DA7">
      <w:pPr>
        <w:pStyle w:val="Style7"/>
        <w:widowControl/>
        <w:ind w:firstLine="50"/>
        <w:jc w:val="left"/>
        <w:rPr>
          <w:color w:val="000000"/>
          <w:sz w:val="20"/>
          <w:szCs w:val="20"/>
        </w:rPr>
      </w:pPr>
    </w:p>
    <w:p w:rsidR="004878CC" w:rsidRPr="00BD52C1" w:rsidRDefault="004878CC" w:rsidP="000B7DA7">
      <w:pPr>
        <w:pStyle w:val="Style7"/>
        <w:widowControl/>
        <w:ind w:firstLine="50"/>
        <w:jc w:val="left"/>
        <w:rPr>
          <w:color w:val="000000"/>
          <w:sz w:val="20"/>
          <w:szCs w:val="20"/>
        </w:rPr>
      </w:pPr>
    </w:p>
    <w:p w:rsidR="004878CC" w:rsidRPr="00BD52C1" w:rsidRDefault="004878CC" w:rsidP="000B7DA7">
      <w:pPr>
        <w:pStyle w:val="Style7"/>
        <w:widowControl/>
        <w:ind w:firstLine="50"/>
        <w:jc w:val="left"/>
        <w:rPr>
          <w:b/>
          <w:sz w:val="20"/>
          <w:szCs w:val="20"/>
        </w:rPr>
      </w:pPr>
    </w:p>
    <w:p w:rsidR="004878CC" w:rsidRPr="004878CC" w:rsidRDefault="004878CC" w:rsidP="004878CC">
      <w:pPr>
        <w:jc w:val="right"/>
        <w:rPr>
          <w:rFonts w:eastAsiaTheme="minorHAnsi"/>
          <w:sz w:val="24"/>
          <w:szCs w:val="24"/>
          <w:lang w:eastAsia="en-US"/>
        </w:rPr>
      </w:pPr>
      <w:r w:rsidRPr="004878CC">
        <w:rPr>
          <w:rFonts w:eastAsiaTheme="minorHAnsi"/>
          <w:sz w:val="24"/>
          <w:szCs w:val="24"/>
          <w:lang w:eastAsia="en-US"/>
        </w:rPr>
        <w:lastRenderedPageBreak/>
        <w:t>Приложение № 1</w:t>
      </w:r>
    </w:p>
    <w:p w:rsidR="004878CC" w:rsidRPr="004878CC" w:rsidRDefault="004878CC" w:rsidP="004878CC">
      <w:pPr>
        <w:jc w:val="right"/>
        <w:rPr>
          <w:rFonts w:eastAsiaTheme="minorHAnsi"/>
          <w:sz w:val="24"/>
          <w:szCs w:val="24"/>
          <w:lang w:eastAsia="en-US"/>
        </w:rPr>
      </w:pPr>
      <w:r w:rsidRPr="004878CC">
        <w:rPr>
          <w:rFonts w:eastAsiaTheme="minorHAnsi"/>
          <w:sz w:val="24"/>
          <w:szCs w:val="24"/>
          <w:lang w:eastAsia="en-US"/>
        </w:rPr>
        <w:t>к приказу Минобрнауки РБ</w:t>
      </w:r>
    </w:p>
    <w:p w:rsidR="004878CC" w:rsidRPr="00004A10" w:rsidRDefault="00B70875" w:rsidP="00004A10">
      <w:pPr>
        <w:jc w:val="right"/>
        <w:rPr>
          <w:rFonts w:eastAsiaTheme="minorHAnsi"/>
          <w:sz w:val="24"/>
          <w:szCs w:val="24"/>
          <w:u w:val="single"/>
          <w:lang w:eastAsia="en-US"/>
        </w:rPr>
      </w:pPr>
      <w:r>
        <w:rPr>
          <w:rFonts w:eastAsiaTheme="minorHAnsi"/>
          <w:sz w:val="24"/>
          <w:szCs w:val="24"/>
          <w:lang w:eastAsia="en-US"/>
        </w:rPr>
        <w:t>От «</w:t>
      </w:r>
      <w:r w:rsidR="00DC759A">
        <w:rPr>
          <w:rFonts w:eastAsiaTheme="minorHAnsi"/>
          <w:sz w:val="24"/>
          <w:szCs w:val="24"/>
          <w:u w:val="single"/>
          <w:lang w:eastAsia="en-US"/>
        </w:rPr>
        <w:t>17</w:t>
      </w:r>
      <w:r w:rsidR="00F12D1D">
        <w:rPr>
          <w:rFonts w:eastAsiaTheme="minorHAnsi"/>
          <w:sz w:val="24"/>
          <w:szCs w:val="24"/>
          <w:lang w:eastAsia="en-US"/>
        </w:rPr>
        <w:t>»</w:t>
      </w:r>
      <w:r>
        <w:rPr>
          <w:rFonts w:eastAsiaTheme="minorHAnsi"/>
          <w:sz w:val="24"/>
          <w:szCs w:val="24"/>
          <w:lang w:eastAsia="en-US"/>
        </w:rPr>
        <w:t xml:space="preserve"> </w:t>
      </w:r>
      <w:r w:rsidR="00DC759A">
        <w:rPr>
          <w:rFonts w:eastAsiaTheme="minorHAnsi"/>
          <w:sz w:val="24"/>
          <w:szCs w:val="24"/>
          <w:u w:val="single"/>
          <w:lang w:eastAsia="en-US"/>
        </w:rPr>
        <w:t>января</w:t>
      </w:r>
      <w:r>
        <w:rPr>
          <w:rFonts w:eastAsiaTheme="minorHAnsi"/>
          <w:sz w:val="24"/>
          <w:szCs w:val="24"/>
          <w:lang w:eastAsia="en-US"/>
        </w:rPr>
        <w:t xml:space="preserve"> </w:t>
      </w:r>
      <w:r w:rsidR="00004A10">
        <w:rPr>
          <w:rFonts w:eastAsiaTheme="minorHAnsi"/>
          <w:sz w:val="24"/>
          <w:szCs w:val="24"/>
          <w:lang w:eastAsia="en-US"/>
        </w:rPr>
        <w:t>2023</w:t>
      </w:r>
      <w:r w:rsidR="004878CC" w:rsidRPr="004878CC">
        <w:rPr>
          <w:rFonts w:eastAsiaTheme="minorHAnsi"/>
          <w:sz w:val="24"/>
          <w:szCs w:val="24"/>
          <w:lang w:eastAsia="en-US"/>
        </w:rPr>
        <w:t xml:space="preserve"> г. № </w:t>
      </w:r>
      <w:r w:rsidR="00DC759A">
        <w:rPr>
          <w:rFonts w:eastAsiaTheme="minorHAnsi"/>
          <w:sz w:val="24"/>
          <w:szCs w:val="24"/>
          <w:u w:val="single"/>
          <w:lang w:eastAsia="en-US"/>
        </w:rPr>
        <w:t>75</w:t>
      </w:r>
    </w:p>
    <w:p w:rsidR="004878CC" w:rsidRPr="004878CC" w:rsidRDefault="004878CC" w:rsidP="004878CC">
      <w:pPr>
        <w:jc w:val="right"/>
        <w:rPr>
          <w:rFonts w:eastAsiaTheme="minorHAnsi"/>
          <w:sz w:val="24"/>
          <w:szCs w:val="24"/>
          <w:lang w:eastAsia="en-US"/>
        </w:rPr>
      </w:pPr>
    </w:p>
    <w:p w:rsidR="004878CC" w:rsidRPr="004878CC" w:rsidRDefault="004878CC" w:rsidP="004878CC">
      <w:pPr>
        <w:jc w:val="center"/>
        <w:rPr>
          <w:rFonts w:eastAsiaTheme="minorHAnsi"/>
          <w:b/>
          <w:sz w:val="28"/>
          <w:szCs w:val="28"/>
          <w:lang w:eastAsia="en-US"/>
        </w:rPr>
      </w:pPr>
      <w:r w:rsidRPr="004878CC">
        <w:rPr>
          <w:rFonts w:eastAsiaTheme="minorHAnsi"/>
          <w:b/>
          <w:sz w:val="28"/>
          <w:szCs w:val="28"/>
          <w:lang w:eastAsia="en-US"/>
        </w:rPr>
        <w:t xml:space="preserve">Организационно – территориальная схема  </w:t>
      </w:r>
    </w:p>
    <w:p w:rsidR="004878CC" w:rsidRPr="004878CC" w:rsidRDefault="004878CC" w:rsidP="004878CC">
      <w:pPr>
        <w:jc w:val="center"/>
        <w:rPr>
          <w:rFonts w:eastAsiaTheme="minorHAnsi"/>
          <w:b/>
          <w:sz w:val="28"/>
          <w:szCs w:val="28"/>
          <w:lang w:eastAsia="en-US"/>
        </w:rPr>
      </w:pPr>
      <w:r w:rsidRPr="004878CC">
        <w:rPr>
          <w:rFonts w:eastAsiaTheme="minorHAnsi"/>
          <w:b/>
          <w:sz w:val="28"/>
          <w:szCs w:val="28"/>
          <w:lang w:eastAsia="en-US"/>
        </w:rPr>
        <w:t>подготовки  и  проведения  государственной итоговой аттестации по программам основного общего образования в 2022 году.</w:t>
      </w:r>
    </w:p>
    <w:p w:rsidR="004878CC" w:rsidRPr="004878CC" w:rsidRDefault="004878CC" w:rsidP="004878CC">
      <w:pPr>
        <w:jc w:val="center"/>
        <w:rPr>
          <w:rFonts w:eastAsiaTheme="minorHAnsi"/>
          <w:b/>
          <w:sz w:val="28"/>
          <w:szCs w:val="28"/>
          <w:lang w:eastAsia="en-US"/>
        </w:rPr>
      </w:pPr>
    </w:p>
    <w:p w:rsidR="004878CC" w:rsidRPr="004878CC" w:rsidRDefault="004878CC" w:rsidP="004878CC">
      <w:pPr>
        <w:keepNext/>
        <w:keepLines/>
        <w:numPr>
          <w:ilvl w:val="0"/>
          <w:numId w:val="29"/>
        </w:numPr>
        <w:spacing w:before="60" w:after="120" w:line="276" w:lineRule="auto"/>
        <w:contextualSpacing/>
        <w:jc w:val="center"/>
        <w:outlineLvl w:val="0"/>
        <w:rPr>
          <w:rFonts w:eastAsia="Calibri"/>
          <w:b/>
          <w:bCs/>
          <w:sz w:val="28"/>
          <w:szCs w:val="28"/>
        </w:rPr>
      </w:pPr>
      <w:r w:rsidRPr="004878CC">
        <w:rPr>
          <w:rFonts w:eastAsia="Calibri"/>
          <w:b/>
          <w:bCs/>
          <w:sz w:val="28"/>
          <w:szCs w:val="28"/>
        </w:rPr>
        <w:t>Организация и проведение ГИА</w:t>
      </w:r>
    </w:p>
    <w:p w:rsidR="004878CC" w:rsidRPr="004878CC" w:rsidRDefault="004878CC" w:rsidP="004878CC">
      <w:pPr>
        <w:keepNext/>
        <w:keepLines/>
        <w:spacing w:line="276" w:lineRule="auto"/>
        <w:jc w:val="center"/>
        <w:outlineLvl w:val="0"/>
        <w:rPr>
          <w:rFonts w:eastAsiaTheme="minorHAnsi"/>
          <w:b/>
          <w:bCs/>
          <w:sz w:val="28"/>
          <w:szCs w:val="28"/>
          <w:lang w:eastAsia="en-US"/>
        </w:rPr>
      </w:pPr>
      <w:r w:rsidRPr="004878CC">
        <w:rPr>
          <w:rFonts w:eastAsiaTheme="minorHAnsi"/>
          <w:b/>
          <w:bCs/>
          <w:sz w:val="28"/>
          <w:szCs w:val="28"/>
          <w:lang w:eastAsia="en-US"/>
        </w:rPr>
        <w:t>1.1. Нормативные правовые документы, регламентирующие проведение ГИА</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Федеральный закон от 29.12.2012 № 273-ФЗ «Об образовании в Российской Федерации»;</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до 1 марта 2023 года);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(применяется с 1марта 2023 года);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Приказ Рособрнадзора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до 1 марта 2023 года);</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lastRenderedPageBreak/>
        <w:t xml:space="preserve"> 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
    <w:p w:rsidR="002235DB"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878CC" w:rsidRPr="002235DB" w:rsidRDefault="002235DB" w:rsidP="004878CC">
      <w:pPr>
        <w:numPr>
          <w:ilvl w:val="3"/>
          <w:numId w:val="2"/>
        </w:numPr>
        <w:tabs>
          <w:tab w:val="left" w:pos="1134"/>
        </w:tabs>
        <w:spacing w:after="200" w:line="276" w:lineRule="auto"/>
        <w:ind w:left="0" w:firstLine="851"/>
        <w:contextualSpacing/>
        <w:jc w:val="both"/>
        <w:rPr>
          <w:sz w:val="28"/>
          <w:szCs w:val="28"/>
        </w:rPr>
      </w:pPr>
      <w:r w:rsidRPr="002235DB">
        <w:rPr>
          <w:sz w:val="28"/>
          <w:szCs w:val="28"/>
        </w:rP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основного общего образования (далее - ГИА – 9);</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4878CC" w:rsidRPr="004878CC" w:rsidRDefault="004878CC" w:rsidP="004878CC">
      <w:pPr>
        <w:numPr>
          <w:ilvl w:val="3"/>
          <w:numId w:val="2"/>
        </w:numPr>
        <w:tabs>
          <w:tab w:val="left" w:pos="1134"/>
        </w:tabs>
        <w:spacing w:after="200" w:line="276" w:lineRule="auto"/>
        <w:ind w:left="0" w:firstLine="851"/>
        <w:contextualSpacing/>
        <w:jc w:val="both"/>
        <w:rPr>
          <w:sz w:val="28"/>
          <w:szCs w:val="28"/>
        </w:rPr>
      </w:pPr>
      <w:r w:rsidRPr="004878CC">
        <w:rPr>
          <w:sz w:val="28"/>
          <w:szCs w:val="28"/>
        </w:rPr>
        <w:t>Организационно - территориальная схема подготовки и проведения ГИА -9 (далее – схема) в Республике Бурятия ежегодно утверждается приказом Министерства образования и науки Республики Бурятия.</w:t>
      </w:r>
    </w:p>
    <w:p w:rsidR="004878CC" w:rsidRPr="004878CC" w:rsidRDefault="004878CC" w:rsidP="004878CC">
      <w:pPr>
        <w:tabs>
          <w:tab w:val="left" w:pos="1134"/>
        </w:tabs>
        <w:ind w:left="851"/>
        <w:contextualSpacing/>
        <w:jc w:val="both"/>
        <w:rPr>
          <w:sz w:val="28"/>
          <w:szCs w:val="28"/>
        </w:rPr>
      </w:pPr>
    </w:p>
    <w:p w:rsidR="004878CC" w:rsidRPr="004878CC" w:rsidRDefault="004878CC" w:rsidP="004878CC">
      <w:pPr>
        <w:ind w:left="284"/>
        <w:jc w:val="center"/>
        <w:rPr>
          <w:b/>
          <w:sz w:val="28"/>
          <w:szCs w:val="28"/>
        </w:rPr>
      </w:pPr>
      <w:bookmarkStart w:id="2" w:name="_Toc404598536"/>
      <w:r w:rsidRPr="004878CC">
        <w:rPr>
          <w:b/>
          <w:sz w:val="28"/>
          <w:szCs w:val="28"/>
        </w:rPr>
        <w:t>1.2. Организационные структуры</w:t>
      </w:r>
    </w:p>
    <w:p w:rsidR="004878CC" w:rsidRPr="004878CC" w:rsidRDefault="004878CC" w:rsidP="004878CC">
      <w:pPr>
        <w:ind w:left="284"/>
        <w:jc w:val="center"/>
        <w:rPr>
          <w:b/>
          <w:sz w:val="28"/>
          <w:szCs w:val="28"/>
        </w:rPr>
      </w:pPr>
    </w:p>
    <w:p w:rsidR="004878CC" w:rsidRPr="004878CC" w:rsidRDefault="004878CC" w:rsidP="004878CC">
      <w:pPr>
        <w:ind w:firstLine="567"/>
        <w:jc w:val="both"/>
        <w:rPr>
          <w:sz w:val="28"/>
          <w:szCs w:val="28"/>
        </w:rPr>
      </w:pPr>
      <w:r w:rsidRPr="004878CC">
        <w:rPr>
          <w:sz w:val="28"/>
          <w:szCs w:val="28"/>
        </w:rPr>
        <w:t>1. Для организации проведения ГИА в Республике Бурятия формируются следующие организационные структуры:</w:t>
      </w:r>
    </w:p>
    <w:p w:rsidR="004878CC" w:rsidRPr="004878CC" w:rsidRDefault="004878CC" w:rsidP="004878CC">
      <w:pPr>
        <w:ind w:firstLine="567"/>
        <w:jc w:val="both"/>
        <w:rPr>
          <w:sz w:val="28"/>
          <w:szCs w:val="28"/>
        </w:rPr>
      </w:pPr>
      <w:r w:rsidRPr="004878CC">
        <w:rPr>
          <w:sz w:val="28"/>
          <w:szCs w:val="28"/>
        </w:rPr>
        <w:t>- Государственная экзаменационная комиссия Республики Бурятия (далее – ГЭК);</w:t>
      </w:r>
    </w:p>
    <w:p w:rsidR="004878CC" w:rsidRPr="004878CC" w:rsidRDefault="004878CC" w:rsidP="004878CC">
      <w:pPr>
        <w:ind w:firstLine="567"/>
        <w:jc w:val="both"/>
        <w:rPr>
          <w:sz w:val="28"/>
          <w:szCs w:val="28"/>
        </w:rPr>
      </w:pPr>
      <w:r w:rsidRPr="004878CC">
        <w:rPr>
          <w:sz w:val="28"/>
          <w:szCs w:val="28"/>
        </w:rPr>
        <w:t>- Региональный центр обработки информации (далее - РЦОИ);</w:t>
      </w:r>
    </w:p>
    <w:p w:rsidR="004878CC" w:rsidRPr="004878CC" w:rsidRDefault="004878CC" w:rsidP="004878CC">
      <w:pPr>
        <w:ind w:firstLine="567"/>
        <w:jc w:val="both"/>
        <w:rPr>
          <w:sz w:val="28"/>
          <w:szCs w:val="28"/>
        </w:rPr>
      </w:pPr>
      <w:r w:rsidRPr="004878CC">
        <w:rPr>
          <w:sz w:val="28"/>
          <w:szCs w:val="28"/>
        </w:rPr>
        <w:t>- Предметные комиссии по учебным предметам (далее - ПК);</w:t>
      </w:r>
    </w:p>
    <w:p w:rsidR="004878CC" w:rsidRPr="004878CC" w:rsidRDefault="004878CC" w:rsidP="004878CC">
      <w:pPr>
        <w:ind w:firstLine="567"/>
        <w:jc w:val="both"/>
        <w:rPr>
          <w:sz w:val="28"/>
          <w:szCs w:val="28"/>
        </w:rPr>
      </w:pPr>
      <w:r w:rsidRPr="004878CC">
        <w:rPr>
          <w:sz w:val="28"/>
          <w:szCs w:val="28"/>
        </w:rPr>
        <w:lastRenderedPageBreak/>
        <w:t>- Конфликтная комиссия Республики Бурятия при проведении ГИА – 11(далее – Конфликтная комиссия);</w:t>
      </w:r>
    </w:p>
    <w:p w:rsidR="004878CC" w:rsidRPr="004878CC" w:rsidRDefault="004878CC" w:rsidP="004878CC">
      <w:pPr>
        <w:ind w:firstLine="567"/>
        <w:jc w:val="both"/>
        <w:rPr>
          <w:sz w:val="28"/>
          <w:szCs w:val="28"/>
        </w:rPr>
      </w:pPr>
      <w:r w:rsidRPr="004878CC">
        <w:rPr>
          <w:sz w:val="28"/>
          <w:szCs w:val="28"/>
        </w:rPr>
        <w:t>- Пункты проведения экзаменов (далее - ППЭ);</w:t>
      </w:r>
    </w:p>
    <w:p w:rsidR="004878CC" w:rsidRPr="004878CC" w:rsidRDefault="004878CC" w:rsidP="004878CC">
      <w:pPr>
        <w:ind w:firstLine="567"/>
        <w:jc w:val="both"/>
        <w:rPr>
          <w:sz w:val="28"/>
          <w:szCs w:val="28"/>
        </w:rPr>
      </w:pPr>
      <w:r w:rsidRPr="004878CC">
        <w:rPr>
          <w:sz w:val="28"/>
          <w:szCs w:val="28"/>
        </w:rPr>
        <w:t>- Места проверки заданий;</w:t>
      </w:r>
    </w:p>
    <w:p w:rsidR="004878CC" w:rsidRPr="004878CC" w:rsidRDefault="004878CC" w:rsidP="004878CC">
      <w:pPr>
        <w:ind w:firstLine="567"/>
        <w:jc w:val="both"/>
        <w:rPr>
          <w:sz w:val="28"/>
          <w:szCs w:val="28"/>
        </w:rPr>
      </w:pPr>
      <w:r w:rsidRPr="004878CC">
        <w:rPr>
          <w:sz w:val="28"/>
          <w:szCs w:val="28"/>
        </w:rPr>
        <w:t>- Места сканирования экзаменационных работ участников.</w:t>
      </w:r>
    </w:p>
    <w:p w:rsidR="004878CC" w:rsidRPr="004878CC" w:rsidRDefault="004878CC" w:rsidP="004878CC">
      <w:pPr>
        <w:ind w:firstLine="567"/>
        <w:jc w:val="both"/>
        <w:rPr>
          <w:sz w:val="28"/>
          <w:szCs w:val="28"/>
        </w:rPr>
      </w:pPr>
      <w:r w:rsidRPr="004878CC">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4878CC" w:rsidRPr="004878CC" w:rsidRDefault="004878CC" w:rsidP="004878CC">
      <w:pPr>
        <w:ind w:firstLine="567"/>
        <w:jc w:val="both"/>
        <w:rPr>
          <w:sz w:val="28"/>
          <w:szCs w:val="28"/>
        </w:rPr>
      </w:pPr>
      <w:r w:rsidRPr="004878CC">
        <w:rPr>
          <w:sz w:val="28"/>
          <w:szCs w:val="28"/>
        </w:rPr>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(далее – Рособрнадзор). Кандидатуры председателя и заместителя председателя ГЭК согласовываются с Рособрнадзором.</w:t>
      </w:r>
    </w:p>
    <w:p w:rsidR="004878CC" w:rsidRPr="004878CC" w:rsidRDefault="004878CC" w:rsidP="004878CC">
      <w:pPr>
        <w:spacing w:line="276" w:lineRule="auto"/>
        <w:ind w:firstLine="567"/>
        <w:jc w:val="both"/>
        <w:rPr>
          <w:rFonts w:eastAsiaTheme="minorHAnsi"/>
          <w:sz w:val="28"/>
          <w:szCs w:val="28"/>
          <w:lang w:eastAsia="en-US"/>
        </w:rPr>
      </w:pPr>
      <w:r w:rsidRPr="004878CC">
        <w:rPr>
          <w:sz w:val="28"/>
          <w:szCs w:val="28"/>
        </w:rPr>
        <w:t xml:space="preserve">3. ГЭК осуществляет свою </w:t>
      </w:r>
      <w:r w:rsidRPr="004878CC">
        <w:rPr>
          <w:rFonts w:eastAsiaTheme="minorHAnsi"/>
          <w:sz w:val="28"/>
          <w:szCs w:val="28"/>
          <w:lang w:eastAsia="en-US"/>
        </w:rPr>
        <w:t>деятельность в  соответствии с Положением о ГЭК, утвержденным приказом Минобрнауки РБ.</w:t>
      </w:r>
    </w:p>
    <w:p w:rsidR="004878CC" w:rsidRPr="004878CC" w:rsidRDefault="004878CC" w:rsidP="004878CC">
      <w:pPr>
        <w:spacing w:line="276" w:lineRule="auto"/>
        <w:ind w:firstLine="567"/>
        <w:jc w:val="both"/>
        <w:rPr>
          <w:sz w:val="28"/>
          <w:szCs w:val="28"/>
        </w:rPr>
      </w:pPr>
      <w:r w:rsidRPr="004878CC">
        <w:rPr>
          <w:sz w:val="28"/>
          <w:szCs w:val="28"/>
        </w:rPr>
        <w:t>ГЭК осуществляет организацию и координацию работ по подготовке и проведению ГИА - 9.</w:t>
      </w:r>
    </w:p>
    <w:p w:rsidR="004878CC" w:rsidRPr="004878CC" w:rsidRDefault="004878CC" w:rsidP="004878CC">
      <w:pPr>
        <w:spacing w:line="276" w:lineRule="auto"/>
        <w:ind w:firstLine="567"/>
        <w:jc w:val="both"/>
        <w:rPr>
          <w:rFonts w:eastAsiaTheme="minorHAnsi"/>
          <w:sz w:val="28"/>
          <w:szCs w:val="28"/>
          <w:lang w:eastAsia="en-US"/>
        </w:rPr>
      </w:pPr>
      <w:r w:rsidRPr="004878CC">
        <w:rPr>
          <w:sz w:val="28"/>
          <w:szCs w:val="28"/>
        </w:rPr>
        <w:t>ГЭК по представлению органов местного самоуправления, осуществляющих управление в сфере образования утверждает список членов ГЭК.</w:t>
      </w:r>
    </w:p>
    <w:p w:rsidR="004878CC" w:rsidRPr="004878CC" w:rsidRDefault="004878CC" w:rsidP="004878CC">
      <w:pPr>
        <w:ind w:firstLine="567"/>
        <w:jc w:val="both"/>
        <w:rPr>
          <w:sz w:val="28"/>
          <w:szCs w:val="28"/>
        </w:rPr>
      </w:pPr>
      <w:r w:rsidRPr="004878CC">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4878CC" w:rsidRPr="004878CC" w:rsidRDefault="004878CC" w:rsidP="004878CC">
      <w:pPr>
        <w:ind w:firstLine="567"/>
        <w:jc w:val="both"/>
        <w:rPr>
          <w:sz w:val="28"/>
          <w:szCs w:val="28"/>
        </w:rPr>
      </w:pPr>
      <w:r w:rsidRPr="004878CC">
        <w:rPr>
          <w:sz w:val="28"/>
          <w:szCs w:val="28"/>
        </w:rPr>
        <w:t>РЦОИ:</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сбор баз данных</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техническое функционирование и эксплуатацию РИС;</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безопасное хранение и использование сведений, содержащихся в РИС;</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обеспечение работоспособности защищенных каналов связи;</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технологическое и информационное взаимодействие с ППЭ;</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взаимодействие с  ПК;</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автоматизированное распределение участников экзаменов и организаторов по аудиториям ППЭ;</w:t>
      </w:r>
    </w:p>
    <w:p w:rsidR="004878CC" w:rsidRPr="004878CC" w:rsidRDefault="004878CC" w:rsidP="004878CC">
      <w:pPr>
        <w:tabs>
          <w:tab w:val="left" w:pos="1134"/>
        </w:tabs>
        <w:ind w:firstLine="709"/>
        <w:contextualSpacing/>
        <w:jc w:val="both"/>
        <w:rPr>
          <w:sz w:val="28"/>
          <w:szCs w:val="28"/>
        </w:rPr>
      </w:pPr>
      <w:r w:rsidRPr="004878CC">
        <w:rPr>
          <w:sz w:val="28"/>
          <w:szCs w:val="28"/>
        </w:rPr>
        <w:lastRenderedPageBreak/>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4878CC" w:rsidRPr="004878CC" w:rsidRDefault="004878CC" w:rsidP="004878CC">
      <w:pPr>
        <w:tabs>
          <w:tab w:val="left" w:pos="1134"/>
        </w:tabs>
        <w:ind w:firstLine="709"/>
        <w:contextualSpacing/>
        <w:jc w:val="both"/>
        <w:rPr>
          <w:sz w:val="28"/>
          <w:szCs w:val="28"/>
        </w:rPr>
      </w:pPr>
      <w:r w:rsidRPr="004878CC">
        <w:rPr>
          <w:sz w:val="28"/>
          <w:szCs w:val="28"/>
        </w:rPr>
        <w:t>организует работу «горячей линии» (телефон: 8(3012)37-27-15, 8 924 457 68 57);</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4878CC" w:rsidRPr="004878CC" w:rsidRDefault="004878CC" w:rsidP="004878CC">
      <w:pPr>
        <w:tabs>
          <w:tab w:val="left" w:pos="1134"/>
        </w:tabs>
        <w:ind w:firstLine="709"/>
        <w:contextualSpacing/>
        <w:jc w:val="both"/>
        <w:rPr>
          <w:sz w:val="28"/>
          <w:szCs w:val="28"/>
        </w:rPr>
      </w:pPr>
      <w:r w:rsidRPr="004878CC">
        <w:rPr>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4878CC" w:rsidRPr="004878CC" w:rsidRDefault="004878CC" w:rsidP="004878CC">
      <w:pPr>
        <w:tabs>
          <w:tab w:val="left" w:pos="1134"/>
        </w:tabs>
        <w:ind w:firstLine="709"/>
        <w:contextualSpacing/>
        <w:jc w:val="both"/>
        <w:rPr>
          <w:sz w:val="28"/>
          <w:szCs w:val="28"/>
        </w:rPr>
      </w:pPr>
      <w:r w:rsidRPr="004878CC">
        <w:rPr>
          <w:sz w:val="28"/>
          <w:szCs w:val="28"/>
        </w:rPr>
        <w:t xml:space="preserve">обеспечивает хранение экзаменационных работ ОГЭ, </w:t>
      </w:r>
      <w:r w:rsidRPr="004878CC">
        <w:rPr>
          <w:spacing w:val="2"/>
          <w:sz w:val="28"/>
          <w:szCs w:val="28"/>
          <w:shd w:val="clear" w:color="auto" w:fill="FFFFFF"/>
        </w:rPr>
        <w:t>прошедших обработку, и экзаменационных работ ГВЭ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4878CC" w:rsidRPr="004878CC" w:rsidRDefault="004878CC" w:rsidP="004878CC">
      <w:pPr>
        <w:tabs>
          <w:tab w:val="left" w:pos="1134"/>
        </w:tabs>
        <w:ind w:firstLine="709"/>
        <w:contextualSpacing/>
        <w:jc w:val="both"/>
        <w:rPr>
          <w:sz w:val="28"/>
          <w:szCs w:val="28"/>
        </w:rPr>
      </w:pPr>
      <w:r w:rsidRPr="004878CC">
        <w:rPr>
          <w:sz w:val="28"/>
          <w:szCs w:val="28"/>
        </w:rPr>
        <w:t>осуществляет подготовку и издание статистических и аналитических сборников по результатам ГИА.</w:t>
      </w:r>
    </w:p>
    <w:p w:rsidR="004878CC" w:rsidRPr="004878CC" w:rsidRDefault="004878CC" w:rsidP="004878CC">
      <w:pPr>
        <w:tabs>
          <w:tab w:val="left" w:pos="1134"/>
        </w:tabs>
        <w:ind w:firstLine="709"/>
        <w:contextualSpacing/>
        <w:jc w:val="both"/>
        <w:rPr>
          <w:sz w:val="28"/>
          <w:szCs w:val="28"/>
        </w:rPr>
      </w:pPr>
      <w:r w:rsidRPr="004878CC">
        <w:rPr>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4878CC" w:rsidRPr="004878CC" w:rsidRDefault="004878CC" w:rsidP="004878CC">
      <w:pPr>
        <w:tabs>
          <w:tab w:val="left" w:pos="1134"/>
        </w:tabs>
        <w:ind w:firstLine="709"/>
        <w:contextualSpacing/>
        <w:jc w:val="both"/>
        <w:rPr>
          <w:sz w:val="28"/>
          <w:szCs w:val="28"/>
        </w:rPr>
      </w:pPr>
      <w:r w:rsidRPr="004878CC">
        <w:rPr>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4878CC" w:rsidRPr="004878CC" w:rsidRDefault="004878CC" w:rsidP="004878CC">
      <w:pPr>
        <w:tabs>
          <w:tab w:val="left" w:pos="1134"/>
        </w:tabs>
        <w:ind w:firstLine="709"/>
        <w:contextualSpacing/>
        <w:jc w:val="both"/>
        <w:rPr>
          <w:sz w:val="28"/>
          <w:szCs w:val="28"/>
        </w:rPr>
      </w:pPr>
      <w:r w:rsidRPr="004878CC">
        <w:rPr>
          <w:sz w:val="28"/>
          <w:szCs w:val="28"/>
        </w:rPr>
        <w:t>6. Для рассмотрения апелляций участников экзамена по вопросам нарушения Порядка и а также о несогласии с выставленными баллами Министерством создается Конфликтная комиссия.</w:t>
      </w:r>
    </w:p>
    <w:p w:rsidR="004878CC" w:rsidRPr="004878CC" w:rsidRDefault="004878CC" w:rsidP="004878CC">
      <w:pPr>
        <w:tabs>
          <w:tab w:val="left" w:pos="1134"/>
        </w:tabs>
        <w:ind w:firstLine="709"/>
        <w:contextualSpacing/>
        <w:jc w:val="both"/>
        <w:rPr>
          <w:sz w:val="28"/>
          <w:szCs w:val="28"/>
        </w:rPr>
      </w:pPr>
      <w:r w:rsidRPr="004878CC">
        <w:rPr>
          <w:sz w:val="28"/>
          <w:szCs w:val="28"/>
        </w:rPr>
        <w:t>Конфликтная комиссия осуществляет свою деятельность в соответствии с Порядком и Положением  о Конфликтной комиссии, утверждённым приказом Минобрнауки РБ.</w:t>
      </w:r>
    </w:p>
    <w:p w:rsidR="004878CC" w:rsidRPr="004878CC" w:rsidRDefault="004878CC" w:rsidP="004878CC">
      <w:pPr>
        <w:tabs>
          <w:tab w:val="left" w:pos="1134"/>
        </w:tabs>
        <w:ind w:firstLine="709"/>
        <w:contextualSpacing/>
        <w:jc w:val="both"/>
        <w:rPr>
          <w:sz w:val="28"/>
          <w:szCs w:val="28"/>
        </w:rPr>
      </w:pPr>
    </w:p>
    <w:p w:rsidR="004878CC" w:rsidRPr="004878CC" w:rsidRDefault="004878CC" w:rsidP="004878CC">
      <w:pPr>
        <w:tabs>
          <w:tab w:val="left" w:pos="1134"/>
        </w:tabs>
        <w:ind w:firstLine="709"/>
        <w:contextualSpacing/>
        <w:jc w:val="center"/>
        <w:rPr>
          <w:b/>
          <w:spacing w:val="2"/>
          <w:sz w:val="28"/>
          <w:szCs w:val="28"/>
        </w:rPr>
      </w:pPr>
      <w:r w:rsidRPr="004878CC">
        <w:rPr>
          <w:b/>
          <w:sz w:val="28"/>
          <w:szCs w:val="28"/>
        </w:rPr>
        <w:t xml:space="preserve">1.3. </w:t>
      </w:r>
      <w:r w:rsidRPr="004878CC">
        <w:rPr>
          <w:b/>
          <w:spacing w:val="2"/>
          <w:sz w:val="28"/>
          <w:szCs w:val="28"/>
        </w:rPr>
        <w:t>Органы местного самоуправления, осуществляющие управление в сфере образования</w:t>
      </w:r>
    </w:p>
    <w:p w:rsidR="004878CC" w:rsidRPr="004878CC" w:rsidRDefault="004878CC" w:rsidP="004878CC">
      <w:pPr>
        <w:tabs>
          <w:tab w:val="left" w:pos="1134"/>
        </w:tabs>
        <w:ind w:firstLine="709"/>
        <w:contextualSpacing/>
        <w:jc w:val="center"/>
        <w:rPr>
          <w:b/>
          <w:spacing w:val="2"/>
          <w:sz w:val="28"/>
          <w:szCs w:val="28"/>
        </w:rPr>
      </w:pP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sidR="002235DB">
        <w:rPr>
          <w:spacing w:val="2"/>
          <w:sz w:val="28"/>
          <w:szCs w:val="28"/>
        </w:rPr>
        <w:t>о подготовке и проведению ГИА-9 на 2022 - 2023</w:t>
      </w:r>
      <w:r w:rsidRPr="004878CC">
        <w:rPr>
          <w:spacing w:val="2"/>
          <w:sz w:val="28"/>
          <w:szCs w:val="28"/>
        </w:rPr>
        <w:t xml:space="preserve"> учебный год;</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Назначают муниципального администратора и муниципального оператора, ответственного за организацию и проведение ГИА-9 на территории м</w:t>
      </w:r>
      <w:r w:rsidR="002235DB">
        <w:rPr>
          <w:spacing w:val="2"/>
          <w:sz w:val="28"/>
          <w:szCs w:val="28"/>
        </w:rPr>
        <w:t>униципалитета в 2022 - 2023</w:t>
      </w:r>
      <w:r w:rsidRPr="004878CC">
        <w:rPr>
          <w:spacing w:val="2"/>
          <w:sz w:val="28"/>
          <w:szCs w:val="28"/>
        </w:rPr>
        <w:t xml:space="preserve"> учебном году;</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Организуют работу по сбору данных из образовательных организаций об обучающихся, освоивших образовательные программы основного общего образования;</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Формируют РИС участников ГИА-9 на муниципальном уровне;</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 xml:space="preserve">Организуют работу по информированию обучающихся, их родителей (законных представителей) о формах проведения ГИА-9, сроках и местах </w:t>
      </w:r>
      <w:r w:rsidRPr="004878CC">
        <w:rPr>
          <w:spacing w:val="2"/>
          <w:sz w:val="28"/>
          <w:szCs w:val="28"/>
        </w:rPr>
        <w:lastRenderedPageBreak/>
        <w:t>подачи заявлений об участии в ГИА-9, организации и проведении ГИА-9, в том числе по вопросам подачи и рассмотрения апелляций, о сборе сведений о лицах, участвующих в ГИА-9 на добровольной основе, о порядке ознакомления с результатами ГИА-9;</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Под подпись информируют участников ГИА-9 о сроках, местах и порядке подачи заявлений на прохождение ГИА-9, о месте и сроках проведения ГИА-9, о порядке проведения ГИА-9, в том числе об основаниях для удаления с экзамена, изменения или аннулирования результатов ГИА-9, о ведении во время экзамена в ППЭ и аудиториях видеозаписи, о порядке подачи и рассмотрения апелляций, о времени и месте ознакомления с результатами ГИА-9, а также о результатах ГИА-9;</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на добровольной основе пройти ГИА-9 в форме ОГЭ;</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условия для проведения ГИА-9 в ППЭ, организованных в подведомственных образовательных организациях, организацию доставки участников ГИА-9 к ППЭ и обратно в соответствии с утвержденным распределением;</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подготовку ППЭ в соответствии с требованиями к ППЭ;</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в период проведения ГИА-9 бесперебойное энергоснабжение образовательного учреждения и работу средств телефонной связи;</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 xml:space="preserve"> Организовывают работу по оборудованию ППЭ системой видеонаблюдения, стационарными или переносными металлоискателями;</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Обеспечивает тиражирование КИМ ГИА- 9 на бумажные носители в соответствии с графиком;</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Обеспечивает сканирование  экзаменационных работ участников ГИА – 9 после проведения экзамена;</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своих полномочий;</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Направляют своих работников в составы членов ГЭК, ПК, КК,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Направляют список лиц, желающих присутствовать при проведении ГИА-9 в качестве общественных наблюдателей для аккредитации;</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 xml:space="preserve"> Направляют официальные протоколы с результатами ГИА-9 в места регистрации ГИА-9 в сроки, установленные Порядком;</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Организуют функционирование страницы сайта и ее регулярное обновление по вопросам организации и проведения ГИА-9;</w:t>
      </w:r>
    </w:p>
    <w:p w:rsidR="004878CC" w:rsidRPr="004878CC" w:rsidRDefault="004878CC" w:rsidP="004878CC">
      <w:pPr>
        <w:tabs>
          <w:tab w:val="left" w:pos="1134"/>
        </w:tabs>
        <w:ind w:firstLine="709"/>
        <w:contextualSpacing/>
        <w:jc w:val="both"/>
        <w:rPr>
          <w:spacing w:val="2"/>
          <w:sz w:val="28"/>
          <w:szCs w:val="28"/>
        </w:rPr>
      </w:pPr>
      <w:r w:rsidRPr="004878CC">
        <w:rPr>
          <w:spacing w:val="2"/>
          <w:sz w:val="28"/>
          <w:szCs w:val="28"/>
        </w:rPr>
        <w:t>Незамедлительно (в течение суток) передают апелляцию о несогласии с выставленными баллами, поданную выпускником, в КК;</w:t>
      </w:r>
    </w:p>
    <w:p w:rsidR="004878CC" w:rsidRPr="004878CC" w:rsidRDefault="004878CC" w:rsidP="004878CC">
      <w:pPr>
        <w:tabs>
          <w:tab w:val="left" w:pos="1134"/>
        </w:tabs>
        <w:ind w:firstLine="709"/>
        <w:contextualSpacing/>
        <w:jc w:val="both"/>
        <w:rPr>
          <w:b/>
          <w:sz w:val="28"/>
          <w:szCs w:val="28"/>
        </w:rPr>
      </w:pPr>
      <w:r w:rsidRPr="004878CC">
        <w:rPr>
          <w:spacing w:val="2"/>
          <w:sz w:val="28"/>
          <w:szCs w:val="28"/>
        </w:rPr>
        <w:lastRenderedPageBreak/>
        <w:t xml:space="preserve"> Осуществляют иные полномочия в рамках обеспечения проведения ГИА-9 в соответствии с нормативными правовыми актами.</w:t>
      </w:r>
    </w:p>
    <w:p w:rsidR="004878CC" w:rsidRPr="004878CC" w:rsidRDefault="004878CC" w:rsidP="004878CC">
      <w:pPr>
        <w:rPr>
          <w:rFonts w:eastAsiaTheme="minorHAnsi"/>
          <w:sz w:val="28"/>
          <w:szCs w:val="28"/>
          <w:lang w:eastAsia="en-US"/>
        </w:rPr>
      </w:pPr>
      <w:r w:rsidRPr="004878CC">
        <w:rPr>
          <w:rFonts w:eastAsiaTheme="minorHAnsi"/>
          <w:sz w:val="28"/>
          <w:szCs w:val="28"/>
          <w:lang w:eastAsia="en-US"/>
        </w:rPr>
        <w:br w:type="page"/>
      </w:r>
    </w:p>
    <w:p w:rsidR="004878CC" w:rsidRPr="004878CC" w:rsidRDefault="004878CC" w:rsidP="004878CC">
      <w:pPr>
        <w:keepNext/>
        <w:keepLines/>
        <w:spacing w:line="276" w:lineRule="auto"/>
        <w:jc w:val="center"/>
        <w:outlineLvl w:val="0"/>
        <w:rPr>
          <w:rFonts w:eastAsiaTheme="minorHAnsi"/>
          <w:b/>
          <w:bCs/>
          <w:sz w:val="28"/>
          <w:szCs w:val="28"/>
          <w:lang w:eastAsia="en-US"/>
        </w:rPr>
      </w:pPr>
      <w:bookmarkStart w:id="3" w:name="_Toc410235017"/>
      <w:bookmarkStart w:id="4" w:name="_Toc410235123"/>
      <w:bookmarkStart w:id="5" w:name="_Toc512529724"/>
      <w:bookmarkStart w:id="6" w:name="_Toc533868305"/>
      <w:r w:rsidRPr="004878CC">
        <w:rPr>
          <w:rFonts w:eastAsiaTheme="minorHAnsi"/>
          <w:b/>
          <w:bCs/>
          <w:sz w:val="28"/>
          <w:szCs w:val="28"/>
          <w:lang w:eastAsia="en-US"/>
        </w:rPr>
        <w:lastRenderedPageBreak/>
        <w:t xml:space="preserve">2. Организация проведения </w:t>
      </w:r>
      <w:bookmarkEnd w:id="2"/>
      <w:bookmarkEnd w:id="3"/>
      <w:bookmarkEnd w:id="4"/>
      <w:r w:rsidRPr="004878CC">
        <w:rPr>
          <w:rFonts w:eastAsiaTheme="minorHAnsi"/>
          <w:b/>
          <w:bCs/>
          <w:sz w:val="28"/>
          <w:szCs w:val="28"/>
          <w:lang w:eastAsia="en-US"/>
        </w:rPr>
        <w:t>ГИА</w:t>
      </w:r>
      <w:bookmarkEnd w:id="5"/>
      <w:bookmarkEnd w:id="6"/>
      <w:r w:rsidRPr="004878CC">
        <w:rPr>
          <w:rFonts w:eastAsiaTheme="minorHAnsi"/>
          <w:b/>
          <w:bCs/>
          <w:sz w:val="28"/>
          <w:szCs w:val="28"/>
          <w:lang w:eastAsia="en-US"/>
        </w:rPr>
        <w:t>.</w:t>
      </w:r>
    </w:p>
    <w:p w:rsidR="004878CC" w:rsidRPr="004878CC" w:rsidRDefault="004878CC" w:rsidP="004878CC">
      <w:pPr>
        <w:keepNext/>
        <w:keepLines/>
        <w:tabs>
          <w:tab w:val="num" w:pos="1077"/>
        </w:tabs>
        <w:jc w:val="center"/>
        <w:outlineLvl w:val="1"/>
        <w:rPr>
          <w:b/>
          <w:bCs/>
          <w:sz w:val="28"/>
          <w:szCs w:val="28"/>
        </w:rPr>
      </w:pPr>
      <w:r w:rsidRPr="004878CC">
        <w:rPr>
          <w:b/>
          <w:bCs/>
          <w:sz w:val="28"/>
          <w:szCs w:val="28"/>
        </w:rPr>
        <w:t xml:space="preserve"> 2.1. </w:t>
      </w:r>
      <w:bookmarkStart w:id="7" w:name="_Toc410235018"/>
      <w:bookmarkStart w:id="8" w:name="_Toc410235124"/>
      <w:bookmarkStart w:id="9" w:name="_Toc512529725"/>
      <w:bookmarkStart w:id="10" w:name="_Toc533868306"/>
      <w:r w:rsidRPr="004878CC">
        <w:rPr>
          <w:b/>
          <w:bCs/>
          <w:sz w:val="28"/>
          <w:szCs w:val="28"/>
        </w:rPr>
        <w:t xml:space="preserve">Основные полномочия Министерства образования и науки Республики Бурятия по организации </w:t>
      </w:r>
      <w:bookmarkEnd w:id="7"/>
      <w:bookmarkEnd w:id="8"/>
      <w:r w:rsidRPr="004878CC">
        <w:rPr>
          <w:b/>
          <w:bCs/>
          <w:sz w:val="28"/>
          <w:szCs w:val="28"/>
        </w:rPr>
        <w:t>ГИА</w:t>
      </w:r>
      <w:bookmarkEnd w:id="9"/>
      <w:bookmarkEnd w:id="10"/>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Министерство образования и науки Республики Бурятия (далее – Министерство) обеспечивает проведение ГИА в Республике Бурятия, в том числе: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создает ГЭК, ПК и КК</w:t>
      </w:r>
      <w:r w:rsidR="002235DB">
        <w:rPr>
          <w:rFonts w:eastAsiaTheme="minorHAnsi"/>
          <w:sz w:val="28"/>
          <w:szCs w:val="28"/>
          <w:lang w:eastAsia="en-US"/>
        </w:rPr>
        <w:t xml:space="preserve"> и организует их деятельность</w:t>
      </w:r>
      <w:r w:rsidRPr="004878CC">
        <w:rPr>
          <w:rFonts w:eastAsiaTheme="minorHAnsi"/>
          <w:sz w:val="28"/>
          <w:szCs w:val="28"/>
          <w:lang w:eastAsia="en-US"/>
        </w:rPr>
        <w:t xml:space="preserve">; </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определяет и представляет на согласование в ГЭК руководителей пунктов проведения экзаменов;</w:t>
      </w:r>
    </w:p>
    <w:p w:rsidR="004878CC" w:rsidRPr="004878CC" w:rsidRDefault="002235DB" w:rsidP="004878CC">
      <w:pPr>
        <w:ind w:firstLine="567"/>
        <w:jc w:val="both"/>
        <w:rPr>
          <w:rFonts w:eastAsiaTheme="minorHAnsi"/>
          <w:sz w:val="28"/>
          <w:szCs w:val="28"/>
          <w:lang w:eastAsia="en-US"/>
        </w:rPr>
      </w:pPr>
      <w:r>
        <w:rPr>
          <w:rFonts w:eastAsiaTheme="minorHAnsi"/>
          <w:sz w:val="28"/>
          <w:szCs w:val="28"/>
          <w:lang w:eastAsia="en-US"/>
        </w:rPr>
        <w:t xml:space="preserve">определяет и </w:t>
      </w:r>
      <w:r w:rsidR="004878CC" w:rsidRPr="004878CC">
        <w:rPr>
          <w:rFonts w:eastAsiaTheme="minorHAnsi"/>
          <w:sz w:val="28"/>
          <w:szCs w:val="28"/>
          <w:lang w:eastAsia="en-US"/>
        </w:rPr>
        <w:t>утверждает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по согласованию с ГЭК</w:t>
      </w:r>
      <w:r w:rsidRPr="004878CC">
        <w:rPr>
          <w:rFonts w:asciiTheme="minorHAnsi" w:eastAsiaTheme="minorHAnsi" w:hAnsiTheme="minorHAnsi" w:cstheme="minorBidi"/>
          <w:sz w:val="26"/>
          <w:szCs w:val="26"/>
          <w:lang w:eastAsia="en-US"/>
        </w:rPr>
        <w:t xml:space="preserve"> </w:t>
      </w:r>
      <w:r w:rsidRPr="004878CC">
        <w:rPr>
          <w:rFonts w:eastAsiaTheme="minorHAnsi"/>
          <w:sz w:val="28"/>
          <w:szCs w:val="28"/>
          <w:lang w:eastAsia="en-US"/>
        </w:rPr>
        <w:t>определяет места расположения ППЭ</w:t>
      </w:r>
      <w:r w:rsidR="002235DB">
        <w:rPr>
          <w:rStyle w:val="aff"/>
          <w:rFonts w:eastAsiaTheme="minorHAnsi"/>
          <w:szCs w:val="28"/>
          <w:lang w:eastAsia="en-US"/>
        </w:rPr>
        <w:footnoteReference w:id="1"/>
      </w:r>
      <w:r w:rsidRPr="004878CC">
        <w:rPr>
          <w:rFonts w:eastAsiaTheme="minorHAnsi"/>
          <w:sz w:val="28"/>
          <w:szCs w:val="28"/>
          <w:lang w:eastAsia="en-US"/>
        </w:rPr>
        <w:t>, распределяет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устанавливает форму,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разрабатывает экзаменационные материалы для проведения ГИА по родному языку и родной литературе;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организует формирование и ведение РИС и внесение сведений в ФИС;</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или специализированных сайтах;</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подготовку и отбор специалистов, привлекаемых к проведению ГИА, в соответствии с требованиями Порядка;</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осуществляет аккредитацию граждан в качестве общественных наблюдателей в порядке, устанавливаемом Рособрнадзором;</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принимает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определяют минимальное количество первичных баллов, подтверждающих освоение обучающимися образовательных программ основного общего </w:t>
      </w:r>
      <w:r w:rsidRPr="004878CC">
        <w:rPr>
          <w:rFonts w:eastAsiaTheme="minorHAnsi"/>
          <w:sz w:val="28"/>
          <w:szCs w:val="28"/>
          <w:lang w:eastAsia="en-US"/>
        </w:rPr>
        <w:lastRenderedPageBreak/>
        <w:t>образования в соответствии с требованиями федерального государственного образовательного стандарта основного общего образования;</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обеспечивают ППЭ необходимым комплектом ЭМ для проведения ГИА, в том числе ЭМ для проведения ГИА по родному языку и родной литературе;</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информационную безопасность при хранении, использовании </w:t>
      </w:r>
      <w:r w:rsidRPr="004878CC">
        <w:rPr>
          <w:rFonts w:eastAsiaTheme="minorHAnsi"/>
          <w:sz w:val="28"/>
          <w:szCs w:val="28"/>
          <w:lang w:eastAsia="en-US"/>
        </w:rPr>
        <w:br/>
        <w:t>и передаче экзаменационных материалов, в том числе определяет места хранения экзаменационных материалов, лиц, имеющих к ним доступ, принимает меры по защите КИМ от разглашения содержащейся в них информации;</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проведение ГИА в ППЭ в соответствии с требованиями Порядка;</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обработку и проверку экзаменационных работ в соответствии </w:t>
      </w:r>
      <w:r w:rsidRPr="004878CC">
        <w:rPr>
          <w:rFonts w:eastAsiaTheme="minorHAnsi"/>
          <w:sz w:val="28"/>
          <w:szCs w:val="28"/>
          <w:lang w:eastAsia="en-US"/>
        </w:rPr>
        <w:br/>
        <w:t>с Порядком;</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перевод суммы первичных баллов за экзаменационные работы ОГЭ и ГВЭ в пятибалльную систему оценивания;</w:t>
      </w:r>
    </w:p>
    <w:p w:rsidR="004878CC" w:rsidRPr="004878CC" w:rsidRDefault="004878CC" w:rsidP="004878CC">
      <w:pPr>
        <w:ind w:firstLine="567"/>
        <w:jc w:val="both"/>
        <w:rPr>
          <w:rFonts w:eastAsiaTheme="minorHAnsi"/>
          <w:sz w:val="28"/>
          <w:szCs w:val="28"/>
          <w:lang w:eastAsia="en-US"/>
        </w:rPr>
      </w:pPr>
      <w:r w:rsidRPr="004878CC">
        <w:rPr>
          <w:rFonts w:eastAsiaTheme="minorHAnsi"/>
          <w:sz w:val="28"/>
          <w:szCs w:val="28"/>
          <w:lang w:eastAsia="en-US"/>
        </w:rPr>
        <w:t>обеспечивает ознакомление участников ГИА с результатами ГИА по всем учебным предметам в устанавливаемые Порядком сроки.</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20 февраля текущего года);</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организуют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
    <w:p w:rsidR="004878CC" w:rsidRPr="004878CC" w:rsidRDefault="004878CC" w:rsidP="004878CC">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определяют технические и программные средства, автоматизирующие проведение, обработку и внесение результатов ГИА в РИС; </w:t>
      </w:r>
    </w:p>
    <w:p w:rsidR="00991072" w:rsidRDefault="004878CC" w:rsidP="00991072">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определяют форму проведения ГВЭ </w:t>
      </w:r>
      <w:r w:rsidR="00991072" w:rsidRPr="00991072">
        <w:rPr>
          <w:rFonts w:eastAsiaTheme="minorHAnsi"/>
          <w:sz w:val="28"/>
          <w:szCs w:val="28"/>
          <w:lang w:eastAsia="en-US"/>
        </w:rPr>
        <w:t xml:space="preserve"> (с исполь</w:t>
      </w:r>
      <w:r w:rsidR="00991072">
        <w:rPr>
          <w:rFonts w:eastAsiaTheme="minorHAnsi"/>
          <w:sz w:val="28"/>
          <w:szCs w:val="28"/>
          <w:lang w:eastAsia="en-US"/>
        </w:rPr>
        <w:t xml:space="preserve">зованием средств автоматизации </w:t>
      </w:r>
      <w:r w:rsidR="00991072" w:rsidRPr="00991072">
        <w:rPr>
          <w:rFonts w:eastAsiaTheme="minorHAnsi"/>
          <w:sz w:val="28"/>
          <w:szCs w:val="28"/>
          <w:lang w:eastAsia="en-US"/>
        </w:rPr>
        <w:t>или без них);</w:t>
      </w:r>
    </w:p>
    <w:p w:rsidR="004878CC" w:rsidRPr="00991072" w:rsidRDefault="004878CC" w:rsidP="00991072">
      <w:pPr>
        <w:spacing w:line="276" w:lineRule="auto"/>
        <w:ind w:firstLine="567"/>
        <w:jc w:val="both"/>
        <w:rPr>
          <w:rFonts w:eastAsiaTheme="minorHAnsi"/>
          <w:sz w:val="28"/>
          <w:szCs w:val="28"/>
          <w:lang w:eastAsia="en-US"/>
        </w:rPr>
      </w:pPr>
      <w:r w:rsidRPr="004878CC">
        <w:rPr>
          <w:sz w:val="28"/>
          <w:szCs w:val="28"/>
        </w:rPr>
        <w:t>принимают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4878CC" w:rsidRPr="004878CC" w:rsidRDefault="004878CC" w:rsidP="004878CC">
      <w:pPr>
        <w:ind w:firstLine="567"/>
        <w:contextualSpacing/>
        <w:jc w:val="both"/>
        <w:rPr>
          <w:sz w:val="28"/>
          <w:szCs w:val="28"/>
        </w:rPr>
      </w:pPr>
      <w:r w:rsidRPr="004878CC">
        <w:rPr>
          <w:sz w:val="28"/>
          <w:szCs w:val="28"/>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расписанием проведения ГИА;</w:t>
      </w:r>
    </w:p>
    <w:p w:rsidR="00991072" w:rsidRDefault="00991072" w:rsidP="00991072">
      <w:pPr>
        <w:ind w:firstLine="567"/>
        <w:contextualSpacing/>
        <w:jc w:val="both"/>
        <w:rPr>
          <w:sz w:val="28"/>
          <w:szCs w:val="28"/>
        </w:rPr>
      </w:pPr>
      <w:r w:rsidRPr="00991072">
        <w:rPr>
          <w:sz w:val="28"/>
          <w:szCs w:val="28"/>
        </w:rPr>
        <w:lastRenderedPageBreak/>
        <w:t xml:space="preserve">формируют на основе документов, указанных </w:t>
      </w:r>
      <w:r>
        <w:rPr>
          <w:sz w:val="28"/>
          <w:szCs w:val="28"/>
        </w:rPr>
        <w:t xml:space="preserve">в пункте 9 Порядка разработки, </w:t>
      </w:r>
      <w:r w:rsidRPr="00991072">
        <w:rPr>
          <w:sz w:val="28"/>
          <w:szCs w:val="28"/>
        </w:rPr>
        <w:t>использования и хранения КИМ, вариантов КИМ из открытого банка заданий;</w:t>
      </w:r>
    </w:p>
    <w:p w:rsidR="00991072" w:rsidRDefault="00991072" w:rsidP="00991072">
      <w:pPr>
        <w:ind w:firstLine="567"/>
        <w:contextualSpacing/>
        <w:jc w:val="both"/>
        <w:rPr>
          <w:sz w:val="28"/>
          <w:szCs w:val="28"/>
        </w:rPr>
      </w:pPr>
      <w:r w:rsidRPr="00991072">
        <w:rPr>
          <w:sz w:val="28"/>
          <w:szCs w:val="28"/>
        </w:rPr>
        <w:t>обеспечивают тиражирование сформированных и</w:t>
      </w:r>
      <w:r>
        <w:rPr>
          <w:sz w:val="28"/>
          <w:szCs w:val="28"/>
        </w:rPr>
        <w:t xml:space="preserve">ми вариантов КИМ с применением </w:t>
      </w:r>
      <w:r w:rsidRPr="00991072">
        <w:rPr>
          <w:sz w:val="28"/>
          <w:szCs w:val="28"/>
        </w:rPr>
        <w:t>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w:t>
      </w:r>
      <w:r>
        <w:rPr>
          <w:sz w:val="28"/>
          <w:szCs w:val="28"/>
        </w:rPr>
        <w:t xml:space="preserve">нием требований, установленных </w:t>
      </w:r>
      <w:r w:rsidRPr="00991072">
        <w:rPr>
          <w:sz w:val="28"/>
          <w:szCs w:val="28"/>
        </w:rPr>
        <w:t>законодательством Российской Федерации об информации, информационных технологиях и о защите информации;</w:t>
      </w:r>
    </w:p>
    <w:p w:rsidR="004878CC" w:rsidRPr="004878CC" w:rsidRDefault="004878CC" w:rsidP="00991072">
      <w:pPr>
        <w:ind w:firstLine="567"/>
        <w:contextualSpacing/>
        <w:jc w:val="both"/>
        <w:rPr>
          <w:sz w:val="28"/>
          <w:szCs w:val="28"/>
        </w:rPr>
      </w:pPr>
      <w:r w:rsidRPr="004878CC">
        <w:rPr>
          <w:sz w:val="28"/>
          <w:szCs w:val="28"/>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4878CC" w:rsidRPr="004878CC" w:rsidRDefault="004878CC" w:rsidP="004878CC">
      <w:pPr>
        <w:ind w:firstLine="567"/>
        <w:contextualSpacing/>
        <w:jc w:val="both"/>
        <w:rPr>
          <w:sz w:val="28"/>
          <w:szCs w:val="28"/>
        </w:rPr>
      </w:pPr>
      <w:r w:rsidRPr="004878CC">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4878CC" w:rsidRPr="004878CC" w:rsidRDefault="004878CC" w:rsidP="004878CC">
      <w:pPr>
        <w:ind w:firstLine="567"/>
        <w:contextualSpacing/>
        <w:jc w:val="both"/>
        <w:rPr>
          <w:sz w:val="28"/>
          <w:szCs w:val="28"/>
        </w:rPr>
      </w:pPr>
      <w:r w:rsidRPr="004878CC">
        <w:rPr>
          <w:sz w:val="28"/>
          <w:szCs w:val="28"/>
        </w:rPr>
        <w:t>принимают решение о сканировании экзаменационных работ участников ГИА в ППЭ;</w:t>
      </w:r>
    </w:p>
    <w:p w:rsidR="004878CC" w:rsidRPr="004878CC" w:rsidRDefault="004878CC" w:rsidP="004878CC">
      <w:pPr>
        <w:ind w:firstLine="567"/>
        <w:contextualSpacing/>
        <w:jc w:val="both"/>
        <w:rPr>
          <w:sz w:val="28"/>
          <w:szCs w:val="28"/>
        </w:rPr>
      </w:pPr>
      <w:r w:rsidRPr="004878CC">
        <w:rPr>
          <w:sz w:val="28"/>
          <w:szCs w:val="28"/>
        </w:rPr>
        <w:t>определяют лиц, ответственных за уничтожение неиспользованных ЭМ и использованных КИМ для проведения ОГЭ, текстов, тем, заданий, билетов для проведения ГВЭ, использованных листов бумаги для черновиков;</w:t>
      </w:r>
    </w:p>
    <w:p w:rsidR="004878CC" w:rsidRPr="004878CC" w:rsidRDefault="004878CC" w:rsidP="004878CC">
      <w:pPr>
        <w:ind w:firstLine="851"/>
        <w:contextualSpacing/>
        <w:jc w:val="both"/>
        <w:rPr>
          <w:sz w:val="28"/>
          <w:szCs w:val="28"/>
        </w:rPr>
      </w:pPr>
      <w:r w:rsidRPr="004878CC">
        <w:rPr>
          <w:sz w:val="28"/>
          <w:szCs w:val="28"/>
        </w:rPr>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4878CC" w:rsidRPr="004878CC" w:rsidRDefault="004878CC" w:rsidP="004878CC">
      <w:pPr>
        <w:ind w:firstLine="851"/>
        <w:contextualSpacing/>
        <w:jc w:val="both"/>
        <w:rPr>
          <w:sz w:val="28"/>
          <w:szCs w:val="28"/>
        </w:rPr>
      </w:pPr>
      <w:r w:rsidRPr="004878CC">
        <w:rPr>
          <w:sz w:val="28"/>
          <w:szCs w:val="28"/>
        </w:rPr>
        <w:t>принимает решение совместно с </w:t>
      </w:r>
      <w:r w:rsidR="003B365D">
        <w:rPr>
          <w:sz w:val="28"/>
          <w:szCs w:val="28"/>
        </w:rPr>
        <w:t>двумя и более</w:t>
      </w:r>
      <w:r w:rsidRPr="004878CC">
        <w:rPr>
          <w:sz w:val="28"/>
          <w:szCs w:val="28"/>
        </w:rPr>
        <w:t xml:space="preserve"> ОИВ </w:t>
      </w:r>
      <w:r w:rsidR="003B365D">
        <w:rPr>
          <w:sz w:val="28"/>
          <w:szCs w:val="28"/>
        </w:rPr>
        <w:t xml:space="preserve">других субъектов  Российской Федерации </w:t>
      </w:r>
      <w:r w:rsidRPr="004878CC">
        <w:rPr>
          <w:sz w:val="28"/>
          <w:szCs w:val="28"/>
        </w:rPr>
        <w:t>об организации обмена экзаменационными работами между соответствующими субъектами Российской Федерации (межрегиональная перекрестная проверка);</w:t>
      </w:r>
    </w:p>
    <w:p w:rsidR="004878CC" w:rsidRPr="004878CC" w:rsidRDefault="004878CC" w:rsidP="004878CC">
      <w:pPr>
        <w:ind w:firstLine="851"/>
        <w:contextualSpacing/>
        <w:jc w:val="both"/>
        <w:rPr>
          <w:sz w:val="28"/>
          <w:szCs w:val="28"/>
        </w:rPr>
      </w:pPr>
      <w:r w:rsidRPr="004878CC">
        <w:rPr>
          <w:sz w:val="28"/>
          <w:szCs w:val="28"/>
        </w:rPr>
        <w:t>принимает решение о проведении ПК перепроверки отдельных экзаменационных работ участников ГИА;</w:t>
      </w:r>
    </w:p>
    <w:p w:rsidR="004878CC" w:rsidRPr="004878CC" w:rsidRDefault="003B365D" w:rsidP="003B365D">
      <w:pPr>
        <w:ind w:firstLine="851"/>
        <w:contextualSpacing/>
        <w:jc w:val="both"/>
        <w:rPr>
          <w:sz w:val="28"/>
          <w:szCs w:val="28"/>
        </w:rPr>
      </w:pPr>
      <w:r w:rsidRPr="003B365D">
        <w:rPr>
          <w:sz w:val="28"/>
          <w:szCs w:val="28"/>
        </w:rPr>
        <w:t>обеспечивают ознакомление участников экзамено</w:t>
      </w:r>
      <w:r>
        <w:rPr>
          <w:sz w:val="28"/>
          <w:szCs w:val="28"/>
        </w:rPr>
        <w:t xml:space="preserve">в с образами их экзаменационных </w:t>
      </w:r>
      <w:r w:rsidRPr="003B365D">
        <w:rPr>
          <w:sz w:val="28"/>
          <w:szCs w:val="28"/>
        </w:rPr>
        <w:t xml:space="preserve">работ и обеспечивают размещение указанных образов на определенном </w:t>
      </w:r>
      <w:r>
        <w:rPr>
          <w:sz w:val="28"/>
          <w:szCs w:val="28"/>
        </w:rPr>
        <w:t>Министерством</w:t>
      </w:r>
      <w:r w:rsidRPr="003B365D">
        <w:rPr>
          <w:sz w:val="28"/>
          <w:szCs w:val="28"/>
        </w:rPr>
        <w:t xml:space="preserve"> защищенном</w:t>
      </w:r>
      <w:r>
        <w:rPr>
          <w:sz w:val="28"/>
          <w:szCs w:val="28"/>
        </w:rPr>
        <w:t xml:space="preserve"> Интернет-ресурсе</w:t>
      </w:r>
      <w:r w:rsidR="004878CC" w:rsidRPr="004878CC">
        <w:rPr>
          <w:sz w:val="28"/>
          <w:szCs w:val="28"/>
        </w:rPr>
        <w:t>;</w:t>
      </w:r>
    </w:p>
    <w:p w:rsidR="004878CC" w:rsidRPr="004878CC" w:rsidRDefault="004878CC" w:rsidP="004878CC">
      <w:pPr>
        <w:ind w:firstLine="851"/>
        <w:contextualSpacing/>
        <w:jc w:val="both"/>
        <w:rPr>
          <w:sz w:val="28"/>
          <w:szCs w:val="28"/>
        </w:rPr>
      </w:pPr>
      <w:r w:rsidRPr="004878CC">
        <w:rPr>
          <w:sz w:val="28"/>
          <w:szCs w:val="28"/>
        </w:rPr>
        <w:t xml:space="preserve">принимает решение о подаче и (или) рассмотрении апелляций с использованием информационно-коммуникационных технологий при условии </w:t>
      </w:r>
      <w:r w:rsidRPr="004878CC">
        <w:rPr>
          <w:sz w:val="28"/>
          <w:szCs w:val="28"/>
        </w:rPr>
        <w:lastRenderedPageBreak/>
        <w:t>соблюдения требований законодательства Российской Федерации в области защиты персональных данных;</w:t>
      </w:r>
    </w:p>
    <w:p w:rsidR="00EB4FF2" w:rsidRPr="00EB4FF2" w:rsidRDefault="00EB4FF2" w:rsidP="0013731E">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подаче заявлений об</w:t>
      </w:r>
      <w:r w:rsidR="0013731E">
        <w:rPr>
          <w:rFonts w:eastAsia="TimesNewRoman"/>
          <w:sz w:val="28"/>
          <w:szCs w:val="28"/>
          <w:lang w:eastAsia="en-US"/>
        </w:rPr>
        <w:t xml:space="preserve"> участии в ГИА с использованием</w:t>
      </w:r>
      <w:r w:rsidRPr="00EB4FF2">
        <w:rPr>
          <w:rFonts w:eastAsia="TimesNewRoman"/>
          <w:sz w:val="28"/>
          <w:szCs w:val="28"/>
          <w:lang w:eastAsia="en-US"/>
        </w:rPr>
        <w:t>информационно-коммуникационных технологий при условии соблюдения требованийзаконодательства Российской Федерации в области защиты персональных данных;</w:t>
      </w:r>
    </w:p>
    <w:p w:rsidR="00EB4FF2" w:rsidRPr="00EB4FF2" w:rsidRDefault="00EB4FF2" w:rsidP="00EB4FF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схеме организации прове</w:t>
      </w:r>
      <w:r>
        <w:rPr>
          <w:rFonts w:eastAsia="TimesNewRoman"/>
          <w:sz w:val="28"/>
          <w:szCs w:val="28"/>
          <w:lang w:eastAsia="en-US"/>
        </w:rPr>
        <w:t xml:space="preserve">дения ОГЭ по иностранным языкам </w:t>
      </w:r>
      <w:r w:rsidRPr="00EB4FF2">
        <w:rPr>
          <w:rFonts w:eastAsia="TimesNewRoman"/>
          <w:sz w:val="28"/>
          <w:szCs w:val="28"/>
          <w:lang w:eastAsia="en-US"/>
        </w:rPr>
        <w:t>с учетом единого расписания экзаменов;</w:t>
      </w:r>
    </w:p>
    <w:p w:rsidR="004878CC" w:rsidRPr="004878CC" w:rsidRDefault="00EB4FF2" w:rsidP="00EB4FF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организуют деятельность по недопущению ситуаций, при которых личная</w:t>
      </w:r>
      <w:r>
        <w:rPr>
          <w:rFonts w:eastAsia="TimesNewRoman"/>
          <w:sz w:val="28"/>
          <w:szCs w:val="28"/>
          <w:lang w:eastAsia="en-US"/>
        </w:rPr>
        <w:t xml:space="preserve"> </w:t>
      </w:r>
      <w:r w:rsidRPr="00EB4FF2">
        <w:rPr>
          <w:rFonts w:eastAsia="TimesNewRoman"/>
          <w:sz w:val="28"/>
          <w:szCs w:val="28"/>
          <w:lang w:eastAsia="en-US"/>
        </w:rPr>
        <w:t>заинтересованность членов ПК (председателя, заместителей председателей, экспертов)</w:t>
      </w:r>
      <w:r>
        <w:rPr>
          <w:rFonts w:eastAsia="TimesNewRoman"/>
          <w:sz w:val="28"/>
          <w:szCs w:val="28"/>
          <w:lang w:eastAsia="en-US"/>
        </w:rPr>
        <w:t xml:space="preserve"> </w:t>
      </w:r>
      <w:r w:rsidRPr="00EB4FF2">
        <w:rPr>
          <w:rFonts w:eastAsia="TimesNewRoman"/>
          <w:sz w:val="28"/>
          <w:szCs w:val="28"/>
          <w:lang w:eastAsia="en-US"/>
        </w:rPr>
        <w:t>влияет или может повлиять на надлежащее, объективное и беспристрастное исполнение</w:t>
      </w:r>
      <w:r>
        <w:rPr>
          <w:rFonts w:eastAsia="TimesNewRoman"/>
          <w:sz w:val="28"/>
          <w:szCs w:val="28"/>
          <w:lang w:eastAsia="en-US"/>
        </w:rPr>
        <w:t xml:space="preserve"> </w:t>
      </w:r>
      <w:r w:rsidRPr="00EB4FF2">
        <w:rPr>
          <w:rFonts w:eastAsia="TimesNewRoman"/>
          <w:sz w:val="28"/>
          <w:szCs w:val="28"/>
          <w:lang w:eastAsia="en-US"/>
        </w:rPr>
        <w:t>функций, возложенных на ПК, в том числе ситуаций использования в рекламных целях</w:t>
      </w:r>
      <w:r>
        <w:rPr>
          <w:rFonts w:eastAsia="TimesNewRoman"/>
          <w:sz w:val="28"/>
          <w:szCs w:val="28"/>
          <w:lang w:eastAsia="en-US"/>
        </w:rPr>
        <w:t xml:space="preserve"> </w:t>
      </w:r>
      <w:r w:rsidRPr="00EB4FF2">
        <w:rPr>
          <w:rFonts w:eastAsia="TimesNewRoman"/>
          <w:sz w:val="28"/>
          <w:szCs w:val="28"/>
          <w:lang w:eastAsia="en-US"/>
        </w:rPr>
        <w:t>публикации информации о принадлежности членов ПК (председателя, заместителей</w:t>
      </w:r>
      <w:r>
        <w:rPr>
          <w:rFonts w:eastAsia="TimesNewRoman"/>
          <w:sz w:val="28"/>
          <w:szCs w:val="28"/>
          <w:lang w:eastAsia="en-US"/>
        </w:rPr>
        <w:t xml:space="preserve"> </w:t>
      </w:r>
      <w:r w:rsidRPr="00EB4FF2">
        <w:rPr>
          <w:rFonts w:eastAsia="TimesNewRoman"/>
          <w:sz w:val="28"/>
          <w:szCs w:val="28"/>
          <w:lang w:eastAsia="en-US"/>
        </w:rPr>
        <w:t>председателей, экспертов) к числу лиц, участвующих в проверке экзаменационных работ.</w:t>
      </w:r>
    </w:p>
    <w:p w:rsidR="004878CC" w:rsidRPr="004878CC" w:rsidRDefault="004878CC" w:rsidP="00EB4FF2">
      <w:pPr>
        <w:contextualSpacing/>
        <w:jc w:val="both"/>
        <w:rPr>
          <w:sz w:val="28"/>
          <w:szCs w:val="28"/>
        </w:rPr>
      </w:pPr>
      <w:bookmarkStart w:id="11" w:name="_Toc512529727"/>
      <w:bookmarkStart w:id="12" w:name="_Toc533868308"/>
      <w:bookmarkStart w:id="13" w:name="_Toc410235020"/>
      <w:bookmarkStart w:id="14" w:name="_Toc410235126"/>
    </w:p>
    <w:p w:rsidR="004878CC" w:rsidRPr="004878CC" w:rsidRDefault="00EB4FF2" w:rsidP="00EB4FF2">
      <w:pPr>
        <w:keepNext/>
        <w:keepLines/>
        <w:tabs>
          <w:tab w:val="num" w:pos="1077"/>
        </w:tabs>
        <w:jc w:val="center"/>
        <w:outlineLvl w:val="1"/>
        <w:rPr>
          <w:b/>
          <w:bCs/>
          <w:sz w:val="28"/>
          <w:szCs w:val="28"/>
        </w:rPr>
      </w:pPr>
      <w:r>
        <w:rPr>
          <w:b/>
          <w:bCs/>
          <w:sz w:val="28"/>
          <w:szCs w:val="28"/>
        </w:rPr>
        <w:t>2.2</w:t>
      </w:r>
      <w:r w:rsidR="004878CC" w:rsidRPr="004878CC">
        <w:rPr>
          <w:b/>
          <w:bCs/>
          <w:sz w:val="28"/>
          <w:szCs w:val="28"/>
        </w:rPr>
        <w:t>.Формирование КИМ</w:t>
      </w:r>
      <w:bookmarkEnd w:id="11"/>
      <w:bookmarkEnd w:id="12"/>
      <w:r w:rsidR="004878CC" w:rsidRPr="004878CC">
        <w:rPr>
          <w:b/>
          <w:bCs/>
          <w:sz w:val="28"/>
          <w:szCs w:val="28"/>
        </w:rPr>
        <w:t xml:space="preserve"> </w:t>
      </w:r>
      <w:bookmarkEnd w:id="13"/>
      <w:bookmarkEnd w:id="14"/>
      <w:r w:rsidRPr="00EB4FF2">
        <w:rPr>
          <w:b/>
          <w:bCs/>
          <w:sz w:val="28"/>
          <w:szCs w:val="28"/>
        </w:rPr>
        <w:t xml:space="preserve">ОГЭ и текстов, тем, </w:t>
      </w:r>
      <w:r>
        <w:rPr>
          <w:b/>
          <w:bCs/>
          <w:sz w:val="28"/>
          <w:szCs w:val="28"/>
        </w:rPr>
        <w:t xml:space="preserve">заданий, билетов для проведения </w:t>
      </w:r>
      <w:r w:rsidRPr="00EB4FF2">
        <w:rPr>
          <w:b/>
          <w:bCs/>
          <w:sz w:val="28"/>
          <w:szCs w:val="28"/>
        </w:rPr>
        <w:t>ГВЭ</w:t>
      </w:r>
    </w:p>
    <w:p w:rsidR="0013731E" w:rsidRDefault="00EB4FF2" w:rsidP="0013731E">
      <w:pPr>
        <w:spacing w:line="276" w:lineRule="auto"/>
        <w:ind w:firstLine="567"/>
        <w:jc w:val="both"/>
        <w:rPr>
          <w:rFonts w:eastAsiaTheme="minorHAnsi"/>
          <w:sz w:val="28"/>
          <w:szCs w:val="28"/>
          <w:lang w:eastAsia="en-US"/>
        </w:rPr>
      </w:pPr>
      <w:bookmarkStart w:id="15" w:name="_Toc410235021"/>
      <w:bookmarkStart w:id="16" w:name="_Toc410235127"/>
      <w:bookmarkStart w:id="17" w:name="_Toc512529728"/>
      <w:bookmarkStart w:id="18" w:name="_Toc533868309"/>
      <w:r>
        <w:rPr>
          <w:rFonts w:eastAsiaTheme="minorHAnsi"/>
          <w:sz w:val="28"/>
          <w:szCs w:val="28"/>
          <w:lang w:eastAsia="en-US"/>
        </w:rPr>
        <w:t>2.2</w:t>
      </w:r>
      <w:r w:rsidR="004878CC" w:rsidRPr="004878CC">
        <w:rPr>
          <w:rFonts w:eastAsiaTheme="minorHAnsi"/>
          <w:sz w:val="28"/>
          <w:szCs w:val="28"/>
          <w:lang w:eastAsia="en-US"/>
        </w:rPr>
        <w:t>.1</w:t>
      </w:r>
      <w:r w:rsidR="004878CC" w:rsidRPr="004878CC">
        <w:rPr>
          <w:rFonts w:eastAsiaTheme="minorHAnsi"/>
          <w:b/>
          <w:sz w:val="28"/>
          <w:szCs w:val="28"/>
          <w:lang w:eastAsia="en-US"/>
        </w:rPr>
        <w:t>.</w:t>
      </w:r>
      <w:r w:rsidR="004878CC" w:rsidRPr="004878CC">
        <w:rPr>
          <w:rFonts w:eastAsiaTheme="minorHAnsi"/>
          <w:sz w:val="28"/>
          <w:szCs w:val="28"/>
          <w:lang w:eastAsia="en-US"/>
        </w:rPr>
        <w:t xml:space="preserve"> КИМ ОГЭ формируются Министерством </w:t>
      </w:r>
      <w:r w:rsidR="0013731E" w:rsidRPr="0013731E">
        <w:rPr>
          <w:rFonts w:eastAsiaTheme="minorHAnsi"/>
          <w:sz w:val="28"/>
          <w:szCs w:val="28"/>
          <w:lang w:eastAsia="en-US"/>
        </w:rPr>
        <w:t>на основе до</w:t>
      </w:r>
      <w:r w:rsidR="0013731E">
        <w:rPr>
          <w:rFonts w:eastAsiaTheme="minorHAnsi"/>
          <w:sz w:val="28"/>
          <w:szCs w:val="28"/>
          <w:lang w:eastAsia="en-US"/>
        </w:rPr>
        <w:t xml:space="preserve">кументов, указанных в пункте 9 </w:t>
      </w:r>
      <w:r w:rsidR="0013731E" w:rsidRPr="0013731E">
        <w:rPr>
          <w:rFonts w:eastAsiaTheme="minorHAnsi"/>
          <w:sz w:val="28"/>
          <w:szCs w:val="28"/>
          <w:lang w:eastAsia="en-US"/>
        </w:rPr>
        <w:t>Порядка разработки, использования и хранения КИМ.</w:t>
      </w:r>
    </w:p>
    <w:p w:rsidR="004878CC" w:rsidRPr="004878CC" w:rsidRDefault="004878CC" w:rsidP="0013731E">
      <w:pPr>
        <w:spacing w:line="276" w:lineRule="auto"/>
        <w:ind w:firstLine="567"/>
        <w:jc w:val="both"/>
        <w:rPr>
          <w:rFonts w:eastAsiaTheme="minorHAnsi"/>
          <w:sz w:val="28"/>
          <w:szCs w:val="28"/>
          <w:lang w:eastAsia="en-US"/>
        </w:rPr>
      </w:pPr>
      <w:r w:rsidRPr="004878CC">
        <w:rPr>
          <w:rFonts w:eastAsiaTheme="minorHAnsi"/>
          <w:sz w:val="28"/>
          <w:szCs w:val="28"/>
          <w:lang w:eastAsia="en-US"/>
        </w:rPr>
        <w:t xml:space="preserve">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ФИПИ уполномоченному представителю Министерства, ответственному за формирование КИМ ОГЭ. </w:t>
      </w:r>
    </w:p>
    <w:p w:rsidR="004878CC" w:rsidRPr="004878CC" w:rsidRDefault="004878CC" w:rsidP="004878CC">
      <w:pPr>
        <w:overflowPunct w:val="0"/>
        <w:autoSpaceDE w:val="0"/>
        <w:autoSpaceDN w:val="0"/>
        <w:adjustRightInd w:val="0"/>
        <w:spacing w:line="276" w:lineRule="auto"/>
        <w:ind w:firstLine="567"/>
        <w:jc w:val="both"/>
        <w:textAlignment w:val="baseline"/>
        <w:rPr>
          <w:rFonts w:eastAsiaTheme="minorHAnsi"/>
          <w:sz w:val="28"/>
          <w:szCs w:val="28"/>
          <w:lang w:eastAsia="en-US"/>
        </w:rPr>
      </w:pPr>
      <w:r w:rsidRPr="004878CC">
        <w:rPr>
          <w:rFonts w:eastAsiaTheme="minorHAnsi"/>
          <w:sz w:val="28"/>
          <w:szCs w:val="28"/>
          <w:lang w:eastAsia="en-US"/>
        </w:rPr>
        <w:t xml:space="preserve">Министерство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ЭМ от разглашения содержащейся в них информации. </w:t>
      </w:r>
    </w:p>
    <w:p w:rsidR="004878CC" w:rsidRPr="004878CC" w:rsidRDefault="004878CC" w:rsidP="004878CC">
      <w:pPr>
        <w:overflowPunct w:val="0"/>
        <w:autoSpaceDE w:val="0"/>
        <w:autoSpaceDN w:val="0"/>
        <w:adjustRightInd w:val="0"/>
        <w:spacing w:line="276" w:lineRule="auto"/>
        <w:ind w:firstLine="567"/>
        <w:jc w:val="both"/>
        <w:textAlignment w:val="baseline"/>
        <w:rPr>
          <w:rFonts w:eastAsiaTheme="minorHAnsi"/>
          <w:b/>
          <w:sz w:val="28"/>
          <w:szCs w:val="28"/>
          <w:lang w:eastAsia="en-US"/>
        </w:rPr>
      </w:pPr>
      <w:r w:rsidRPr="004878CC">
        <w:rPr>
          <w:rFonts w:eastAsiaTheme="minorHAnsi"/>
          <w:sz w:val="28"/>
          <w:szCs w:val="28"/>
          <w:lang w:eastAsia="en-US"/>
        </w:rPr>
        <w:t>Спецификации ЭМ для проведения ОГЭ по всем учебным предметам размещаются на официальном сайте ФИПИ (</w:t>
      </w:r>
      <w:r w:rsidRPr="004878CC">
        <w:rPr>
          <w:rFonts w:eastAsiaTheme="minorHAnsi"/>
          <w:color w:val="0000FF"/>
          <w:sz w:val="28"/>
          <w:szCs w:val="28"/>
          <w:u w:val="single"/>
          <w:lang w:eastAsia="en-US"/>
        </w:rPr>
        <w:t>http://fipi.ru</w:t>
      </w:r>
      <w:r w:rsidRPr="004878CC">
        <w:rPr>
          <w:rFonts w:eastAsiaTheme="minorHAnsi"/>
          <w:sz w:val="28"/>
          <w:szCs w:val="28"/>
          <w:lang w:eastAsia="en-US"/>
        </w:rPr>
        <w:t>).</w:t>
      </w:r>
    </w:p>
    <w:p w:rsidR="00EB4FF2" w:rsidRPr="00EB4FF2" w:rsidRDefault="00EB4FF2" w:rsidP="00EB4FF2">
      <w:pPr>
        <w:spacing w:line="276" w:lineRule="auto"/>
        <w:ind w:firstLine="567"/>
        <w:jc w:val="both"/>
        <w:rPr>
          <w:rFonts w:eastAsiaTheme="minorHAnsi"/>
          <w:sz w:val="28"/>
          <w:szCs w:val="28"/>
          <w:lang w:eastAsia="en-US"/>
        </w:rPr>
      </w:pPr>
      <w:r>
        <w:rPr>
          <w:rFonts w:eastAsiaTheme="minorHAnsi"/>
          <w:sz w:val="28"/>
          <w:szCs w:val="28"/>
          <w:lang w:eastAsia="en-US"/>
        </w:rPr>
        <w:t>2.2</w:t>
      </w:r>
      <w:r w:rsidR="004878CC" w:rsidRPr="004878CC">
        <w:rPr>
          <w:rFonts w:eastAsiaTheme="minorHAnsi"/>
          <w:sz w:val="28"/>
          <w:szCs w:val="28"/>
          <w:lang w:eastAsia="en-US"/>
        </w:rPr>
        <w:t xml:space="preserve">.2. </w:t>
      </w:r>
      <w:r w:rsidRPr="00EB4FF2">
        <w:rPr>
          <w:rFonts w:eastAsiaTheme="minorHAnsi"/>
          <w:sz w:val="28"/>
          <w:szCs w:val="28"/>
          <w:lang w:eastAsia="en-US"/>
        </w:rPr>
        <w:t>Спецификации текстов, тем, заданий</w:t>
      </w:r>
      <w:r>
        <w:rPr>
          <w:rFonts w:eastAsiaTheme="minorHAnsi"/>
          <w:sz w:val="28"/>
          <w:szCs w:val="28"/>
          <w:lang w:eastAsia="en-US"/>
        </w:rPr>
        <w:t xml:space="preserve">, билетов для проведения ГВЭ по </w:t>
      </w:r>
      <w:r w:rsidRPr="00EB4FF2">
        <w:rPr>
          <w:rFonts w:eastAsiaTheme="minorHAnsi"/>
          <w:sz w:val="28"/>
          <w:szCs w:val="28"/>
          <w:lang w:eastAsia="en-US"/>
        </w:rPr>
        <w:t>учебным предметам в устной и письменной формах, а также сборники тренировочных</w:t>
      </w:r>
      <w:r>
        <w:rPr>
          <w:rFonts w:eastAsiaTheme="minorHAnsi"/>
          <w:sz w:val="28"/>
          <w:szCs w:val="28"/>
          <w:lang w:eastAsia="en-US"/>
        </w:rPr>
        <w:t xml:space="preserve"> </w:t>
      </w:r>
      <w:r w:rsidRPr="00EB4FF2">
        <w:rPr>
          <w:rFonts w:eastAsiaTheme="minorHAnsi"/>
          <w:sz w:val="28"/>
          <w:szCs w:val="28"/>
          <w:lang w:eastAsia="en-US"/>
        </w:rPr>
        <w:t>материалов для подготовки к ГВЭ (устная и письменная формы) размещаются на</w:t>
      </w:r>
      <w:r>
        <w:rPr>
          <w:rFonts w:eastAsiaTheme="minorHAnsi"/>
          <w:sz w:val="28"/>
          <w:szCs w:val="28"/>
          <w:lang w:eastAsia="en-US"/>
        </w:rPr>
        <w:t xml:space="preserve"> </w:t>
      </w:r>
      <w:r w:rsidRPr="00EB4FF2">
        <w:rPr>
          <w:rFonts w:eastAsiaTheme="minorHAnsi"/>
          <w:sz w:val="28"/>
          <w:szCs w:val="28"/>
          <w:lang w:eastAsia="en-US"/>
        </w:rPr>
        <w:t>официальном сайте ФИПИ (</w:t>
      </w:r>
      <w:hyperlink r:id="rId9" w:history="1">
        <w:r w:rsidRPr="00944BA6">
          <w:rPr>
            <w:rStyle w:val="af1"/>
            <w:rFonts w:eastAsiaTheme="minorHAnsi"/>
            <w:sz w:val="28"/>
            <w:szCs w:val="28"/>
            <w:lang w:eastAsia="en-US"/>
          </w:rPr>
          <w:t>http://fipi.ru</w:t>
        </w:r>
      </w:hyperlink>
      <w:r>
        <w:rPr>
          <w:rFonts w:eastAsiaTheme="minorHAnsi"/>
          <w:sz w:val="28"/>
          <w:szCs w:val="28"/>
          <w:lang w:eastAsia="en-US"/>
        </w:rPr>
        <w:t xml:space="preserve"> </w:t>
      </w:r>
      <w:r w:rsidRPr="00EB4FF2">
        <w:rPr>
          <w:rFonts w:eastAsiaTheme="minorHAnsi"/>
          <w:sz w:val="28"/>
          <w:szCs w:val="28"/>
          <w:lang w:eastAsia="en-US"/>
        </w:rPr>
        <w:t>).</w:t>
      </w:r>
    </w:p>
    <w:p w:rsidR="00EB4FF2" w:rsidRDefault="00EB4FF2" w:rsidP="00EB4FF2">
      <w:pPr>
        <w:spacing w:line="276" w:lineRule="auto"/>
        <w:ind w:firstLine="567"/>
        <w:jc w:val="both"/>
        <w:rPr>
          <w:rFonts w:eastAsiaTheme="minorHAnsi"/>
          <w:sz w:val="28"/>
          <w:szCs w:val="28"/>
          <w:lang w:eastAsia="en-US"/>
        </w:rPr>
      </w:pPr>
      <w:r w:rsidRPr="00EB4FF2">
        <w:rPr>
          <w:rFonts w:eastAsiaTheme="minorHAnsi"/>
          <w:sz w:val="28"/>
          <w:szCs w:val="28"/>
          <w:lang w:eastAsia="en-US"/>
        </w:rPr>
        <w:t>Тексты, темы, задания, билеты для прове</w:t>
      </w:r>
      <w:r>
        <w:rPr>
          <w:rFonts w:eastAsiaTheme="minorHAnsi"/>
          <w:sz w:val="28"/>
          <w:szCs w:val="28"/>
          <w:lang w:eastAsia="en-US"/>
        </w:rPr>
        <w:t xml:space="preserve">дения ГВЭ формируются ФИПИ. ФЦТ </w:t>
      </w:r>
      <w:r w:rsidRPr="00EB4FF2">
        <w:rPr>
          <w:rFonts w:eastAsiaTheme="minorHAnsi"/>
          <w:sz w:val="28"/>
          <w:szCs w:val="28"/>
          <w:lang w:eastAsia="en-US"/>
        </w:rPr>
        <w:t>обеспечивает размещение текстов, тем, заданий, билетов для проведения ГВЭ на</w:t>
      </w:r>
      <w:r>
        <w:rPr>
          <w:rFonts w:eastAsiaTheme="minorHAnsi"/>
          <w:sz w:val="28"/>
          <w:szCs w:val="28"/>
          <w:lang w:eastAsia="en-US"/>
        </w:rPr>
        <w:t xml:space="preserve"> </w:t>
      </w:r>
      <w:r w:rsidRPr="00EB4FF2">
        <w:rPr>
          <w:rFonts w:eastAsiaTheme="minorHAnsi"/>
          <w:sz w:val="28"/>
          <w:szCs w:val="28"/>
          <w:lang w:eastAsia="en-US"/>
        </w:rPr>
        <w:t>технологическом портале по подготовке и проведению ГИА в соответствии с графиком</w:t>
      </w:r>
      <w:r>
        <w:rPr>
          <w:rFonts w:eastAsiaTheme="minorHAnsi"/>
          <w:sz w:val="28"/>
          <w:szCs w:val="28"/>
          <w:lang w:eastAsia="en-US"/>
        </w:rPr>
        <w:t xml:space="preserve"> </w:t>
      </w:r>
      <w:r w:rsidRPr="00EB4FF2">
        <w:rPr>
          <w:rFonts w:eastAsiaTheme="minorHAnsi"/>
          <w:sz w:val="28"/>
          <w:szCs w:val="28"/>
          <w:lang w:eastAsia="en-US"/>
        </w:rPr>
        <w:t xml:space="preserve">размещения материалов, направленным Рособрнадзором в адрес </w:t>
      </w:r>
      <w:r>
        <w:rPr>
          <w:rFonts w:eastAsiaTheme="minorHAnsi"/>
          <w:sz w:val="28"/>
          <w:szCs w:val="28"/>
          <w:lang w:eastAsia="en-US"/>
        </w:rPr>
        <w:t>Министерства</w:t>
      </w:r>
      <w:r w:rsidRPr="00EB4FF2">
        <w:rPr>
          <w:rFonts w:eastAsiaTheme="minorHAnsi"/>
          <w:sz w:val="28"/>
          <w:szCs w:val="28"/>
          <w:lang w:eastAsia="en-US"/>
        </w:rPr>
        <w:t>.</w:t>
      </w:r>
    </w:p>
    <w:p w:rsidR="00A819AB" w:rsidRDefault="00A819AB" w:rsidP="00EB4FF2">
      <w:pPr>
        <w:spacing w:line="276" w:lineRule="auto"/>
        <w:ind w:firstLine="567"/>
        <w:jc w:val="center"/>
        <w:rPr>
          <w:b/>
          <w:bCs/>
          <w:sz w:val="28"/>
          <w:szCs w:val="28"/>
        </w:rPr>
      </w:pPr>
    </w:p>
    <w:p w:rsidR="00EB4FF2" w:rsidRPr="00EB4FF2" w:rsidRDefault="00EB4FF2" w:rsidP="00EB4FF2">
      <w:pPr>
        <w:spacing w:line="276" w:lineRule="auto"/>
        <w:ind w:firstLine="567"/>
        <w:jc w:val="center"/>
        <w:rPr>
          <w:b/>
          <w:bCs/>
          <w:sz w:val="28"/>
          <w:szCs w:val="28"/>
        </w:rPr>
      </w:pPr>
      <w:r>
        <w:rPr>
          <w:b/>
          <w:bCs/>
          <w:sz w:val="28"/>
          <w:szCs w:val="28"/>
        </w:rPr>
        <w:lastRenderedPageBreak/>
        <w:t>2.3</w:t>
      </w:r>
      <w:r w:rsidR="004878CC" w:rsidRPr="004878CC">
        <w:rPr>
          <w:b/>
          <w:bCs/>
          <w:sz w:val="28"/>
          <w:szCs w:val="28"/>
        </w:rPr>
        <w:t>. Организация хранения КИМ</w:t>
      </w:r>
      <w:bookmarkEnd w:id="15"/>
      <w:bookmarkEnd w:id="16"/>
      <w:bookmarkEnd w:id="17"/>
      <w:bookmarkEnd w:id="18"/>
      <w:r>
        <w:rPr>
          <w:b/>
          <w:bCs/>
          <w:sz w:val="28"/>
          <w:szCs w:val="28"/>
        </w:rPr>
        <w:t xml:space="preserve"> </w:t>
      </w:r>
      <w:r w:rsidRPr="00EB4FF2">
        <w:rPr>
          <w:b/>
          <w:bCs/>
          <w:sz w:val="28"/>
          <w:szCs w:val="28"/>
        </w:rPr>
        <w:t>и текстов, тем, заданий, билетов для</w:t>
      </w:r>
    </w:p>
    <w:p w:rsidR="003645EA" w:rsidRDefault="00EB4FF2" w:rsidP="003645EA">
      <w:pPr>
        <w:spacing w:line="276" w:lineRule="auto"/>
        <w:ind w:firstLine="567"/>
        <w:jc w:val="center"/>
        <w:rPr>
          <w:rFonts w:eastAsiaTheme="minorHAnsi"/>
          <w:sz w:val="28"/>
          <w:szCs w:val="28"/>
          <w:lang w:eastAsia="en-US"/>
        </w:rPr>
      </w:pPr>
      <w:r w:rsidRPr="00EB4FF2">
        <w:rPr>
          <w:b/>
          <w:bCs/>
          <w:sz w:val="28"/>
          <w:szCs w:val="28"/>
        </w:rPr>
        <w:t>проведения ГВЭ</w:t>
      </w:r>
      <w:bookmarkStart w:id="19" w:name="_Toc410235022"/>
      <w:bookmarkStart w:id="20" w:name="_Toc410235128"/>
      <w:bookmarkStart w:id="21" w:name="_Toc512529729"/>
      <w:bookmarkStart w:id="22" w:name="_Toc533868310"/>
    </w:p>
    <w:p w:rsidR="009128CA" w:rsidRDefault="0013731E" w:rsidP="009128CA">
      <w:pPr>
        <w:spacing w:line="276" w:lineRule="auto"/>
        <w:ind w:firstLine="567"/>
        <w:jc w:val="both"/>
        <w:rPr>
          <w:rFonts w:eastAsiaTheme="minorHAnsi"/>
          <w:sz w:val="28"/>
          <w:szCs w:val="28"/>
          <w:lang w:eastAsia="en-US"/>
        </w:rPr>
      </w:pPr>
      <w:r>
        <w:rPr>
          <w:rFonts w:eastAsiaTheme="minorHAnsi"/>
          <w:sz w:val="28"/>
          <w:szCs w:val="28"/>
          <w:lang w:eastAsia="en-US"/>
        </w:rPr>
        <w:t>Министерство</w:t>
      </w:r>
      <w:r w:rsidRPr="0013731E">
        <w:rPr>
          <w:rFonts w:eastAsiaTheme="minorHAnsi"/>
          <w:sz w:val="28"/>
          <w:szCs w:val="28"/>
          <w:lang w:eastAsia="en-US"/>
        </w:rPr>
        <w:t xml:space="preserve"> обеспечивают хранение сформированных и</w:t>
      </w:r>
      <w:r>
        <w:rPr>
          <w:rFonts w:eastAsiaTheme="minorHAnsi"/>
          <w:sz w:val="28"/>
          <w:szCs w:val="28"/>
          <w:lang w:eastAsia="en-US"/>
        </w:rPr>
        <w:t xml:space="preserve">ми вариантов КИМ с применением </w:t>
      </w:r>
      <w:r w:rsidRPr="0013731E">
        <w:rPr>
          <w:rFonts w:eastAsiaTheme="minorHAnsi"/>
          <w:sz w:val="28"/>
          <w:szCs w:val="28"/>
          <w:lang w:eastAsia="en-US"/>
        </w:rPr>
        <w:t>и без применения средств автоматизации в целях проведения ГИА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w:t>
      </w:r>
      <w:r>
        <w:rPr>
          <w:rFonts w:eastAsiaTheme="minorHAnsi"/>
          <w:sz w:val="28"/>
          <w:szCs w:val="28"/>
          <w:lang w:eastAsia="en-US"/>
        </w:rPr>
        <w:t xml:space="preserve">, установленных </w:t>
      </w:r>
      <w:r w:rsidRPr="0013731E">
        <w:rPr>
          <w:rFonts w:eastAsiaTheme="minorHAnsi"/>
          <w:sz w:val="28"/>
          <w:szCs w:val="28"/>
          <w:lang w:eastAsia="en-US"/>
        </w:rPr>
        <w:t>законодательством Российской Федерации об информации, информационных технологиях и о защите информации.</w:t>
      </w:r>
    </w:p>
    <w:p w:rsidR="003645EA" w:rsidRDefault="009128CA" w:rsidP="009128CA">
      <w:pPr>
        <w:spacing w:line="276" w:lineRule="auto"/>
        <w:ind w:firstLine="567"/>
        <w:jc w:val="both"/>
        <w:rPr>
          <w:rFonts w:eastAsiaTheme="minorHAnsi"/>
          <w:sz w:val="28"/>
          <w:szCs w:val="28"/>
          <w:lang w:eastAsia="en-US"/>
        </w:rPr>
      </w:pPr>
      <w:r w:rsidRPr="009128CA">
        <w:rPr>
          <w:rFonts w:eastAsiaTheme="minorHAnsi"/>
          <w:sz w:val="28"/>
          <w:szCs w:val="28"/>
          <w:lang w:eastAsia="en-US"/>
        </w:rPr>
        <w:t>Вскрытие ЭМ до начала экзамена, разглашение и</w:t>
      </w:r>
      <w:r>
        <w:rPr>
          <w:rFonts w:eastAsiaTheme="minorHAnsi"/>
          <w:sz w:val="28"/>
          <w:szCs w:val="28"/>
          <w:lang w:eastAsia="en-US"/>
        </w:rPr>
        <w:t xml:space="preserve">нформации, содержащейся в КИМ, </w:t>
      </w:r>
      <w:r w:rsidRPr="009128CA">
        <w:rPr>
          <w:rFonts w:eastAsiaTheme="minorHAnsi"/>
          <w:sz w:val="28"/>
          <w:szCs w:val="28"/>
          <w:lang w:eastAsia="en-US"/>
        </w:rPr>
        <w:t>текстах, темах, заданиях, билетах для проведения ГВЭ</w:t>
      </w:r>
      <w:r>
        <w:rPr>
          <w:rFonts w:eastAsiaTheme="minorHAnsi"/>
          <w:sz w:val="28"/>
          <w:szCs w:val="28"/>
          <w:lang w:eastAsia="en-US"/>
        </w:rPr>
        <w:t xml:space="preserve">, а также критериях оценивания </w:t>
      </w:r>
      <w:r w:rsidRPr="009128CA">
        <w:rPr>
          <w:rFonts w:eastAsiaTheme="minorHAnsi"/>
          <w:sz w:val="28"/>
          <w:szCs w:val="28"/>
          <w:lang w:eastAsia="en-US"/>
        </w:rPr>
        <w:t>запрещено.</w:t>
      </w:r>
      <w:r w:rsidRPr="009128CA">
        <w:rPr>
          <w:rFonts w:eastAsiaTheme="minorHAnsi"/>
          <w:sz w:val="28"/>
          <w:szCs w:val="28"/>
          <w:lang w:eastAsia="en-US"/>
        </w:rPr>
        <w:cr/>
      </w:r>
    </w:p>
    <w:p w:rsidR="00A819AB" w:rsidRDefault="003645EA" w:rsidP="003645EA">
      <w:pPr>
        <w:keepNext/>
        <w:keepLines/>
        <w:tabs>
          <w:tab w:val="num" w:pos="1077"/>
        </w:tabs>
        <w:jc w:val="center"/>
        <w:outlineLvl w:val="1"/>
        <w:rPr>
          <w:b/>
          <w:bCs/>
          <w:sz w:val="28"/>
          <w:szCs w:val="28"/>
        </w:rPr>
      </w:pPr>
      <w:r>
        <w:rPr>
          <w:b/>
          <w:bCs/>
          <w:sz w:val="28"/>
          <w:szCs w:val="28"/>
        </w:rPr>
        <w:t>2.4</w:t>
      </w:r>
      <w:r w:rsidR="004878CC" w:rsidRPr="004878CC">
        <w:rPr>
          <w:b/>
          <w:bCs/>
          <w:sz w:val="28"/>
          <w:szCs w:val="28"/>
        </w:rPr>
        <w:t>. Организация тиражирования и доставки КИМ</w:t>
      </w:r>
      <w:bookmarkEnd w:id="19"/>
      <w:bookmarkEnd w:id="20"/>
      <w:bookmarkEnd w:id="21"/>
      <w:bookmarkEnd w:id="22"/>
    </w:p>
    <w:p w:rsidR="004878CC" w:rsidRPr="004878CC" w:rsidRDefault="004878CC" w:rsidP="003645EA">
      <w:pPr>
        <w:keepNext/>
        <w:keepLines/>
        <w:tabs>
          <w:tab w:val="num" w:pos="1077"/>
        </w:tabs>
        <w:jc w:val="center"/>
        <w:outlineLvl w:val="1"/>
        <w:rPr>
          <w:b/>
          <w:bCs/>
          <w:sz w:val="28"/>
          <w:szCs w:val="28"/>
        </w:rPr>
      </w:pPr>
      <w:r w:rsidRPr="004878CC">
        <w:rPr>
          <w:b/>
          <w:bCs/>
          <w:sz w:val="28"/>
          <w:szCs w:val="28"/>
        </w:rPr>
        <w:t xml:space="preserve"> </w:t>
      </w:r>
    </w:p>
    <w:p w:rsidR="004878CC" w:rsidRPr="004878CC" w:rsidRDefault="004878CC" w:rsidP="004878CC">
      <w:pPr>
        <w:tabs>
          <w:tab w:val="left" w:pos="851"/>
        </w:tabs>
        <w:ind w:firstLine="851"/>
        <w:jc w:val="both"/>
        <w:rPr>
          <w:rFonts w:eastAsiaTheme="minorHAnsi"/>
          <w:sz w:val="28"/>
          <w:szCs w:val="28"/>
          <w:lang w:eastAsia="en-US"/>
        </w:rPr>
      </w:pPr>
      <w:r w:rsidRPr="004878CC">
        <w:rPr>
          <w:rFonts w:eastAsiaTheme="minorHAnsi"/>
          <w:sz w:val="28"/>
          <w:szCs w:val="28"/>
          <w:lang w:eastAsia="en-US"/>
        </w:rPr>
        <w:t>На всех этапах работы с КИМ ГИА Министерство принимает меры по обеспечению их информационной безопасности.</w:t>
      </w:r>
    </w:p>
    <w:p w:rsidR="003645EA" w:rsidRDefault="004878CC" w:rsidP="003645EA">
      <w:pPr>
        <w:tabs>
          <w:tab w:val="left" w:pos="851"/>
          <w:tab w:val="left" w:pos="1418"/>
        </w:tabs>
        <w:ind w:firstLine="851"/>
        <w:jc w:val="both"/>
        <w:rPr>
          <w:rFonts w:eastAsiaTheme="minorHAnsi"/>
          <w:sz w:val="28"/>
          <w:szCs w:val="28"/>
          <w:lang w:eastAsia="en-US"/>
        </w:rPr>
      </w:pPr>
      <w:r w:rsidRPr="004878CC">
        <w:rPr>
          <w:rFonts w:eastAsiaTheme="minorHAnsi"/>
          <w:sz w:val="28"/>
          <w:szCs w:val="28"/>
          <w:lang w:eastAsia="en-US"/>
        </w:rPr>
        <w:t xml:space="preserve">Согласно принятой Министерством  </w:t>
      </w:r>
      <w:r w:rsidR="003645EA" w:rsidRPr="003645EA">
        <w:rPr>
          <w:rFonts w:eastAsia="TimesNewRomanPSMT"/>
          <w:sz w:val="28"/>
          <w:szCs w:val="28"/>
          <w:lang w:eastAsia="en-US"/>
        </w:rPr>
        <w:t>организационно-технологической</w:t>
      </w:r>
      <w:r w:rsidR="003645EA">
        <w:rPr>
          <w:rFonts w:eastAsia="TimesNewRomanPSMT"/>
          <w:sz w:val="26"/>
          <w:szCs w:val="26"/>
          <w:lang w:eastAsia="en-US"/>
        </w:rPr>
        <w:t xml:space="preserve"> </w:t>
      </w:r>
      <w:r w:rsidRPr="004878CC">
        <w:rPr>
          <w:rFonts w:eastAsiaTheme="minorHAnsi"/>
          <w:sz w:val="28"/>
          <w:szCs w:val="28"/>
          <w:lang w:eastAsia="en-US"/>
        </w:rPr>
        <w:t xml:space="preserve">схеме тиражирование КИМ </w:t>
      </w:r>
      <w:r w:rsidR="003645EA" w:rsidRPr="003645EA">
        <w:rPr>
          <w:rFonts w:eastAsiaTheme="minorHAnsi"/>
          <w:sz w:val="28"/>
          <w:szCs w:val="28"/>
          <w:lang w:eastAsia="en-US"/>
        </w:rPr>
        <w:t xml:space="preserve">на бумажные носители может </w:t>
      </w:r>
      <w:r w:rsidR="003645EA">
        <w:rPr>
          <w:rFonts w:eastAsiaTheme="minorHAnsi"/>
          <w:sz w:val="28"/>
          <w:szCs w:val="28"/>
          <w:lang w:eastAsia="en-US"/>
        </w:rPr>
        <w:t xml:space="preserve">производиться в РЦОИ, ОМСУ, ППЭ </w:t>
      </w:r>
      <w:r w:rsidR="003645EA" w:rsidRPr="003645EA">
        <w:rPr>
          <w:rFonts w:eastAsiaTheme="minorHAnsi"/>
          <w:sz w:val="28"/>
          <w:szCs w:val="28"/>
          <w:lang w:eastAsia="en-US"/>
        </w:rPr>
        <w:t>или региональной типографии.</w:t>
      </w:r>
    </w:p>
    <w:p w:rsidR="003645EA" w:rsidRPr="003645EA" w:rsidRDefault="003645EA" w:rsidP="003645EA">
      <w:pPr>
        <w:tabs>
          <w:tab w:val="left" w:pos="851"/>
        </w:tabs>
        <w:ind w:firstLine="851"/>
        <w:jc w:val="both"/>
        <w:rPr>
          <w:rFonts w:eastAsiaTheme="minorHAnsi"/>
          <w:sz w:val="28"/>
          <w:szCs w:val="28"/>
          <w:lang w:eastAsia="en-US"/>
        </w:rPr>
      </w:pPr>
      <w:r w:rsidRPr="003645EA">
        <w:rPr>
          <w:rFonts w:eastAsiaTheme="minorHAnsi"/>
          <w:sz w:val="28"/>
          <w:szCs w:val="28"/>
          <w:lang w:eastAsia="en-US"/>
        </w:rPr>
        <w:t>В случае использования ЭМ на электронных</w:t>
      </w:r>
      <w:r>
        <w:rPr>
          <w:rFonts w:eastAsiaTheme="minorHAnsi"/>
          <w:sz w:val="28"/>
          <w:szCs w:val="28"/>
          <w:lang w:eastAsia="en-US"/>
        </w:rPr>
        <w:t xml:space="preserve"> носителях в зашифрованном виде </w:t>
      </w:r>
      <w:r w:rsidRPr="003645EA">
        <w:rPr>
          <w:rFonts w:eastAsiaTheme="minorHAnsi"/>
          <w:sz w:val="28"/>
          <w:szCs w:val="28"/>
          <w:lang w:eastAsia="en-US"/>
        </w:rPr>
        <w:t>руководитель ППЭ получает от РЦОИ код расшифровки КИМ и в присутствии члена ГЭК,</w:t>
      </w:r>
      <w:r>
        <w:rPr>
          <w:rFonts w:eastAsiaTheme="minorHAnsi"/>
          <w:sz w:val="28"/>
          <w:szCs w:val="28"/>
          <w:lang w:eastAsia="en-US"/>
        </w:rPr>
        <w:t xml:space="preserve"> </w:t>
      </w:r>
      <w:r w:rsidRPr="003645EA">
        <w:rPr>
          <w:rFonts w:eastAsiaTheme="minorHAnsi"/>
          <w:sz w:val="28"/>
          <w:szCs w:val="28"/>
          <w:lang w:eastAsia="en-US"/>
        </w:rPr>
        <w:t>общественных наблюдателей (при наличии) организует расшифровку и тиражирование на</w:t>
      </w:r>
      <w:r>
        <w:rPr>
          <w:rFonts w:eastAsiaTheme="minorHAnsi"/>
          <w:sz w:val="28"/>
          <w:szCs w:val="28"/>
          <w:lang w:eastAsia="en-US"/>
        </w:rPr>
        <w:t xml:space="preserve"> </w:t>
      </w:r>
      <w:r w:rsidRPr="003645EA">
        <w:rPr>
          <w:rFonts w:eastAsiaTheme="minorHAnsi"/>
          <w:sz w:val="28"/>
          <w:szCs w:val="28"/>
          <w:lang w:eastAsia="en-US"/>
        </w:rPr>
        <w:t>бумажные носители.</w:t>
      </w:r>
    </w:p>
    <w:p w:rsidR="003645EA" w:rsidRDefault="003645EA" w:rsidP="003645EA">
      <w:pPr>
        <w:tabs>
          <w:tab w:val="left" w:pos="851"/>
        </w:tabs>
        <w:ind w:firstLine="851"/>
        <w:jc w:val="both"/>
        <w:rPr>
          <w:rFonts w:eastAsiaTheme="minorHAnsi"/>
          <w:sz w:val="28"/>
          <w:szCs w:val="28"/>
          <w:lang w:eastAsia="en-US"/>
        </w:rPr>
      </w:pPr>
      <w:r w:rsidRPr="003645EA">
        <w:rPr>
          <w:rFonts w:eastAsiaTheme="minorHAnsi"/>
          <w:sz w:val="28"/>
          <w:szCs w:val="28"/>
          <w:lang w:eastAsia="en-US"/>
        </w:rPr>
        <w:t>По решению ГЭК тиражирование ЭМ провод</w:t>
      </w:r>
      <w:r>
        <w:rPr>
          <w:rFonts w:eastAsiaTheme="minorHAnsi"/>
          <w:sz w:val="28"/>
          <w:szCs w:val="28"/>
          <w:lang w:eastAsia="en-US"/>
        </w:rPr>
        <w:t xml:space="preserve">ится в аудиториях в присутствии </w:t>
      </w:r>
      <w:r w:rsidRPr="003645EA">
        <w:rPr>
          <w:rFonts w:eastAsiaTheme="minorHAnsi"/>
          <w:sz w:val="28"/>
          <w:szCs w:val="28"/>
          <w:lang w:eastAsia="en-US"/>
        </w:rPr>
        <w:t>участников ГИА.</w:t>
      </w:r>
    </w:p>
    <w:p w:rsidR="004878CC" w:rsidRPr="004878CC" w:rsidRDefault="004878CC" w:rsidP="004878CC">
      <w:pPr>
        <w:tabs>
          <w:tab w:val="left" w:pos="851"/>
        </w:tabs>
        <w:ind w:firstLine="851"/>
        <w:jc w:val="both"/>
        <w:rPr>
          <w:rFonts w:eastAsiaTheme="minorHAnsi"/>
          <w:sz w:val="28"/>
          <w:szCs w:val="28"/>
          <w:lang w:eastAsia="en-US"/>
        </w:rPr>
      </w:pPr>
    </w:p>
    <w:p w:rsidR="004878CC" w:rsidRPr="004878CC" w:rsidRDefault="003645EA" w:rsidP="004878CC">
      <w:pPr>
        <w:keepNext/>
        <w:keepLines/>
        <w:tabs>
          <w:tab w:val="num" w:pos="1077"/>
        </w:tabs>
        <w:jc w:val="center"/>
        <w:outlineLvl w:val="1"/>
        <w:rPr>
          <w:b/>
          <w:bCs/>
          <w:sz w:val="28"/>
          <w:szCs w:val="28"/>
        </w:rPr>
      </w:pPr>
      <w:bookmarkStart w:id="23" w:name="_Toc410235023"/>
      <w:bookmarkStart w:id="24" w:name="_Toc410235129"/>
      <w:bookmarkStart w:id="25" w:name="_Toc512529730"/>
      <w:bookmarkStart w:id="26" w:name="_Toc533868311"/>
      <w:r>
        <w:rPr>
          <w:b/>
          <w:bCs/>
          <w:sz w:val="28"/>
          <w:szCs w:val="28"/>
        </w:rPr>
        <w:t>2.5</w:t>
      </w:r>
      <w:r w:rsidR="004878CC" w:rsidRPr="004878CC">
        <w:rPr>
          <w:b/>
          <w:bCs/>
          <w:sz w:val="28"/>
          <w:szCs w:val="28"/>
        </w:rPr>
        <w:t>.Формирование РИС и информационный обмен с ФИС</w:t>
      </w:r>
      <w:bookmarkEnd w:id="23"/>
      <w:bookmarkEnd w:id="24"/>
      <w:bookmarkEnd w:id="25"/>
      <w:bookmarkEnd w:id="26"/>
    </w:p>
    <w:p w:rsidR="004878CC" w:rsidRPr="004878CC" w:rsidRDefault="004878CC" w:rsidP="004878CC">
      <w:pPr>
        <w:spacing w:after="200" w:line="276" w:lineRule="auto"/>
        <w:rPr>
          <w:rFonts w:asciiTheme="minorHAnsi" w:eastAsiaTheme="minorHAnsi" w:hAnsiTheme="minorHAnsi" w:cstheme="minorBidi"/>
          <w:sz w:val="22"/>
          <w:szCs w:val="22"/>
        </w:rPr>
      </w:pPr>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Министерство определяет уполномоченную организацию с предоставлением права доступа к РИС - РЦОИ. РЦОИ назначает ответственных за внесение сведений в РИС.</w:t>
      </w:r>
    </w:p>
    <w:p w:rsidR="004878CC" w:rsidRPr="004878CC" w:rsidRDefault="009128CA" w:rsidP="004878CC">
      <w:pPr>
        <w:ind w:firstLine="851"/>
        <w:jc w:val="both"/>
        <w:rPr>
          <w:rFonts w:eastAsia="Calibri"/>
          <w:sz w:val="28"/>
          <w:szCs w:val="28"/>
          <w:lang w:eastAsia="en-US"/>
        </w:rPr>
      </w:pPr>
      <w:r>
        <w:rPr>
          <w:rFonts w:eastAsia="Calibri"/>
          <w:sz w:val="28"/>
          <w:szCs w:val="28"/>
          <w:lang w:eastAsia="en-US"/>
        </w:rPr>
        <w:t>РИС</w:t>
      </w:r>
      <w:r w:rsidR="003645EA">
        <w:rPr>
          <w:rFonts w:eastAsia="Calibri"/>
          <w:sz w:val="28"/>
          <w:szCs w:val="28"/>
          <w:lang w:eastAsia="en-US"/>
        </w:rPr>
        <w:t xml:space="preserve"> создаются и ведутся с помощью:</w:t>
      </w:r>
    </w:p>
    <w:p w:rsidR="003645EA" w:rsidRPr="003645EA" w:rsidRDefault="003645EA" w:rsidP="009128CA">
      <w:pPr>
        <w:ind w:firstLine="851"/>
        <w:jc w:val="both"/>
        <w:rPr>
          <w:rFonts w:eastAsia="Calibri"/>
          <w:sz w:val="28"/>
          <w:szCs w:val="28"/>
          <w:lang w:eastAsia="en-US"/>
        </w:rPr>
      </w:pPr>
      <w:r w:rsidRPr="003645EA">
        <w:rPr>
          <w:rFonts w:eastAsia="Calibri"/>
          <w:sz w:val="28"/>
          <w:szCs w:val="28"/>
          <w:lang w:eastAsia="en-US"/>
        </w:rPr>
        <w:t xml:space="preserve">1. ПО </w:t>
      </w:r>
      <w:r w:rsidR="009128CA" w:rsidRPr="009128CA">
        <w:rPr>
          <w:rFonts w:eastAsia="Calibri"/>
          <w:sz w:val="28"/>
          <w:szCs w:val="28"/>
          <w:lang w:eastAsia="en-US"/>
        </w:rPr>
        <w:t xml:space="preserve">определенное </w:t>
      </w:r>
      <w:r w:rsidR="009128CA">
        <w:rPr>
          <w:rFonts w:eastAsia="Calibri"/>
          <w:sz w:val="28"/>
          <w:szCs w:val="28"/>
          <w:lang w:eastAsia="en-US"/>
        </w:rPr>
        <w:t>Министерством</w:t>
      </w:r>
      <w:r w:rsidR="009128CA" w:rsidRPr="009128CA">
        <w:rPr>
          <w:rFonts w:eastAsia="Calibri"/>
          <w:sz w:val="28"/>
          <w:szCs w:val="28"/>
          <w:lang w:eastAsia="en-US"/>
        </w:rPr>
        <w:t xml:space="preserve"> для формирования и ведения РИС</w:t>
      </w:r>
      <w:r w:rsidR="009128CA">
        <w:rPr>
          <w:rFonts w:eastAsia="Calibri"/>
          <w:sz w:val="28"/>
          <w:szCs w:val="28"/>
          <w:lang w:eastAsia="en-US"/>
        </w:rPr>
        <w:t xml:space="preserve"> при подготовке и </w:t>
      </w:r>
      <w:r w:rsidR="009128CA" w:rsidRPr="009128CA">
        <w:rPr>
          <w:rFonts w:eastAsia="Calibri"/>
          <w:sz w:val="28"/>
          <w:szCs w:val="28"/>
          <w:lang w:eastAsia="en-US"/>
        </w:rPr>
        <w:t>проведении ГИА в субъекте Российской Федерации;</w:t>
      </w:r>
    </w:p>
    <w:p w:rsidR="003645EA" w:rsidRDefault="003645EA" w:rsidP="009128CA">
      <w:pPr>
        <w:ind w:firstLine="851"/>
        <w:jc w:val="both"/>
        <w:rPr>
          <w:rFonts w:eastAsia="Calibri"/>
          <w:sz w:val="28"/>
          <w:szCs w:val="28"/>
          <w:lang w:eastAsia="en-US"/>
        </w:rPr>
      </w:pPr>
      <w:r w:rsidRPr="003645EA">
        <w:rPr>
          <w:rFonts w:eastAsia="Calibri"/>
          <w:sz w:val="28"/>
          <w:szCs w:val="28"/>
          <w:lang w:eastAsia="en-US"/>
        </w:rPr>
        <w:t xml:space="preserve">2. ПО «Импорт данных ГИА-9» – </w:t>
      </w:r>
      <w:r w:rsidR="009128CA" w:rsidRPr="009128CA">
        <w:rPr>
          <w:rFonts w:eastAsia="Calibri"/>
          <w:sz w:val="28"/>
          <w:szCs w:val="28"/>
          <w:lang w:eastAsia="en-US"/>
        </w:rPr>
        <w:t>для обеспечения</w:t>
      </w:r>
      <w:r w:rsidR="009128CA">
        <w:rPr>
          <w:rFonts w:eastAsia="Calibri"/>
          <w:sz w:val="28"/>
          <w:szCs w:val="28"/>
          <w:lang w:eastAsia="en-US"/>
        </w:rPr>
        <w:t xml:space="preserve"> информационного обмена с ФИС, </w:t>
      </w:r>
      <w:r w:rsidR="009128CA" w:rsidRPr="009128CA">
        <w:rPr>
          <w:rFonts w:eastAsia="Calibri"/>
          <w:sz w:val="28"/>
          <w:szCs w:val="28"/>
          <w:lang w:eastAsia="en-US"/>
        </w:rPr>
        <w:t>которое предоставляется ФЦТ;</w:t>
      </w:r>
    </w:p>
    <w:p w:rsidR="009128CA" w:rsidRPr="003645EA" w:rsidRDefault="009128CA" w:rsidP="009128CA">
      <w:pPr>
        <w:ind w:firstLine="851"/>
        <w:jc w:val="both"/>
        <w:rPr>
          <w:rFonts w:eastAsia="Calibri"/>
          <w:sz w:val="28"/>
          <w:szCs w:val="28"/>
          <w:lang w:eastAsia="en-US"/>
        </w:rPr>
      </w:pPr>
      <w:r>
        <w:rPr>
          <w:rFonts w:eastAsia="Calibri"/>
          <w:sz w:val="28"/>
          <w:szCs w:val="28"/>
          <w:lang w:eastAsia="en-US"/>
        </w:rPr>
        <w:t>3.</w:t>
      </w:r>
      <w:r w:rsidRPr="009128CA">
        <w:t xml:space="preserve"> </w:t>
      </w:r>
      <w:r w:rsidRPr="009128CA">
        <w:rPr>
          <w:rFonts w:eastAsia="Calibri"/>
          <w:sz w:val="28"/>
          <w:szCs w:val="28"/>
          <w:lang w:eastAsia="en-US"/>
        </w:rPr>
        <w:t>ПО, позволяющее одновременно обеспечивать формирование и ведение РИС при подготовке и проведении ГИА, и обмен с ФИС (по согласованию с ФЦТ в части обмена с ФИС).</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lastRenderedPageBreak/>
        <w:t>Формирование и ведение РИС, в том числе внес</w:t>
      </w:r>
      <w:r>
        <w:rPr>
          <w:rFonts w:eastAsia="Calibri"/>
          <w:sz w:val="28"/>
          <w:szCs w:val="28"/>
          <w:lang w:eastAsia="en-US"/>
        </w:rPr>
        <w:t xml:space="preserve">ение в РИС сведений, обработка, </w:t>
      </w:r>
      <w:r w:rsidRPr="003645EA">
        <w:rPr>
          <w:rFonts w:eastAsia="Calibri"/>
          <w:sz w:val="28"/>
          <w:szCs w:val="28"/>
          <w:lang w:eastAsia="en-US"/>
        </w:rPr>
        <w:t>хранение и использование содержащейся в ней информации, взаимодействие с ФИС,</w:t>
      </w:r>
      <w:r>
        <w:rPr>
          <w:rFonts w:eastAsia="Calibri"/>
          <w:sz w:val="28"/>
          <w:szCs w:val="28"/>
          <w:lang w:eastAsia="en-US"/>
        </w:rPr>
        <w:t xml:space="preserve"> </w:t>
      </w:r>
      <w:r w:rsidRPr="003645EA">
        <w:rPr>
          <w:rFonts w:eastAsia="Calibri"/>
          <w:sz w:val="28"/>
          <w:szCs w:val="28"/>
          <w:lang w:eastAsia="en-US"/>
        </w:rPr>
        <w:t>доступ к информации, содержащейся в РИС, а также защита информации осуществляются</w:t>
      </w:r>
      <w:r>
        <w:rPr>
          <w:rFonts w:eastAsia="Calibri"/>
          <w:sz w:val="28"/>
          <w:szCs w:val="28"/>
          <w:lang w:eastAsia="en-US"/>
        </w:rPr>
        <w:t xml:space="preserve"> </w:t>
      </w:r>
      <w:r w:rsidRPr="003645EA">
        <w:rPr>
          <w:rFonts w:eastAsia="Calibri"/>
          <w:sz w:val="28"/>
          <w:szCs w:val="28"/>
          <w:lang w:eastAsia="en-US"/>
        </w:rPr>
        <w:t>с соблюдением требований, установленных законодательством Российской Федерации</w:t>
      </w:r>
      <w:r>
        <w:rPr>
          <w:rFonts w:eastAsia="Calibri"/>
          <w:sz w:val="28"/>
          <w:szCs w:val="28"/>
          <w:lang w:eastAsia="en-US"/>
        </w:rPr>
        <w:t xml:space="preserve"> </w:t>
      </w:r>
      <w:r w:rsidRPr="003645EA">
        <w:rPr>
          <w:rFonts w:eastAsia="Calibri"/>
          <w:sz w:val="28"/>
          <w:szCs w:val="28"/>
          <w:lang w:eastAsia="en-US"/>
        </w:rPr>
        <w:t>об информации, информационных технологиях и о защите информации, с применением</w:t>
      </w:r>
      <w:r>
        <w:rPr>
          <w:rFonts w:eastAsia="Calibri"/>
          <w:sz w:val="28"/>
          <w:szCs w:val="28"/>
          <w:lang w:eastAsia="en-US"/>
        </w:rPr>
        <w:t xml:space="preserve"> </w:t>
      </w:r>
      <w:r w:rsidRPr="003645EA">
        <w:rPr>
          <w:rFonts w:eastAsia="Calibri"/>
          <w:sz w:val="28"/>
          <w:szCs w:val="28"/>
          <w:lang w:eastAsia="en-US"/>
        </w:rPr>
        <w:t>единых классификаторов и справочников, стандартизированных технических</w:t>
      </w:r>
      <w:r w:rsidR="00252108">
        <w:rPr>
          <w:rFonts w:eastAsia="Calibri"/>
          <w:sz w:val="28"/>
          <w:szCs w:val="28"/>
          <w:lang w:eastAsia="en-US"/>
        </w:rPr>
        <w:t xml:space="preserve"> </w:t>
      </w:r>
      <w:r w:rsidRPr="003645EA">
        <w:rPr>
          <w:rFonts w:eastAsia="Calibri"/>
          <w:sz w:val="28"/>
          <w:szCs w:val="28"/>
          <w:lang w:eastAsia="en-US"/>
        </w:rPr>
        <w:t>и программных средств, в том числе позволяющих осуществлять обработку информации</w:t>
      </w:r>
      <w:r w:rsidR="00252108">
        <w:rPr>
          <w:rFonts w:eastAsia="Calibri"/>
          <w:sz w:val="28"/>
          <w:szCs w:val="28"/>
          <w:lang w:eastAsia="en-US"/>
        </w:rPr>
        <w:t xml:space="preserve"> </w:t>
      </w:r>
      <w:r w:rsidRPr="003645EA">
        <w:rPr>
          <w:rFonts w:eastAsia="Calibri"/>
          <w:sz w:val="28"/>
          <w:szCs w:val="28"/>
          <w:lang w:eastAsia="en-US"/>
        </w:rPr>
        <w:t>на основе использования единых форматов и классификаторов учетных данных</w:t>
      </w:r>
      <w:r w:rsidR="00252108">
        <w:rPr>
          <w:rFonts w:eastAsia="Calibri"/>
          <w:sz w:val="28"/>
          <w:szCs w:val="28"/>
          <w:lang w:eastAsia="en-US"/>
        </w:rPr>
        <w:t xml:space="preserve"> </w:t>
      </w:r>
      <w:r w:rsidRPr="003645EA">
        <w:rPr>
          <w:rFonts w:eastAsia="Calibri"/>
          <w:sz w:val="28"/>
          <w:szCs w:val="28"/>
          <w:lang w:eastAsia="en-US"/>
        </w:rPr>
        <w:t>и стандартных протоколов.</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РЦОИ осуществляет формирование и ведение</w:t>
      </w:r>
      <w:r w:rsidR="00252108">
        <w:rPr>
          <w:rFonts w:eastAsia="Calibri"/>
          <w:sz w:val="28"/>
          <w:szCs w:val="28"/>
          <w:lang w:eastAsia="en-US"/>
        </w:rPr>
        <w:t xml:space="preserve"> РИС в соответствии с Правилами </w:t>
      </w:r>
      <w:r w:rsidRPr="003645EA">
        <w:rPr>
          <w:rFonts w:eastAsia="Calibri"/>
          <w:sz w:val="28"/>
          <w:szCs w:val="28"/>
          <w:lang w:eastAsia="en-US"/>
        </w:rPr>
        <w:t>формирования и ведения ФИС/РИС.</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РЦОИ обеспечивает постоянную доступност</w:t>
      </w:r>
      <w:r w:rsidR="00252108">
        <w:rPr>
          <w:rFonts w:eastAsia="Calibri"/>
          <w:sz w:val="28"/>
          <w:szCs w:val="28"/>
          <w:lang w:eastAsia="en-US"/>
        </w:rPr>
        <w:t xml:space="preserve">ь </w:t>
      </w:r>
      <w:r w:rsidR="009128CA">
        <w:rPr>
          <w:rFonts w:eastAsia="Calibri"/>
          <w:sz w:val="28"/>
          <w:szCs w:val="28"/>
          <w:lang w:eastAsia="en-US"/>
        </w:rPr>
        <w:t>ФЦТ</w:t>
      </w:r>
      <w:r w:rsidRPr="003645EA">
        <w:rPr>
          <w:rFonts w:eastAsia="Calibri"/>
          <w:sz w:val="28"/>
          <w:szCs w:val="28"/>
          <w:lang w:eastAsia="en-US"/>
        </w:rPr>
        <w:t xml:space="preserve"> к сведениям, содержащимся в РИС, на региональных серверах в</w:t>
      </w:r>
      <w:r w:rsidR="00252108">
        <w:rPr>
          <w:rFonts w:eastAsia="Calibri"/>
          <w:sz w:val="28"/>
          <w:szCs w:val="28"/>
          <w:lang w:eastAsia="en-US"/>
        </w:rPr>
        <w:t xml:space="preserve"> </w:t>
      </w:r>
      <w:r w:rsidRPr="003645EA">
        <w:rPr>
          <w:rFonts w:eastAsia="Calibri"/>
          <w:sz w:val="28"/>
          <w:szCs w:val="28"/>
          <w:lang w:eastAsia="en-US"/>
        </w:rPr>
        <w:t>защищенной сети ФЦТ вне зависимости от используемой технологии.</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Формат сведений, вносимых в РИС, должен строго</w:t>
      </w:r>
      <w:r w:rsidR="00252108">
        <w:rPr>
          <w:rFonts w:eastAsia="Calibri"/>
          <w:sz w:val="28"/>
          <w:szCs w:val="28"/>
          <w:lang w:eastAsia="en-US"/>
        </w:rPr>
        <w:t xml:space="preserve"> соответствовать установленному </w:t>
      </w:r>
      <w:r w:rsidRPr="003645EA">
        <w:rPr>
          <w:rFonts w:eastAsia="Calibri"/>
          <w:sz w:val="28"/>
          <w:szCs w:val="28"/>
          <w:lang w:eastAsia="en-US"/>
        </w:rPr>
        <w:t>формату.</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В целях осуществления контроля за своевременным вне</w:t>
      </w:r>
      <w:r w:rsidR="00252108">
        <w:rPr>
          <w:rFonts w:eastAsia="Calibri"/>
          <w:sz w:val="28"/>
          <w:szCs w:val="28"/>
          <w:lang w:eastAsia="en-US"/>
        </w:rPr>
        <w:t xml:space="preserve">сением данных в ФИС ФЦТ </w:t>
      </w:r>
      <w:r w:rsidRPr="003645EA">
        <w:rPr>
          <w:rFonts w:eastAsia="Calibri"/>
          <w:sz w:val="28"/>
          <w:szCs w:val="28"/>
          <w:lang w:eastAsia="en-US"/>
        </w:rPr>
        <w:t>устанавливает связь всех региональных баз данных ГИА-9 с единой федеральной базой</w:t>
      </w:r>
      <w:r w:rsidR="00252108">
        <w:rPr>
          <w:rFonts w:eastAsia="Calibri"/>
          <w:sz w:val="28"/>
          <w:szCs w:val="28"/>
          <w:lang w:eastAsia="en-US"/>
        </w:rPr>
        <w:t xml:space="preserve"> </w:t>
      </w:r>
      <w:r w:rsidRPr="003645EA">
        <w:rPr>
          <w:rFonts w:eastAsia="Calibri"/>
          <w:sz w:val="28"/>
          <w:szCs w:val="28"/>
          <w:lang w:eastAsia="en-US"/>
        </w:rPr>
        <w:t>данных ГИА-9 в рамках защищенной сети ФЦТ.</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РЦОИ осуществляет обмен информацией с</w:t>
      </w:r>
      <w:r w:rsidR="00252108">
        <w:rPr>
          <w:rFonts w:eastAsia="Calibri"/>
          <w:sz w:val="28"/>
          <w:szCs w:val="28"/>
          <w:lang w:eastAsia="en-US"/>
        </w:rPr>
        <w:t xml:space="preserve"> ФИС в соответствии с Правилами </w:t>
      </w:r>
      <w:r w:rsidRPr="003645EA">
        <w:rPr>
          <w:rFonts w:eastAsia="Calibri"/>
          <w:sz w:val="28"/>
          <w:szCs w:val="28"/>
          <w:lang w:eastAsia="en-US"/>
        </w:rPr>
        <w:t xml:space="preserve">формирования и ведения ФИС/РИС посредством ПО </w:t>
      </w:r>
      <w:r w:rsidR="009128CA">
        <w:rPr>
          <w:rFonts w:eastAsia="Calibri"/>
          <w:sz w:val="28"/>
          <w:szCs w:val="28"/>
          <w:lang w:eastAsia="en-US"/>
        </w:rPr>
        <w:t>предоставленного ФЦТ.</w:t>
      </w:r>
    </w:p>
    <w:p w:rsidR="003645EA" w:rsidRPr="003645EA" w:rsidRDefault="003645EA" w:rsidP="00252108">
      <w:pPr>
        <w:ind w:firstLine="851"/>
        <w:jc w:val="both"/>
        <w:rPr>
          <w:rFonts w:eastAsia="Calibri"/>
          <w:sz w:val="28"/>
          <w:szCs w:val="28"/>
          <w:lang w:eastAsia="en-US"/>
        </w:rPr>
      </w:pPr>
      <w:r w:rsidRPr="003645EA">
        <w:rPr>
          <w:rFonts w:eastAsia="Calibri"/>
          <w:sz w:val="28"/>
          <w:szCs w:val="28"/>
          <w:lang w:eastAsia="en-US"/>
        </w:rPr>
        <w:t xml:space="preserve">РЦОИ по решению </w:t>
      </w:r>
      <w:r w:rsidR="00252108">
        <w:rPr>
          <w:rFonts w:eastAsia="Calibri"/>
          <w:sz w:val="28"/>
          <w:szCs w:val="28"/>
          <w:lang w:eastAsia="en-US"/>
        </w:rPr>
        <w:t>Министерства</w:t>
      </w:r>
      <w:r w:rsidRPr="003645EA">
        <w:rPr>
          <w:rFonts w:eastAsia="Calibri"/>
          <w:sz w:val="28"/>
          <w:szCs w:val="28"/>
          <w:lang w:eastAsia="en-US"/>
        </w:rPr>
        <w:t xml:space="preserve"> осуществляет мониторинг полноты, дос</w:t>
      </w:r>
      <w:r w:rsidR="00252108">
        <w:rPr>
          <w:rFonts w:eastAsia="Calibri"/>
          <w:sz w:val="28"/>
          <w:szCs w:val="28"/>
          <w:lang w:eastAsia="en-US"/>
        </w:rPr>
        <w:t xml:space="preserve">товерности </w:t>
      </w:r>
      <w:r w:rsidRPr="003645EA">
        <w:rPr>
          <w:rFonts w:eastAsia="Calibri"/>
          <w:sz w:val="28"/>
          <w:szCs w:val="28"/>
          <w:lang w:eastAsia="en-US"/>
        </w:rPr>
        <w:t>и актуаль</w:t>
      </w:r>
      <w:r w:rsidR="00252108">
        <w:rPr>
          <w:rFonts w:eastAsia="Calibri"/>
          <w:sz w:val="28"/>
          <w:szCs w:val="28"/>
          <w:lang w:eastAsia="en-US"/>
        </w:rPr>
        <w:t>ности сведений, внесенных в РИС</w:t>
      </w:r>
      <w:r w:rsidR="00252108">
        <w:rPr>
          <w:rStyle w:val="aff"/>
          <w:rFonts w:eastAsia="Calibri"/>
          <w:szCs w:val="28"/>
          <w:lang w:eastAsia="en-US"/>
        </w:rPr>
        <w:footnoteReference w:id="2"/>
      </w:r>
      <w:r w:rsidRPr="003645EA">
        <w:rPr>
          <w:rFonts w:eastAsia="Calibri"/>
          <w:sz w:val="28"/>
          <w:szCs w:val="28"/>
          <w:lang w:eastAsia="en-US"/>
        </w:rPr>
        <w:t>.</w:t>
      </w:r>
    </w:p>
    <w:p w:rsidR="004878CC" w:rsidRDefault="003645EA" w:rsidP="00252108">
      <w:pPr>
        <w:ind w:firstLine="851"/>
        <w:jc w:val="both"/>
        <w:rPr>
          <w:rFonts w:eastAsiaTheme="minorHAnsi"/>
          <w:sz w:val="28"/>
          <w:szCs w:val="28"/>
          <w:lang w:eastAsia="en-US"/>
        </w:rPr>
      </w:pPr>
      <w:r w:rsidRPr="003645EA">
        <w:rPr>
          <w:rFonts w:eastAsia="Calibri"/>
          <w:sz w:val="28"/>
          <w:szCs w:val="28"/>
          <w:lang w:eastAsia="en-US"/>
        </w:rPr>
        <w:t>Информационный обмен при взаимодействии ФИ</w:t>
      </w:r>
      <w:r w:rsidR="00252108">
        <w:rPr>
          <w:rFonts w:eastAsia="Calibri"/>
          <w:sz w:val="28"/>
          <w:szCs w:val="28"/>
          <w:lang w:eastAsia="en-US"/>
        </w:rPr>
        <w:t xml:space="preserve">С и РИС осуществляется в сроки, </w:t>
      </w:r>
      <w:r w:rsidRPr="003645EA">
        <w:rPr>
          <w:rFonts w:eastAsia="Calibri"/>
          <w:sz w:val="28"/>
          <w:szCs w:val="28"/>
          <w:lang w:eastAsia="en-US"/>
        </w:rPr>
        <w:t xml:space="preserve">установленные Графиком внесения сведений </w:t>
      </w:r>
      <w:r w:rsidR="009128CA">
        <w:rPr>
          <w:rFonts w:eastAsia="Calibri"/>
          <w:sz w:val="28"/>
          <w:szCs w:val="28"/>
          <w:lang w:eastAsia="en-US"/>
        </w:rPr>
        <w:t>в РИС для проведения ГИА в 2023</w:t>
      </w:r>
      <w:r w:rsidRPr="003645EA">
        <w:rPr>
          <w:rFonts w:eastAsia="Calibri"/>
          <w:sz w:val="28"/>
          <w:szCs w:val="28"/>
          <w:lang w:eastAsia="en-US"/>
        </w:rPr>
        <w:t xml:space="preserve"> году.</w:t>
      </w:r>
    </w:p>
    <w:p w:rsidR="00252108" w:rsidRPr="00252108" w:rsidRDefault="00252108" w:rsidP="00252108">
      <w:pPr>
        <w:ind w:firstLine="851"/>
        <w:jc w:val="both"/>
        <w:rPr>
          <w:rFonts w:eastAsia="Calibri"/>
          <w:sz w:val="28"/>
          <w:szCs w:val="28"/>
          <w:lang w:eastAsia="en-US"/>
        </w:rPr>
      </w:pPr>
      <w:r w:rsidRPr="00252108">
        <w:rPr>
          <w:rFonts w:eastAsia="Calibri"/>
          <w:sz w:val="28"/>
          <w:szCs w:val="28"/>
          <w:lang w:eastAsia="en-US"/>
        </w:rPr>
        <w:t>РЦОИ обеспечивает бесперебойную и непре</w:t>
      </w:r>
      <w:r>
        <w:rPr>
          <w:rFonts w:eastAsia="Calibri"/>
          <w:sz w:val="28"/>
          <w:szCs w:val="28"/>
          <w:lang w:eastAsia="en-US"/>
        </w:rPr>
        <w:t xml:space="preserve">рывную работу каналов связи для </w:t>
      </w:r>
      <w:r w:rsidRPr="00252108">
        <w:rPr>
          <w:rFonts w:eastAsia="Calibri"/>
          <w:sz w:val="28"/>
          <w:szCs w:val="28"/>
          <w:lang w:eastAsia="en-US"/>
        </w:rPr>
        <w:t>взаимодействия РИС и ФИС, а также своевременное предоставление данных в ФИС.</w:t>
      </w:r>
    </w:p>
    <w:p w:rsidR="004878CC" w:rsidRPr="004878CC" w:rsidRDefault="004878CC" w:rsidP="004878CC">
      <w:pPr>
        <w:ind w:firstLine="851"/>
        <w:rPr>
          <w:rFonts w:eastAsia="Calibri"/>
          <w:sz w:val="28"/>
          <w:szCs w:val="28"/>
          <w:lang w:eastAsia="en-US"/>
        </w:rPr>
      </w:pPr>
      <w:bookmarkStart w:id="27" w:name="_Toc404598537"/>
    </w:p>
    <w:p w:rsidR="004878CC" w:rsidRPr="004878CC" w:rsidRDefault="004878CC" w:rsidP="004878CC">
      <w:pPr>
        <w:keepNext/>
        <w:keepLines/>
        <w:tabs>
          <w:tab w:val="num" w:pos="1077"/>
        </w:tabs>
        <w:jc w:val="center"/>
        <w:outlineLvl w:val="1"/>
        <w:rPr>
          <w:b/>
          <w:bCs/>
          <w:sz w:val="28"/>
          <w:szCs w:val="28"/>
        </w:rPr>
      </w:pPr>
      <w:r w:rsidRPr="004878CC">
        <w:rPr>
          <w:b/>
          <w:bCs/>
          <w:sz w:val="28"/>
          <w:szCs w:val="28"/>
        </w:rPr>
        <w:br w:type="page"/>
      </w:r>
      <w:bookmarkStart w:id="28" w:name="_Toc410235024"/>
      <w:bookmarkStart w:id="29" w:name="_Toc410235130"/>
      <w:bookmarkStart w:id="30" w:name="_Toc512529731"/>
      <w:bookmarkStart w:id="31" w:name="_Toc533868312"/>
      <w:r w:rsidRPr="004878CC">
        <w:rPr>
          <w:b/>
          <w:bCs/>
          <w:sz w:val="28"/>
          <w:szCs w:val="28"/>
        </w:rPr>
        <w:lastRenderedPageBreak/>
        <w:t xml:space="preserve">3. Информация об участии в </w:t>
      </w:r>
      <w:bookmarkEnd w:id="27"/>
      <w:r w:rsidRPr="004878CC">
        <w:rPr>
          <w:b/>
          <w:bCs/>
          <w:sz w:val="28"/>
          <w:szCs w:val="28"/>
        </w:rPr>
        <w:t>ГИА</w:t>
      </w:r>
      <w:bookmarkEnd w:id="28"/>
      <w:bookmarkEnd w:id="29"/>
      <w:bookmarkEnd w:id="30"/>
      <w:bookmarkEnd w:id="31"/>
    </w:p>
    <w:p w:rsidR="004878CC" w:rsidRPr="004878CC" w:rsidRDefault="004878CC" w:rsidP="004878CC">
      <w:pPr>
        <w:keepNext/>
        <w:keepLines/>
        <w:tabs>
          <w:tab w:val="num" w:pos="1077"/>
        </w:tabs>
        <w:jc w:val="center"/>
        <w:outlineLvl w:val="1"/>
        <w:rPr>
          <w:b/>
          <w:bCs/>
          <w:sz w:val="28"/>
          <w:szCs w:val="28"/>
        </w:rPr>
      </w:pPr>
      <w:bookmarkStart w:id="32" w:name="_Toc404598538"/>
      <w:bookmarkStart w:id="33" w:name="_Toc410235025"/>
      <w:bookmarkStart w:id="34" w:name="_Toc410235131"/>
      <w:bookmarkStart w:id="35" w:name="_Toc512529732"/>
      <w:bookmarkStart w:id="36" w:name="_Toc533868313"/>
      <w:r w:rsidRPr="004878CC">
        <w:rPr>
          <w:b/>
          <w:bCs/>
          <w:sz w:val="28"/>
          <w:szCs w:val="28"/>
        </w:rPr>
        <w:t>3.1. Общие сведения</w:t>
      </w:r>
      <w:bookmarkEnd w:id="32"/>
      <w:bookmarkEnd w:id="33"/>
      <w:bookmarkEnd w:id="34"/>
      <w:bookmarkEnd w:id="35"/>
      <w:bookmarkEnd w:id="36"/>
      <w:r w:rsidRPr="004878CC">
        <w:rPr>
          <w:b/>
          <w:bCs/>
          <w:sz w:val="28"/>
          <w:szCs w:val="28"/>
        </w:rPr>
        <w:t xml:space="preserve"> </w:t>
      </w:r>
    </w:p>
    <w:p w:rsidR="00252108" w:rsidRPr="00252108" w:rsidRDefault="00252108" w:rsidP="00252108">
      <w:pPr>
        <w:tabs>
          <w:tab w:val="left" w:pos="851"/>
        </w:tabs>
        <w:ind w:firstLine="851"/>
        <w:jc w:val="both"/>
        <w:rPr>
          <w:rFonts w:eastAsiaTheme="minorHAnsi"/>
          <w:sz w:val="28"/>
          <w:szCs w:val="28"/>
          <w:lang w:eastAsia="en-US"/>
        </w:rPr>
      </w:pPr>
      <w:r w:rsidRPr="00252108">
        <w:rPr>
          <w:rFonts w:eastAsiaTheme="minorHAnsi"/>
          <w:sz w:val="28"/>
          <w:szCs w:val="28"/>
          <w:lang w:eastAsia="en-US"/>
        </w:rPr>
        <w:t>ГИА включает в себя четыре экзамена по следующим</w:t>
      </w:r>
      <w:r>
        <w:rPr>
          <w:rFonts w:eastAsiaTheme="minorHAnsi"/>
          <w:sz w:val="28"/>
          <w:szCs w:val="28"/>
          <w:lang w:eastAsia="en-US"/>
        </w:rPr>
        <w:t xml:space="preserve"> учебным предметам: экзамены </w:t>
      </w:r>
      <w:r w:rsidRPr="00252108">
        <w:rPr>
          <w:rFonts w:eastAsiaTheme="minorHAnsi"/>
          <w:sz w:val="28"/>
          <w:szCs w:val="28"/>
          <w:lang w:eastAsia="en-US"/>
        </w:rPr>
        <w:t>по русскому языку и математике (</w:t>
      </w:r>
      <w:r>
        <w:rPr>
          <w:rFonts w:eastAsiaTheme="minorHAnsi"/>
          <w:sz w:val="28"/>
          <w:szCs w:val="28"/>
          <w:lang w:eastAsia="en-US"/>
        </w:rPr>
        <w:t xml:space="preserve">обязательные учебные предметы), </w:t>
      </w:r>
      <w:r w:rsidRPr="00252108">
        <w:rPr>
          <w:rFonts w:eastAsiaTheme="minorHAnsi"/>
          <w:sz w:val="28"/>
          <w:szCs w:val="28"/>
          <w:lang w:eastAsia="en-US"/>
        </w:rPr>
        <w:t>а также экзамены по выбору обучающегося, экстерна по двум учебным предметам из числа</w:t>
      </w:r>
      <w:r>
        <w:rPr>
          <w:rFonts w:eastAsiaTheme="minorHAnsi"/>
          <w:sz w:val="28"/>
          <w:szCs w:val="28"/>
          <w:lang w:eastAsia="en-US"/>
        </w:rPr>
        <w:t xml:space="preserve"> </w:t>
      </w:r>
      <w:r w:rsidRPr="00252108">
        <w:rPr>
          <w:rFonts w:eastAsiaTheme="minorHAnsi"/>
          <w:sz w:val="28"/>
          <w:szCs w:val="28"/>
          <w:lang w:eastAsia="en-US"/>
        </w:rPr>
        <w:t>учебных предметов: физика, химия, биология, литература, география, история,</w:t>
      </w:r>
      <w:r>
        <w:rPr>
          <w:rFonts w:eastAsiaTheme="minorHAnsi"/>
          <w:sz w:val="28"/>
          <w:szCs w:val="28"/>
          <w:lang w:eastAsia="en-US"/>
        </w:rPr>
        <w:t xml:space="preserve"> </w:t>
      </w:r>
      <w:r w:rsidRPr="00252108">
        <w:rPr>
          <w:rFonts w:eastAsiaTheme="minorHAnsi"/>
          <w:sz w:val="28"/>
          <w:szCs w:val="28"/>
          <w:lang w:eastAsia="en-US"/>
        </w:rPr>
        <w:t>обществознание, иностранные языки (английский, французский, немецкий и испанский),</w:t>
      </w:r>
      <w:r>
        <w:rPr>
          <w:rFonts w:eastAsiaTheme="minorHAnsi"/>
          <w:sz w:val="28"/>
          <w:szCs w:val="28"/>
          <w:lang w:eastAsia="en-US"/>
        </w:rPr>
        <w:t xml:space="preserve"> </w:t>
      </w:r>
      <w:r w:rsidRPr="00252108">
        <w:rPr>
          <w:rFonts w:eastAsiaTheme="minorHAnsi"/>
          <w:sz w:val="28"/>
          <w:szCs w:val="28"/>
          <w:lang w:eastAsia="en-US"/>
        </w:rPr>
        <w:t>информатика и информационно-коммуникационные технологии (ИКТ).</w:t>
      </w:r>
    </w:p>
    <w:p w:rsidR="00252108" w:rsidRPr="00252108" w:rsidRDefault="00252108" w:rsidP="00252108">
      <w:pPr>
        <w:tabs>
          <w:tab w:val="left" w:pos="851"/>
        </w:tabs>
        <w:ind w:firstLine="851"/>
        <w:jc w:val="both"/>
        <w:rPr>
          <w:rFonts w:eastAsiaTheme="minorHAnsi"/>
          <w:sz w:val="28"/>
          <w:szCs w:val="28"/>
          <w:lang w:eastAsia="en-US"/>
        </w:rPr>
      </w:pPr>
      <w:r w:rsidRPr="00252108">
        <w:rPr>
          <w:rFonts w:eastAsiaTheme="minorHAnsi"/>
          <w:sz w:val="28"/>
          <w:szCs w:val="28"/>
          <w:lang w:eastAsia="en-US"/>
        </w:rPr>
        <w:t>Лицам, изучавшим родной язык и родную лит</w:t>
      </w:r>
      <w:r>
        <w:rPr>
          <w:rFonts w:eastAsiaTheme="minorHAnsi"/>
          <w:sz w:val="28"/>
          <w:szCs w:val="28"/>
          <w:lang w:eastAsia="en-US"/>
        </w:rPr>
        <w:t xml:space="preserve">ературу при получении основного </w:t>
      </w:r>
      <w:r w:rsidRPr="00252108">
        <w:rPr>
          <w:rFonts w:eastAsiaTheme="minorHAnsi"/>
          <w:sz w:val="28"/>
          <w:szCs w:val="28"/>
          <w:lang w:eastAsia="en-US"/>
        </w:rPr>
        <w:t>общего образования, предоставляется право при прохождении ГИА выбрать экзамен по</w:t>
      </w:r>
      <w:r>
        <w:rPr>
          <w:rFonts w:eastAsiaTheme="minorHAnsi"/>
          <w:sz w:val="28"/>
          <w:szCs w:val="28"/>
          <w:lang w:eastAsia="en-US"/>
        </w:rPr>
        <w:t xml:space="preserve"> </w:t>
      </w:r>
      <w:r w:rsidRPr="00252108">
        <w:rPr>
          <w:rFonts w:eastAsiaTheme="minorHAnsi"/>
          <w:sz w:val="28"/>
          <w:szCs w:val="28"/>
          <w:lang w:eastAsia="en-US"/>
        </w:rPr>
        <w:t>родному языку и (или) родной литературе.</w:t>
      </w:r>
    </w:p>
    <w:p w:rsidR="00252108" w:rsidRPr="00252108" w:rsidRDefault="00252108" w:rsidP="009128CA">
      <w:pPr>
        <w:tabs>
          <w:tab w:val="left" w:pos="851"/>
        </w:tabs>
        <w:ind w:firstLine="851"/>
        <w:jc w:val="both"/>
        <w:rPr>
          <w:rFonts w:eastAsiaTheme="minorHAnsi"/>
          <w:sz w:val="28"/>
          <w:szCs w:val="28"/>
          <w:lang w:eastAsia="en-US"/>
        </w:rPr>
      </w:pPr>
      <w:r w:rsidRPr="00252108">
        <w:rPr>
          <w:rFonts w:eastAsiaTheme="minorHAnsi"/>
          <w:sz w:val="28"/>
          <w:szCs w:val="28"/>
          <w:lang w:eastAsia="en-US"/>
        </w:rPr>
        <w:t>Общее количество экзаменов в IX классах не долж</w:t>
      </w:r>
      <w:r w:rsidR="009128CA">
        <w:rPr>
          <w:rFonts w:eastAsiaTheme="minorHAnsi"/>
          <w:sz w:val="28"/>
          <w:szCs w:val="28"/>
          <w:lang w:eastAsia="en-US"/>
        </w:rPr>
        <w:t xml:space="preserve">но превышать четырех экзаменов. </w:t>
      </w:r>
      <w:r w:rsidRPr="00252108">
        <w:rPr>
          <w:rFonts w:eastAsiaTheme="minorHAnsi"/>
          <w:sz w:val="28"/>
          <w:szCs w:val="28"/>
          <w:lang w:eastAsia="en-US"/>
        </w:rPr>
        <w:t xml:space="preserve">Для участников ГИА с ОВЗ, участников ГИА – </w:t>
      </w:r>
      <w:r w:rsidR="009D6AE4">
        <w:rPr>
          <w:rFonts w:eastAsiaTheme="minorHAnsi"/>
          <w:sz w:val="28"/>
          <w:szCs w:val="28"/>
          <w:lang w:eastAsia="en-US"/>
        </w:rPr>
        <w:t xml:space="preserve">детей-инвалидов и инвалидов ГИА </w:t>
      </w:r>
      <w:r w:rsidRPr="00252108">
        <w:rPr>
          <w:rFonts w:eastAsiaTheme="minorHAnsi"/>
          <w:sz w:val="28"/>
          <w:szCs w:val="28"/>
          <w:lang w:eastAsia="en-US"/>
        </w:rPr>
        <w:t>по их желанию проводится только по обязательным учебным предметам.</w:t>
      </w:r>
    </w:p>
    <w:p w:rsidR="00252108" w:rsidRPr="00252108" w:rsidRDefault="00252108" w:rsidP="00453137">
      <w:pPr>
        <w:tabs>
          <w:tab w:val="left" w:pos="851"/>
        </w:tabs>
        <w:ind w:firstLine="851"/>
        <w:jc w:val="both"/>
        <w:rPr>
          <w:rFonts w:eastAsiaTheme="minorHAnsi"/>
          <w:sz w:val="28"/>
          <w:szCs w:val="28"/>
          <w:lang w:eastAsia="en-US"/>
        </w:rPr>
      </w:pPr>
      <w:r w:rsidRPr="00252108">
        <w:rPr>
          <w:rFonts w:eastAsiaTheme="minorHAnsi"/>
          <w:sz w:val="28"/>
          <w:szCs w:val="28"/>
          <w:lang w:eastAsia="en-US"/>
        </w:rPr>
        <w:t xml:space="preserve">В случае если организация образовательной </w:t>
      </w:r>
      <w:r w:rsidR="009D6AE4">
        <w:rPr>
          <w:rFonts w:eastAsiaTheme="minorHAnsi"/>
          <w:sz w:val="28"/>
          <w:szCs w:val="28"/>
          <w:lang w:eastAsia="en-US"/>
        </w:rPr>
        <w:t xml:space="preserve">деятельности по образовательным </w:t>
      </w:r>
      <w:r w:rsidRPr="00252108">
        <w:rPr>
          <w:rFonts w:eastAsiaTheme="minorHAnsi"/>
          <w:sz w:val="28"/>
          <w:szCs w:val="28"/>
          <w:lang w:eastAsia="en-US"/>
        </w:rPr>
        <w:t>программам основного общего образования основана на дифференциации содержания</w:t>
      </w:r>
      <w:r w:rsidR="009D6AE4">
        <w:rPr>
          <w:rFonts w:eastAsiaTheme="minorHAnsi"/>
          <w:sz w:val="28"/>
          <w:szCs w:val="28"/>
          <w:lang w:eastAsia="en-US"/>
        </w:rPr>
        <w:t xml:space="preserve"> </w:t>
      </w:r>
      <w:r w:rsidRPr="00252108">
        <w:rPr>
          <w:rFonts w:eastAsiaTheme="minorHAnsi"/>
          <w:sz w:val="28"/>
          <w:szCs w:val="28"/>
          <w:lang w:eastAsia="en-US"/>
        </w:rPr>
        <w:t>с учетом образовательных потребностей и интересов обучающихся, обеспечивающих</w:t>
      </w:r>
      <w:r w:rsidR="009D6AE4">
        <w:rPr>
          <w:rFonts w:eastAsiaTheme="minorHAnsi"/>
          <w:sz w:val="28"/>
          <w:szCs w:val="28"/>
          <w:lang w:eastAsia="en-US"/>
        </w:rPr>
        <w:t xml:space="preserve"> </w:t>
      </w:r>
      <w:r w:rsidRPr="00252108">
        <w:rPr>
          <w:rFonts w:eastAsiaTheme="minorHAnsi"/>
          <w:sz w:val="28"/>
          <w:szCs w:val="28"/>
          <w:lang w:eastAsia="en-US"/>
        </w:rPr>
        <w:t>углубленное изучение отдельных учебных предметов, предметных областей</w:t>
      </w:r>
      <w:r w:rsidR="009D6AE4">
        <w:rPr>
          <w:rFonts w:eastAsiaTheme="minorHAnsi"/>
          <w:sz w:val="28"/>
          <w:szCs w:val="28"/>
          <w:lang w:eastAsia="en-US"/>
        </w:rPr>
        <w:t xml:space="preserve"> </w:t>
      </w:r>
      <w:r w:rsidRPr="00252108">
        <w:rPr>
          <w:rFonts w:eastAsiaTheme="minorHAnsi"/>
          <w:sz w:val="28"/>
          <w:szCs w:val="28"/>
          <w:lang w:eastAsia="en-US"/>
        </w:rPr>
        <w:t>соответствующей образовательной программы (профильное обучение), то организация</w:t>
      </w:r>
      <w:r w:rsidR="009D6AE4">
        <w:rPr>
          <w:rFonts w:eastAsiaTheme="minorHAnsi"/>
          <w:sz w:val="28"/>
          <w:szCs w:val="28"/>
          <w:lang w:eastAsia="en-US"/>
        </w:rPr>
        <w:t xml:space="preserve"> </w:t>
      </w:r>
      <w:r w:rsidRPr="00252108">
        <w:rPr>
          <w:rFonts w:eastAsiaTheme="minorHAnsi"/>
          <w:sz w:val="28"/>
          <w:szCs w:val="28"/>
          <w:lang w:eastAsia="en-US"/>
        </w:rPr>
        <w:t>индивидуального отбора при приеме либо переводе в государственные и муниципальные</w:t>
      </w:r>
      <w:r w:rsidR="009D6AE4">
        <w:rPr>
          <w:rFonts w:eastAsiaTheme="minorHAnsi"/>
          <w:sz w:val="28"/>
          <w:szCs w:val="28"/>
          <w:lang w:eastAsia="en-US"/>
        </w:rPr>
        <w:t xml:space="preserve"> </w:t>
      </w:r>
      <w:r w:rsidRPr="00252108">
        <w:rPr>
          <w:rFonts w:eastAsiaTheme="minorHAnsi"/>
          <w:sz w:val="28"/>
          <w:szCs w:val="28"/>
          <w:lang w:eastAsia="en-US"/>
        </w:rPr>
        <w:t>образовательные организации для получения среднего общего образования с углубленным</w:t>
      </w:r>
      <w:r w:rsidR="00453137">
        <w:rPr>
          <w:rFonts w:eastAsiaTheme="minorHAnsi"/>
          <w:sz w:val="28"/>
          <w:szCs w:val="28"/>
          <w:lang w:eastAsia="en-US"/>
        </w:rPr>
        <w:t xml:space="preserve"> </w:t>
      </w:r>
      <w:r w:rsidRPr="00252108">
        <w:rPr>
          <w:rFonts w:eastAsiaTheme="minorHAnsi"/>
          <w:sz w:val="28"/>
          <w:szCs w:val="28"/>
          <w:lang w:eastAsia="en-US"/>
        </w:rPr>
        <w:t>изучением отдельных учебных предметов или для профильного обучения допускается</w:t>
      </w:r>
      <w:r w:rsidR="00453137">
        <w:rPr>
          <w:rFonts w:eastAsiaTheme="minorHAnsi"/>
          <w:sz w:val="28"/>
          <w:szCs w:val="28"/>
          <w:lang w:eastAsia="en-US"/>
        </w:rPr>
        <w:t xml:space="preserve"> </w:t>
      </w:r>
      <w:r w:rsidRPr="00252108">
        <w:rPr>
          <w:rFonts w:eastAsiaTheme="minorHAnsi"/>
          <w:sz w:val="28"/>
          <w:szCs w:val="28"/>
          <w:lang w:eastAsia="en-US"/>
        </w:rPr>
        <w:t>в случаях и в порядке, которые предусмотрены законодательством субъекта Российской</w:t>
      </w:r>
      <w:r w:rsidR="00453137">
        <w:rPr>
          <w:rFonts w:eastAsiaTheme="minorHAnsi"/>
          <w:sz w:val="28"/>
          <w:szCs w:val="28"/>
          <w:lang w:eastAsia="en-US"/>
        </w:rPr>
        <w:t xml:space="preserve"> </w:t>
      </w:r>
      <w:r w:rsidRPr="00252108">
        <w:rPr>
          <w:rFonts w:eastAsiaTheme="minorHAnsi"/>
          <w:sz w:val="28"/>
          <w:szCs w:val="28"/>
          <w:lang w:eastAsia="en-US"/>
        </w:rPr>
        <w:t>Федерации.</w:t>
      </w:r>
    </w:p>
    <w:p w:rsidR="004878CC" w:rsidRDefault="00252108" w:rsidP="00453137">
      <w:pPr>
        <w:tabs>
          <w:tab w:val="left" w:pos="851"/>
        </w:tabs>
        <w:ind w:firstLine="851"/>
        <w:jc w:val="both"/>
        <w:rPr>
          <w:rFonts w:eastAsiaTheme="minorHAnsi"/>
          <w:sz w:val="28"/>
          <w:szCs w:val="28"/>
          <w:lang w:eastAsia="en-US"/>
        </w:rPr>
      </w:pPr>
      <w:r w:rsidRPr="00252108">
        <w:rPr>
          <w:rFonts w:eastAsiaTheme="minorHAnsi"/>
          <w:sz w:val="28"/>
          <w:szCs w:val="28"/>
          <w:lang w:eastAsia="en-US"/>
        </w:rPr>
        <w:t xml:space="preserve">В таком случае </w:t>
      </w:r>
      <w:r w:rsidR="00453137">
        <w:rPr>
          <w:rFonts w:eastAsiaTheme="minorHAnsi"/>
          <w:sz w:val="28"/>
          <w:szCs w:val="28"/>
          <w:lang w:eastAsia="en-US"/>
        </w:rPr>
        <w:t>Министерство</w:t>
      </w:r>
      <w:r w:rsidRPr="00252108">
        <w:rPr>
          <w:rFonts w:eastAsiaTheme="minorHAnsi"/>
          <w:sz w:val="28"/>
          <w:szCs w:val="28"/>
          <w:lang w:eastAsia="en-US"/>
        </w:rPr>
        <w:t xml:space="preserve"> вправе издавать регионал</w:t>
      </w:r>
      <w:r w:rsidR="00453137">
        <w:rPr>
          <w:rFonts w:eastAsiaTheme="minorHAnsi"/>
          <w:sz w:val="28"/>
          <w:szCs w:val="28"/>
          <w:lang w:eastAsia="en-US"/>
        </w:rPr>
        <w:t xml:space="preserve">ьные нормативные правовые акты, </w:t>
      </w:r>
      <w:r w:rsidRPr="00252108">
        <w:rPr>
          <w:rFonts w:eastAsiaTheme="minorHAnsi"/>
          <w:sz w:val="28"/>
          <w:szCs w:val="28"/>
          <w:lang w:eastAsia="en-US"/>
        </w:rPr>
        <w:t>регламентирующие порядок приема в профильные классы. Указанные нормативные</w:t>
      </w:r>
      <w:r w:rsidR="00453137">
        <w:rPr>
          <w:rFonts w:eastAsiaTheme="minorHAnsi"/>
          <w:sz w:val="28"/>
          <w:szCs w:val="28"/>
          <w:lang w:eastAsia="en-US"/>
        </w:rPr>
        <w:t xml:space="preserve"> </w:t>
      </w:r>
      <w:r w:rsidRPr="00252108">
        <w:rPr>
          <w:rFonts w:eastAsiaTheme="minorHAnsi"/>
          <w:sz w:val="28"/>
          <w:szCs w:val="28"/>
          <w:lang w:eastAsia="en-US"/>
        </w:rPr>
        <w:t>правовые акты могут предусматривать требование предоставления результатов ГИА</w:t>
      </w:r>
      <w:r w:rsidR="00453137">
        <w:rPr>
          <w:rFonts w:eastAsiaTheme="minorHAnsi"/>
          <w:sz w:val="28"/>
          <w:szCs w:val="28"/>
          <w:lang w:eastAsia="en-US"/>
        </w:rPr>
        <w:t xml:space="preserve"> </w:t>
      </w:r>
      <w:r w:rsidRPr="00252108">
        <w:rPr>
          <w:rFonts w:eastAsiaTheme="minorHAnsi"/>
          <w:sz w:val="28"/>
          <w:szCs w:val="28"/>
          <w:lang w:eastAsia="en-US"/>
        </w:rPr>
        <w:t>по учебным предметам, соответствующим учебным предметам выбранного профиля.</w:t>
      </w:r>
    </w:p>
    <w:p w:rsidR="00453137" w:rsidRDefault="00453137" w:rsidP="004878CC">
      <w:pPr>
        <w:keepNext/>
        <w:keepLines/>
        <w:tabs>
          <w:tab w:val="num" w:pos="1077"/>
        </w:tabs>
        <w:jc w:val="center"/>
        <w:outlineLvl w:val="1"/>
        <w:rPr>
          <w:b/>
          <w:bCs/>
          <w:sz w:val="28"/>
          <w:szCs w:val="28"/>
        </w:rPr>
      </w:pPr>
      <w:bookmarkStart w:id="37" w:name="_Toc410235026"/>
      <w:bookmarkStart w:id="38" w:name="_Toc410235132"/>
      <w:bookmarkStart w:id="39" w:name="_Toc512529733"/>
      <w:bookmarkStart w:id="40" w:name="_Toc533868314"/>
    </w:p>
    <w:p w:rsidR="004878CC" w:rsidRDefault="009128CA" w:rsidP="00453137">
      <w:pPr>
        <w:keepNext/>
        <w:keepLines/>
        <w:tabs>
          <w:tab w:val="num" w:pos="1077"/>
        </w:tabs>
        <w:jc w:val="center"/>
        <w:outlineLvl w:val="1"/>
        <w:rPr>
          <w:b/>
          <w:bCs/>
          <w:sz w:val="28"/>
          <w:szCs w:val="28"/>
        </w:rPr>
      </w:pPr>
      <w:bookmarkStart w:id="41" w:name="_Toc404598539"/>
      <w:bookmarkStart w:id="42" w:name="_Toc410235027"/>
      <w:bookmarkStart w:id="43" w:name="_Toc410235133"/>
      <w:bookmarkStart w:id="44" w:name="_Toc512529734"/>
      <w:bookmarkStart w:id="45" w:name="_Toc533868315"/>
      <w:bookmarkEnd w:id="37"/>
      <w:bookmarkEnd w:id="38"/>
      <w:bookmarkEnd w:id="39"/>
      <w:bookmarkEnd w:id="40"/>
      <w:r>
        <w:rPr>
          <w:b/>
          <w:bCs/>
          <w:sz w:val="28"/>
          <w:szCs w:val="28"/>
        </w:rPr>
        <w:t>3.2</w:t>
      </w:r>
      <w:r w:rsidR="004878CC" w:rsidRPr="004878CC">
        <w:rPr>
          <w:b/>
          <w:bCs/>
          <w:sz w:val="28"/>
          <w:szCs w:val="28"/>
        </w:rPr>
        <w:t xml:space="preserve">. </w:t>
      </w:r>
      <w:r w:rsidR="00453137">
        <w:rPr>
          <w:b/>
          <w:bCs/>
          <w:sz w:val="28"/>
          <w:szCs w:val="28"/>
        </w:rPr>
        <w:t>Подача</w:t>
      </w:r>
      <w:r w:rsidR="004878CC" w:rsidRPr="004878CC">
        <w:rPr>
          <w:b/>
          <w:bCs/>
          <w:sz w:val="28"/>
          <w:szCs w:val="28"/>
        </w:rPr>
        <w:t xml:space="preserve"> заявления на участие в ГИА</w:t>
      </w:r>
      <w:bookmarkEnd w:id="41"/>
      <w:bookmarkEnd w:id="42"/>
      <w:bookmarkEnd w:id="43"/>
      <w:bookmarkEnd w:id="44"/>
      <w:bookmarkEnd w:id="45"/>
    </w:p>
    <w:p w:rsidR="00DF63C0" w:rsidRPr="004878CC" w:rsidRDefault="00DF63C0" w:rsidP="00453137">
      <w:pPr>
        <w:keepNext/>
        <w:keepLines/>
        <w:tabs>
          <w:tab w:val="num" w:pos="1077"/>
        </w:tabs>
        <w:jc w:val="center"/>
        <w:outlineLvl w:val="1"/>
        <w:rPr>
          <w:b/>
          <w:bCs/>
          <w:sz w:val="28"/>
          <w:szCs w:val="28"/>
        </w:rPr>
      </w:pPr>
    </w:p>
    <w:p w:rsidR="00453137" w:rsidRPr="00453137" w:rsidRDefault="00453137" w:rsidP="00453137">
      <w:pPr>
        <w:spacing w:line="276" w:lineRule="auto"/>
        <w:ind w:firstLine="709"/>
        <w:jc w:val="both"/>
        <w:rPr>
          <w:rFonts w:eastAsiaTheme="minorHAnsi"/>
          <w:sz w:val="28"/>
          <w:szCs w:val="28"/>
          <w:lang w:eastAsia="en-US"/>
        </w:rPr>
      </w:pPr>
      <w:bookmarkStart w:id="46" w:name="_Toc410235028"/>
      <w:bookmarkStart w:id="47" w:name="_Toc410235134"/>
      <w:bookmarkStart w:id="48" w:name="_Toc512529735"/>
      <w:bookmarkStart w:id="49" w:name="_Toc533868316"/>
      <w:r w:rsidRPr="00453137">
        <w:rPr>
          <w:rFonts w:eastAsiaTheme="minorHAnsi"/>
          <w:sz w:val="28"/>
          <w:szCs w:val="28"/>
          <w:lang w:eastAsia="en-US"/>
        </w:rPr>
        <w:t>Выбранные участниками ГИА учебные предметы</w:t>
      </w:r>
      <w:r>
        <w:rPr>
          <w:rFonts w:eastAsiaTheme="minorHAnsi"/>
          <w:sz w:val="28"/>
          <w:szCs w:val="28"/>
          <w:lang w:eastAsia="en-US"/>
        </w:rPr>
        <w:t xml:space="preserve">, форма (формы) (для участников </w:t>
      </w:r>
      <w:r w:rsidRPr="00453137">
        <w:rPr>
          <w:rFonts w:eastAsiaTheme="minorHAnsi"/>
          <w:sz w:val="28"/>
          <w:szCs w:val="28"/>
          <w:lang w:eastAsia="en-US"/>
        </w:rPr>
        <w:t>ГВЭ) и язык, на котором они планирует сдавать экзамены (для обучающихся, выбравших</w:t>
      </w:r>
      <w:r>
        <w:rPr>
          <w:rFonts w:eastAsiaTheme="minorHAnsi"/>
          <w:sz w:val="28"/>
          <w:szCs w:val="28"/>
          <w:lang w:eastAsia="en-US"/>
        </w:rPr>
        <w:t xml:space="preserve"> </w:t>
      </w:r>
      <w:r w:rsidRPr="00453137">
        <w:rPr>
          <w:rFonts w:eastAsiaTheme="minorHAnsi"/>
          <w:sz w:val="28"/>
          <w:szCs w:val="28"/>
          <w:lang w:eastAsia="en-US"/>
        </w:rPr>
        <w:t>прохождение ГИА по родному языку и (или) родной литературе), а также сроки участия в</w:t>
      </w:r>
      <w:r>
        <w:rPr>
          <w:rFonts w:eastAsiaTheme="minorHAnsi"/>
          <w:sz w:val="28"/>
          <w:szCs w:val="28"/>
          <w:lang w:eastAsia="en-US"/>
        </w:rPr>
        <w:t xml:space="preserve"> </w:t>
      </w:r>
      <w:r w:rsidRPr="00453137">
        <w:rPr>
          <w:rFonts w:eastAsiaTheme="minorHAnsi"/>
          <w:sz w:val="28"/>
          <w:szCs w:val="28"/>
          <w:lang w:eastAsia="en-US"/>
        </w:rPr>
        <w:t>ГИА указываются ими в заявлении, которое подается в образовательную организацию до</w:t>
      </w:r>
      <w:r>
        <w:rPr>
          <w:rFonts w:eastAsiaTheme="minorHAnsi"/>
          <w:sz w:val="28"/>
          <w:szCs w:val="28"/>
          <w:lang w:eastAsia="en-US"/>
        </w:rPr>
        <w:t xml:space="preserve"> </w:t>
      </w:r>
      <w:r w:rsidRPr="00453137">
        <w:rPr>
          <w:rFonts w:eastAsiaTheme="minorHAnsi"/>
          <w:sz w:val="28"/>
          <w:szCs w:val="28"/>
          <w:lang w:eastAsia="en-US"/>
        </w:rPr>
        <w:t>1 марта включительно. Экстерны подают заявления в образовательные организации по</w:t>
      </w:r>
      <w:r>
        <w:rPr>
          <w:rFonts w:eastAsiaTheme="minorHAnsi"/>
          <w:sz w:val="28"/>
          <w:szCs w:val="28"/>
          <w:lang w:eastAsia="en-US"/>
        </w:rPr>
        <w:t xml:space="preserve"> </w:t>
      </w:r>
      <w:r w:rsidRPr="00453137">
        <w:rPr>
          <w:rFonts w:eastAsiaTheme="minorHAnsi"/>
          <w:sz w:val="28"/>
          <w:szCs w:val="28"/>
          <w:lang w:eastAsia="en-US"/>
        </w:rPr>
        <w:t>выбору экстернов.</w:t>
      </w:r>
    </w:p>
    <w:p w:rsidR="00453137" w:rsidRPr="00453137" w:rsidRDefault="00453137" w:rsidP="00176933">
      <w:pPr>
        <w:spacing w:line="276" w:lineRule="auto"/>
        <w:ind w:firstLine="709"/>
        <w:jc w:val="both"/>
        <w:rPr>
          <w:rFonts w:eastAsiaTheme="minorHAnsi"/>
          <w:sz w:val="28"/>
          <w:szCs w:val="28"/>
          <w:lang w:eastAsia="en-US"/>
        </w:rPr>
      </w:pPr>
      <w:r w:rsidRPr="00453137">
        <w:rPr>
          <w:rFonts w:eastAsiaTheme="minorHAnsi"/>
          <w:sz w:val="28"/>
          <w:szCs w:val="28"/>
          <w:lang w:eastAsia="en-US"/>
        </w:rPr>
        <w:t xml:space="preserve">При подаче заявления на участие в ОГЭ по </w:t>
      </w:r>
      <w:r w:rsidR="00176933">
        <w:rPr>
          <w:rFonts w:eastAsiaTheme="minorHAnsi"/>
          <w:sz w:val="28"/>
          <w:szCs w:val="28"/>
          <w:lang w:eastAsia="en-US"/>
        </w:rPr>
        <w:t xml:space="preserve">иностранным языкам участник ГИА </w:t>
      </w:r>
      <w:r w:rsidRPr="00453137">
        <w:rPr>
          <w:rFonts w:eastAsiaTheme="minorHAnsi"/>
          <w:sz w:val="28"/>
          <w:szCs w:val="28"/>
          <w:lang w:eastAsia="en-US"/>
        </w:rPr>
        <w:t>должен быть проинформирован о схеме организации проведения ОГЭ по иностранным</w:t>
      </w:r>
      <w:r w:rsidR="00176933">
        <w:rPr>
          <w:rFonts w:eastAsiaTheme="minorHAnsi"/>
          <w:sz w:val="28"/>
          <w:szCs w:val="28"/>
          <w:lang w:eastAsia="en-US"/>
        </w:rPr>
        <w:t xml:space="preserve"> </w:t>
      </w:r>
      <w:r w:rsidRPr="00453137">
        <w:rPr>
          <w:rFonts w:eastAsiaTheme="minorHAnsi"/>
          <w:sz w:val="28"/>
          <w:szCs w:val="28"/>
          <w:lang w:eastAsia="en-US"/>
        </w:rPr>
        <w:t xml:space="preserve">языкам, принятой </w:t>
      </w:r>
      <w:r w:rsidR="00D134F6">
        <w:rPr>
          <w:rFonts w:eastAsiaTheme="minorHAnsi"/>
          <w:sz w:val="28"/>
          <w:szCs w:val="28"/>
          <w:lang w:eastAsia="en-US"/>
        </w:rPr>
        <w:t>Министерством</w:t>
      </w:r>
      <w:r w:rsidRPr="00453137">
        <w:rPr>
          <w:rFonts w:eastAsiaTheme="minorHAnsi"/>
          <w:sz w:val="28"/>
          <w:szCs w:val="28"/>
          <w:lang w:eastAsia="en-US"/>
        </w:rPr>
        <w:t>.</w:t>
      </w:r>
    </w:p>
    <w:p w:rsidR="00453137" w:rsidRPr="00453137" w:rsidRDefault="00453137" w:rsidP="00D134F6">
      <w:pPr>
        <w:spacing w:line="276" w:lineRule="auto"/>
        <w:ind w:firstLine="709"/>
        <w:jc w:val="both"/>
        <w:rPr>
          <w:rFonts w:eastAsiaTheme="minorHAnsi"/>
          <w:sz w:val="28"/>
          <w:szCs w:val="28"/>
          <w:lang w:eastAsia="en-US"/>
        </w:rPr>
      </w:pPr>
      <w:r w:rsidRPr="00453137">
        <w:rPr>
          <w:rFonts w:eastAsiaTheme="minorHAnsi"/>
          <w:sz w:val="28"/>
          <w:szCs w:val="28"/>
          <w:lang w:eastAsia="en-US"/>
        </w:rPr>
        <w:lastRenderedPageBreak/>
        <w:t>При подаче заявления на участие в ГВЭ обуч</w:t>
      </w:r>
      <w:r w:rsidR="00D134F6">
        <w:rPr>
          <w:rFonts w:eastAsiaTheme="minorHAnsi"/>
          <w:sz w:val="28"/>
          <w:szCs w:val="28"/>
          <w:lang w:eastAsia="en-US"/>
        </w:rPr>
        <w:t xml:space="preserve">ающемуся с ОВЗ, экстерну с ОВЗ, </w:t>
      </w:r>
      <w:r w:rsidRPr="00453137">
        <w:rPr>
          <w:rFonts w:eastAsiaTheme="minorHAnsi"/>
          <w:sz w:val="28"/>
          <w:szCs w:val="28"/>
          <w:lang w:eastAsia="en-US"/>
        </w:rPr>
        <w:t>обучающемуся – ребенку-инвалиду и инвалиду, экстерну – ребенку-инвалиду и инвалиду</w:t>
      </w:r>
      <w:r w:rsidR="00D134F6">
        <w:rPr>
          <w:rFonts w:eastAsiaTheme="minorHAnsi"/>
          <w:sz w:val="28"/>
          <w:szCs w:val="28"/>
          <w:lang w:eastAsia="en-US"/>
        </w:rPr>
        <w:t xml:space="preserve"> </w:t>
      </w:r>
      <w:r w:rsidRPr="00453137">
        <w:rPr>
          <w:rFonts w:eastAsiaTheme="minorHAnsi"/>
          <w:sz w:val="28"/>
          <w:szCs w:val="28"/>
          <w:lang w:eastAsia="en-US"/>
        </w:rPr>
        <w:t>необходимо указать форму сдачи экзамена (устная или письменная). При выборе</w:t>
      </w:r>
      <w:r w:rsidR="00D134F6">
        <w:rPr>
          <w:rFonts w:eastAsiaTheme="minorHAnsi"/>
          <w:sz w:val="28"/>
          <w:szCs w:val="28"/>
          <w:lang w:eastAsia="en-US"/>
        </w:rPr>
        <w:t xml:space="preserve"> </w:t>
      </w:r>
      <w:r w:rsidRPr="00453137">
        <w:rPr>
          <w:rFonts w:eastAsiaTheme="minorHAnsi"/>
          <w:sz w:val="28"/>
          <w:szCs w:val="28"/>
          <w:lang w:eastAsia="en-US"/>
        </w:rPr>
        <w:t>письменной формы ГВЭ по русскому языку участнику ГИА необходимо дополнительно</w:t>
      </w:r>
      <w:r w:rsidR="00D134F6">
        <w:rPr>
          <w:rFonts w:eastAsiaTheme="minorHAnsi"/>
          <w:sz w:val="28"/>
          <w:szCs w:val="28"/>
          <w:lang w:eastAsia="en-US"/>
        </w:rPr>
        <w:t xml:space="preserve"> </w:t>
      </w:r>
      <w:r w:rsidRPr="00453137">
        <w:rPr>
          <w:rFonts w:eastAsiaTheme="minorHAnsi"/>
          <w:sz w:val="28"/>
          <w:szCs w:val="28"/>
          <w:lang w:eastAsia="en-US"/>
        </w:rPr>
        <w:t>указать форму проведения экзамена: с</w:t>
      </w:r>
      <w:r w:rsidR="00D134F6">
        <w:rPr>
          <w:rFonts w:eastAsiaTheme="minorHAnsi"/>
          <w:sz w:val="28"/>
          <w:szCs w:val="28"/>
          <w:lang w:eastAsia="en-US"/>
        </w:rPr>
        <w:t xml:space="preserve">очинение/изложение с творческим </w:t>
      </w:r>
      <w:r w:rsidRPr="00453137">
        <w:rPr>
          <w:rFonts w:eastAsiaTheme="minorHAnsi"/>
          <w:sz w:val="28"/>
          <w:szCs w:val="28"/>
          <w:lang w:eastAsia="en-US"/>
        </w:rPr>
        <w:t>заданием/диктант.</w:t>
      </w:r>
    </w:p>
    <w:p w:rsidR="004878CC" w:rsidRDefault="00453137" w:rsidP="00D134F6">
      <w:pPr>
        <w:spacing w:line="276" w:lineRule="auto"/>
        <w:ind w:firstLine="709"/>
        <w:jc w:val="both"/>
        <w:rPr>
          <w:rFonts w:eastAsiaTheme="minorHAnsi"/>
          <w:sz w:val="28"/>
          <w:szCs w:val="28"/>
          <w:lang w:eastAsia="en-US"/>
        </w:rPr>
      </w:pPr>
      <w:r w:rsidRPr="00453137">
        <w:rPr>
          <w:rFonts w:eastAsiaTheme="minorHAnsi"/>
          <w:sz w:val="28"/>
          <w:szCs w:val="28"/>
          <w:lang w:eastAsia="en-US"/>
        </w:rPr>
        <w:t>Участник экзамена может выбрать только ту фор</w:t>
      </w:r>
      <w:r w:rsidR="00D134F6">
        <w:rPr>
          <w:rFonts w:eastAsiaTheme="minorHAnsi"/>
          <w:sz w:val="28"/>
          <w:szCs w:val="28"/>
          <w:lang w:eastAsia="en-US"/>
        </w:rPr>
        <w:t xml:space="preserve">му проведения, которая доступна </w:t>
      </w:r>
      <w:r w:rsidRPr="00453137">
        <w:rPr>
          <w:rFonts w:eastAsiaTheme="minorHAnsi"/>
          <w:sz w:val="28"/>
          <w:szCs w:val="28"/>
          <w:lang w:eastAsia="en-US"/>
        </w:rPr>
        <w:t>для определенной категории нозологической группы, к которой он относится (см. Таблица</w:t>
      </w:r>
      <w:r w:rsidR="00D134F6">
        <w:rPr>
          <w:rFonts w:eastAsiaTheme="minorHAnsi"/>
          <w:sz w:val="28"/>
          <w:szCs w:val="28"/>
          <w:lang w:eastAsia="en-US"/>
        </w:rPr>
        <w:t xml:space="preserve"> </w:t>
      </w:r>
      <w:r w:rsidR="00D134F6" w:rsidRPr="00D134F6">
        <w:rPr>
          <w:rFonts w:eastAsiaTheme="minorHAnsi"/>
          <w:sz w:val="28"/>
          <w:szCs w:val="28"/>
          <w:lang w:eastAsia="en-US"/>
        </w:rPr>
        <w:t xml:space="preserve">1). Для разных предметов участники экзамена могут </w:t>
      </w:r>
      <w:r w:rsidR="00D134F6">
        <w:rPr>
          <w:rFonts w:eastAsiaTheme="minorHAnsi"/>
          <w:sz w:val="28"/>
          <w:szCs w:val="28"/>
          <w:lang w:eastAsia="en-US"/>
        </w:rPr>
        <w:t xml:space="preserve">выбрать разные формы проведения </w:t>
      </w:r>
      <w:r w:rsidR="00D134F6" w:rsidRPr="00D134F6">
        <w:rPr>
          <w:rFonts w:eastAsiaTheme="minorHAnsi"/>
          <w:sz w:val="28"/>
          <w:szCs w:val="28"/>
          <w:lang w:eastAsia="en-US"/>
        </w:rPr>
        <w:t>ГВЭ.</w:t>
      </w:r>
    </w:p>
    <w:p w:rsidR="00DF63C0" w:rsidRDefault="00DF63C0" w:rsidP="00D134F6">
      <w:pPr>
        <w:spacing w:line="276" w:lineRule="auto"/>
        <w:ind w:firstLine="709"/>
        <w:jc w:val="both"/>
        <w:rPr>
          <w:rFonts w:eastAsiaTheme="minorHAnsi"/>
          <w:sz w:val="28"/>
          <w:szCs w:val="28"/>
          <w:lang w:eastAsia="en-US"/>
        </w:rPr>
      </w:pPr>
    </w:p>
    <w:p w:rsidR="00110B26" w:rsidRPr="00110B26" w:rsidRDefault="00D134F6" w:rsidP="00110B26">
      <w:pPr>
        <w:spacing w:line="276" w:lineRule="auto"/>
        <w:ind w:firstLine="709"/>
        <w:jc w:val="both"/>
        <w:rPr>
          <w:rFonts w:eastAsiaTheme="minorHAnsi"/>
          <w:b/>
          <w:sz w:val="28"/>
          <w:szCs w:val="28"/>
          <w:lang w:eastAsia="en-US"/>
        </w:rPr>
      </w:pPr>
      <w:r w:rsidRPr="00110B26">
        <w:rPr>
          <w:rFonts w:eastAsiaTheme="minorHAnsi"/>
          <w:b/>
          <w:sz w:val="28"/>
          <w:szCs w:val="28"/>
          <w:lang w:eastAsia="en-US"/>
        </w:rPr>
        <w:t>Таблица 1. Формы проведения ГВЭ, дост</w:t>
      </w:r>
      <w:r w:rsidR="00110B26">
        <w:rPr>
          <w:rFonts w:eastAsiaTheme="minorHAnsi"/>
          <w:b/>
          <w:sz w:val="28"/>
          <w:szCs w:val="28"/>
          <w:lang w:eastAsia="en-US"/>
        </w:rPr>
        <w:t>упные для выбора участникам ГВЭ</w:t>
      </w:r>
    </w:p>
    <w:p w:rsidR="00110B26" w:rsidRPr="00110B26" w:rsidRDefault="00110B26" w:rsidP="00D134F6">
      <w:pPr>
        <w:spacing w:line="276" w:lineRule="auto"/>
        <w:ind w:firstLine="709"/>
        <w:jc w:val="both"/>
        <w:rPr>
          <w:rFonts w:eastAsiaTheme="minorHAnsi"/>
          <w:sz w:val="28"/>
          <w:szCs w:val="28"/>
          <w:lang w:eastAsia="en-US"/>
        </w:rPr>
      </w:pPr>
    </w:p>
    <w:tbl>
      <w:tblPr>
        <w:tblStyle w:val="afffd"/>
        <w:tblW w:w="10344" w:type="dxa"/>
        <w:tblLayout w:type="fixed"/>
        <w:tblLook w:val="04A0" w:firstRow="1" w:lastRow="0" w:firstColumn="1" w:lastColumn="0" w:noHBand="0" w:noVBand="1"/>
      </w:tblPr>
      <w:tblGrid>
        <w:gridCol w:w="3369"/>
        <w:gridCol w:w="1512"/>
        <w:gridCol w:w="1272"/>
        <w:gridCol w:w="1388"/>
        <w:gridCol w:w="1447"/>
        <w:gridCol w:w="1356"/>
      </w:tblGrid>
      <w:tr w:rsidR="00110B26" w:rsidRPr="00110B26" w:rsidTr="00110B26">
        <w:tc>
          <w:tcPr>
            <w:tcW w:w="3369" w:type="dxa"/>
            <w:vMerge w:val="restart"/>
          </w:tcPr>
          <w:p w:rsidR="00110B26" w:rsidRPr="00110B26" w:rsidRDefault="00110B26" w:rsidP="00D134F6">
            <w:pPr>
              <w:spacing w:line="276" w:lineRule="auto"/>
              <w:jc w:val="both"/>
              <w:rPr>
                <w:rFonts w:eastAsiaTheme="minorHAnsi"/>
                <w:sz w:val="24"/>
                <w:szCs w:val="24"/>
                <w:lang w:eastAsia="en-US"/>
              </w:rPr>
            </w:pPr>
            <w:r w:rsidRPr="00110B26">
              <w:rPr>
                <w:rFonts w:eastAsiaTheme="minorHAnsi"/>
                <w:b/>
                <w:bCs/>
                <w:sz w:val="24"/>
                <w:szCs w:val="24"/>
                <w:lang w:eastAsia="en-US"/>
              </w:rPr>
              <w:t>Категория</w:t>
            </w:r>
          </w:p>
        </w:tc>
        <w:tc>
          <w:tcPr>
            <w:tcW w:w="6975" w:type="dxa"/>
            <w:gridSpan w:val="5"/>
          </w:tcPr>
          <w:p w:rsidR="00110B26" w:rsidRPr="00110B26" w:rsidRDefault="00110B26" w:rsidP="00110B26">
            <w:pPr>
              <w:spacing w:line="276" w:lineRule="auto"/>
              <w:jc w:val="center"/>
              <w:rPr>
                <w:rFonts w:eastAsiaTheme="minorHAnsi"/>
                <w:sz w:val="24"/>
                <w:szCs w:val="24"/>
                <w:lang w:eastAsia="en-US"/>
              </w:rPr>
            </w:pPr>
            <w:r w:rsidRPr="00110B26">
              <w:rPr>
                <w:rFonts w:eastAsiaTheme="minorHAnsi"/>
                <w:b/>
                <w:bCs/>
                <w:sz w:val="24"/>
                <w:szCs w:val="24"/>
                <w:lang w:eastAsia="en-US"/>
              </w:rPr>
              <w:t>Доступные для выбора формы проведения ГВЭ</w:t>
            </w:r>
          </w:p>
        </w:tc>
      </w:tr>
      <w:tr w:rsidR="00110B26" w:rsidRPr="00110B26" w:rsidTr="00110B26">
        <w:tc>
          <w:tcPr>
            <w:tcW w:w="3369" w:type="dxa"/>
            <w:vMerge/>
          </w:tcPr>
          <w:p w:rsidR="00110B26" w:rsidRPr="00110B26" w:rsidRDefault="00110B26" w:rsidP="00D134F6">
            <w:pPr>
              <w:spacing w:line="276" w:lineRule="auto"/>
              <w:jc w:val="both"/>
              <w:rPr>
                <w:rFonts w:eastAsiaTheme="minorHAnsi"/>
                <w:sz w:val="24"/>
                <w:szCs w:val="24"/>
                <w:lang w:eastAsia="en-US"/>
              </w:rPr>
            </w:pPr>
          </w:p>
        </w:tc>
        <w:tc>
          <w:tcPr>
            <w:tcW w:w="2784" w:type="dxa"/>
            <w:gridSpan w:val="2"/>
          </w:tcPr>
          <w:p w:rsidR="00110B26" w:rsidRPr="00110B26" w:rsidRDefault="00110B26" w:rsidP="00110B26">
            <w:pPr>
              <w:spacing w:line="276" w:lineRule="auto"/>
              <w:jc w:val="center"/>
              <w:rPr>
                <w:rFonts w:eastAsiaTheme="minorHAnsi"/>
                <w:sz w:val="24"/>
                <w:szCs w:val="24"/>
                <w:lang w:eastAsia="en-US"/>
              </w:rPr>
            </w:pPr>
            <w:r w:rsidRPr="00110B26">
              <w:rPr>
                <w:rFonts w:eastAsiaTheme="minorHAnsi"/>
                <w:b/>
                <w:bCs/>
                <w:sz w:val="24"/>
                <w:szCs w:val="24"/>
                <w:lang w:eastAsia="en-US"/>
              </w:rPr>
              <w:t>Проведение ГВЭ</w:t>
            </w:r>
          </w:p>
        </w:tc>
        <w:tc>
          <w:tcPr>
            <w:tcW w:w="4191" w:type="dxa"/>
            <w:gridSpan w:val="3"/>
          </w:tcPr>
          <w:p w:rsidR="00110B26" w:rsidRPr="00110B26" w:rsidRDefault="00110B26" w:rsidP="00110B26">
            <w:pPr>
              <w:autoSpaceDE w:val="0"/>
              <w:autoSpaceDN w:val="0"/>
              <w:adjustRightInd w:val="0"/>
              <w:jc w:val="center"/>
              <w:rPr>
                <w:rFonts w:eastAsiaTheme="minorHAnsi"/>
                <w:b/>
                <w:bCs/>
                <w:sz w:val="24"/>
                <w:szCs w:val="24"/>
                <w:lang w:eastAsia="en-US"/>
              </w:rPr>
            </w:pPr>
            <w:r w:rsidRPr="00110B26">
              <w:rPr>
                <w:rFonts w:eastAsiaTheme="minorHAnsi"/>
                <w:b/>
                <w:bCs/>
                <w:sz w:val="24"/>
                <w:szCs w:val="24"/>
                <w:lang w:eastAsia="en-US"/>
              </w:rPr>
              <w:t>Проведение ГВЭ по русскому языку</w:t>
            </w:r>
          </w:p>
          <w:p w:rsidR="00110B26" w:rsidRPr="00110B26" w:rsidRDefault="00110B26" w:rsidP="00110B26">
            <w:pPr>
              <w:spacing w:line="276" w:lineRule="auto"/>
              <w:jc w:val="center"/>
              <w:rPr>
                <w:rFonts w:eastAsiaTheme="minorHAnsi"/>
                <w:sz w:val="24"/>
                <w:szCs w:val="24"/>
                <w:lang w:eastAsia="en-US"/>
              </w:rPr>
            </w:pPr>
            <w:r w:rsidRPr="00110B26">
              <w:rPr>
                <w:rFonts w:eastAsiaTheme="minorHAnsi"/>
                <w:b/>
                <w:bCs/>
                <w:sz w:val="24"/>
                <w:szCs w:val="24"/>
                <w:lang w:eastAsia="en-US"/>
              </w:rPr>
              <w:t>(письменная форма)</w:t>
            </w:r>
          </w:p>
        </w:tc>
      </w:tr>
      <w:tr w:rsidR="00110B26" w:rsidRPr="00110B26" w:rsidTr="00110B26">
        <w:tc>
          <w:tcPr>
            <w:tcW w:w="3369" w:type="dxa"/>
            <w:vMerge/>
          </w:tcPr>
          <w:p w:rsidR="00110B26" w:rsidRPr="00110B26" w:rsidRDefault="00110B26" w:rsidP="00D134F6">
            <w:pPr>
              <w:spacing w:line="276" w:lineRule="auto"/>
              <w:jc w:val="both"/>
              <w:rPr>
                <w:rFonts w:eastAsiaTheme="minorHAnsi"/>
                <w:sz w:val="24"/>
                <w:szCs w:val="24"/>
                <w:lang w:eastAsia="en-US"/>
              </w:rPr>
            </w:pPr>
          </w:p>
        </w:tc>
        <w:tc>
          <w:tcPr>
            <w:tcW w:w="1512"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Письменная</w:t>
            </w:r>
          </w:p>
        </w:tc>
        <w:tc>
          <w:tcPr>
            <w:tcW w:w="1272"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Устная</w:t>
            </w:r>
          </w:p>
        </w:tc>
        <w:tc>
          <w:tcPr>
            <w:tcW w:w="1388"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Сочинение</w:t>
            </w:r>
          </w:p>
        </w:tc>
        <w:tc>
          <w:tcPr>
            <w:tcW w:w="1447" w:type="dxa"/>
          </w:tcPr>
          <w:p w:rsidR="00110B26" w:rsidRPr="00110B26" w:rsidRDefault="00110B26" w:rsidP="00110B26">
            <w:pPr>
              <w:autoSpaceDE w:val="0"/>
              <w:autoSpaceDN w:val="0"/>
              <w:adjustRightInd w:val="0"/>
              <w:jc w:val="center"/>
              <w:rPr>
                <w:rFonts w:eastAsia="TimesNewRomanPSMT"/>
                <w:sz w:val="24"/>
                <w:szCs w:val="24"/>
                <w:lang w:eastAsia="en-US"/>
              </w:rPr>
            </w:pPr>
            <w:r w:rsidRPr="00110B26">
              <w:rPr>
                <w:rFonts w:eastAsia="TimesNewRomanPSMT"/>
                <w:sz w:val="24"/>
                <w:szCs w:val="24"/>
                <w:lang w:eastAsia="en-US"/>
              </w:rPr>
              <w:t>Изложение с</w:t>
            </w:r>
          </w:p>
          <w:p w:rsidR="00110B26" w:rsidRPr="00110B26" w:rsidRDefault="00110B26" w:rsidP="00110B26">
            <w:pPr>
              <w:autoSpaceDE w:val="0"/>
              <w:autoSpaceDN w:val="0"/>
              <w:adjustRightInd w:val="0"/>
              <w:jc w:val="center"/>
              <w:rPr>
                <w:rFonts w:eastAsia="TimesNewRomanPSMT"/>
                <w:sz w:val="24"/>
                <w:szCs w:val="24"/>
                <w:lang w:eastAsia="en-US"/>
              </w:rPr>
            </w:pPr>
            <w:r w:rsidRPr="00110B26">
              <w:rPr>
                <w:rFonts w:eastAsia="TimesNewRomanPSMT"/>
                <w:sz w:val="24"/>
                <w:szCs w:val="24"/>
                <w:lang w:eastAsia="en-US"/>
              </w:rPr>
              <w:t>творческим</w:t>
            </w:r>
          </w:p>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заданием</w:t>
            </w:r>
          </w:p>
        </w:tc>
        <w:tc>
          <w:tcPr>
            <w:tcW w:w="1356" w:type="dxa"/>
          </w:tcPr>
          <w:p w:rsidR="00110B26" w:rsidRPr="00110B26" w:rsidRDefault="00110B26" w:rsidP="00110B26">
            <w:pPr>
              <w:spacing w:line="276" w:lineRule="auto"/>
              <w:jc w:val="center"/>
              <w:rPr>
                <w:rFonts w:eastAsiaTheme="minorHAnsi"/>
                <w:sz w:val="24"/>
                <w:szCs w:val="24"/>
                <w:lang w:eastAsia="en-US"/>
              </w:rPr>
            </w:pPr>
            <w:r w:rsidRPr="00110B26">
              <w:rPr>
                <w:rFonts w:eastAsia="TimesNewRomanPSMT"/>
                <w:sz w:val="24"/>
                <w:szCs w:val="24"/>
                <w:lang w:eastAsia="en-US"/>
              </w:rPr>
              <w:t>Диктант</w:t>
            </w:r>
          </w:p>
        </w:tc>
      </w:tr>
      <w:tr w:rsidR="00110B26" w:rsidRPr="00110B26" w:rsidTr="00110B26">
        <w:tc>
          <w:tcPr>
            <w:tcW w:w="3369" w:type="dxa"/>
          </w:tcPr>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Обучающиеся в специальных</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учебно-воспитательных</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учреждениях закрытого типа, а</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также в учреждениях,</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исполняющих наказание в виде</w:t>
            </w:r>
          </w:p>
          <w:p w:rsidR="00110B26" w:rsidRPr="00110B26" w:rsidRDefault="00110B26" w:rsidP="00110B26">
            <w:pPr>
              <w:spacing w:line="276" w:lineRule="auto"/>
              <w:jc w:val="both"/>
              <w:rPr>
                <w:rFonts w:eastAsiaTheme="minorHAnsi"/>
                <w:sz w:val="24"/>
                <w:szCs w:val="24"/>
                <w:lang w:eastAsia="en-US"/>
              </w:rPr>
            </w:pPr>
            <w:r w:rsidRPr="00110B26">
              <w:rPr>
                <w:rFonts w:eastAsia="TimesNewRomanPSMT"/>
                <w:sz w:val="24"/>
                <w:szCs w:val="24"/>
                <w:lang w:eastAsia="en-US"/>
              </w:rPr>
              <w:t>лишения свободы</w:t>
            </w:r>
          </w:p>
        </w:tc>
        <w:tc>
          <w:tcPr>
            <w:tcW w:w="151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нет</w:t>
            </w:r>
          </w:p>
        </w:tc>
        <w:tc>
          <w:tcPr>
            <w:tcW w:w="1388"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нет</w:t>
            </w:r>
          </w:p>
        </w:tc>
      </w:tr>
      <w:tr w:rsidR="00110B26" w:rsidRPr="00110B26" w:rsidTr="00110B26">
        <w:tc>
          <w:tcPr>
            <w:tcW w:w="3369" w:type="dxa"/>
          </w:tcPr>
          <w:p w:rsidR="00054019" w:rsidRPr="00054019" w:rsidRDefault="00054019" w:rsidP="00054019">
            <w:pPr>
              <w:autoSpaceDE w:val="0"/>
              <w:autoSpaceDN w:val="0"/>
              <w:adjustRightInd w:val="0"/>
              <w:rPr>
                <w:rFonts w:eastAsia="TimesNewRomanPSMT"/>
                <w:sz w:val="24"/>
                <w:szCs w:val="24"/>
                <w:lang w:eastAsia="en-US"/>
              </w:rPr>
            </w:pPr>
            <w:r>
              <w:rPr>
                <w:rFonts w:eastAsia="TimesNewRomanPSMT"/>
                <w:sz w:val="24"/>
                <w:szCs w:val="24"/>
                <w:lang w:eastAsia="en-US"/>
              </w:rPr>
              <w:t>У</w:t>
            </w:r>
            <w:r w:rsidRPr="00054019">
              <w:rPr>
                <w:rFonts w:eastAsia="TimesNewRomanPSMT"/>
                <w:sz w:val="24"/>
                <w:szCs w:val="24"/>
                <w:lang w:eastAsia="en-US"/>
              </w:rPr>
              <w:t xml:space="preserve">частники экзамена с ОВЗ,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участники экзамена – детиинвалиды и инвалиды экстерны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с ОВЗ, экстерны – детиинвалиды, инвалиды:</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с нарушениями опорнодвигательного аппарата;</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глухие, слабослышащие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и позднооглохшие;</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слепые, слабовидящие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и поздно-ослепшие;</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участники экзамена с задержкой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психического развития;</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обучающиеся с тяжёлыми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нарушениями речи; участники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lastRenderedPageBreak/>
              <w:t xml:space="preserve">экзамена, которым требуется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создание специальных условий </w:t>
            </w:r>
          </w:p>
          <w:p w:rsidR="00054019" w:rsidRPr="00054019" w:rsidRDefault="00054019" w:rsidP="00054019">
            <w:pPr>
              <w:autoSpaceDE w:val="0"/>
              <w:autoSpaceDN w:val="0"/>
              <w:adjustRightInd w:val="0"/>
              <w:rPr>
                <w:rFonts w:eastAsia="TimesNewRomanPSMT"/>
                <w:sz w:val="24"/>
                <w:szCs w:val="24"/>
                <w:lang w:eastAsia="en-US"/>
              </w:rPr>
            </w:pPr>
            <w:r w:rsidRPr="00054019">
              <w:rPr>
                <w:rFonts w:eastAsia="TimesNewRomanPSMT"/>
                <w:sz w:val="24"/>
                <w:szCs w:val="24"/>
                <w:lang w:eastAsia="en-US"/>
              </w:rPr>
              <w:t xml:space="preserve">(с диабетом, онкологическими </w:t>
            </w:r>
          </w:p>
          <w:p w:rsidR="00110B26" w:rsidRPr="00110B26" w:rsidRDefault="00054019" w:rsidP="00054019">
            <w:pPr>
              <w:spacing w:line="276" w:lineRule="auto"/>
              <w:jc w:val="center"/>
              <w:rPr>
                <w:rFonts w:eastAsiaTheme="minorHAnsi"/>
                <w:sz w:val="24"/>
                <w:szCs w:val="24"/>
                <w:lang w:eastAsia="en-US"/>
              </w:rPr>
            </w:pPr>
            <w:r w:rsidRPr="00054019">
              <w:rPr>
                <w:rFonts w:eastAsia="TimesNewRomanPSMT"/>
                <w:sz w:val="24"/>
                <w:szCs w:val="24"/>
                <w:lang w:eastAsia="en-US"/>
              </w:rPr>
              <w:t>заболеваниями, астмой и др.)</w:t>
            </w:r>
          </w:p>
        </w:tc>
        <w:tc>
          <w:tcPr>
            <w:tcW w:w="151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lastRenderedPageBreak/>
              <w:t>да</w:t>
            </w:r>
          </w:p>
        </w:tc>
        <w:tc>
          <w:tcPr>
            <w:tcW w:w="127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нет</w:t>
            </w:r>
          </w:p>
        </w:tc>
      </w:tr>
      <w:tr w:rsidR="00110B26" w:rsidRPr="00110B26" w:rsidTr="00110B26">
        <w:tc>
          <w:tcPr>
            <w:tcW w:w="3369" w:type="dxa"/>
          </w:tcPr>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lastRenderedPageBreak/>
              <w:t>Участники экзамена с ОВЗ,</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участники экзамена –</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дети-инвалиды и инвалиды с</w:t>
            </w:r>
          </w:p>
          <w:p w:rsidR="00110B26" w:rsidRPr="00110B26" w:rsidRDefault="00110B26" w:rsidP="00110B26">
            <w:pPr>
              <w:autoSpaceDE w:val="0"/>
              <w:autoSpaceDN w:val="0"/>
              <w:adjustRightInd w:val="0"/>
              <w:rPr>
                <w:rFonts w:eastAsia="TimesNewRomanPSMT"/>
                <w:sz w:val="24"/>
                <w:szCs w:val="24"/>
                <w:lang w:eastAsia="en-US"/>
              </w:rPr>
            </w:pPr>
            <w:r w:rsidRPr="00110B26">
              <w:rPr>
                <w:rFonts w:eastAsia="TimesNewRomanPSMT"/>
                <w:sz w:val="24"/>
                <w:szCs w:val="24"/>
                <w:lang w:eastAsia="en-US"/>
              </w:rPr>
              <w:t>расстройствами аутистического</w:t>
            </w:r>
          </w:p>
          <w:p w:rsidR="00110B26" w:rsidRPr="00110B26" w:rsidRDefault="00110B26" w:rsidP="00110B26">
            <w:pPr>
              <w:spacing w:line="276" w:lineRule="auto"/>
              <w:jc w:val="both"/>
              <w:rPr>
                <w:rFonts w:eastAsiaTheme="minorHAnsi"/>
                <w:sz w:val="24"/>
                <w:szCs w:val="24"/>
                <w:lang w:eastAsia="en-US"/>
              </w:rPr>
            </w:pPr>
            <w:r w:rsidRPr="00110B26">
              <w:rPr>
                <w:rFonts w:eastAsia="TimesNewRomanPSMT"/>
                <w:sz w:val="24"/>
                <w:szCs w:val="24"/>
                <w:lang w:eastAsia="en-US"/>
              </w:rPr>
              <w:t>спектра</w:t>
            </w:r>
          </w:p>
        </w:tc>
        <w:tc>
          <w:tcPr>
            <w:tcW w:w="151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c>
          <w:tcPr>
            <w:tcW w:w="1356" w:type="dxa"/>
            <w:vAlign w:val="center"/>
          </w:tcPr>
          <w:p w:rsidR="00110B26" w:rsidRPr="00110B26" w:rsidRDefault="00110B26" w:rsidP="00110B26">
            <w:pPr>
              <w:spacing w:line="276" w:lineRule="auto"/>
              <w:jc w:val="center"/>
              <w:rPr>
                <w:rFonts w:eastAsiaTheme="minorHAnsi"/>
                <w:sz w:val="24"/>
                <w:szCs w:val="24"/>
                <w:lang w:eastAsia="en-US"/>
              </w:rPr>
            </w:pPr>
            <w:r>
              <w:rPr>
                <w:rFonts w:eastAsiaTheme="minorHAnsi"/>
                <w:sz w:val="24"/>
                <w:szCs w:val="24"/>
                <w:lang w:eastAsia="en-US"/>
              </w:rPr>
              <w:t>да</w:t>
            </w:r>
          </w:p>
        </w:tc>
      </w:tr>
    </w:tbl>
    <w:p w:rsidR="00D134F6" w:rsidRPr="00D134F6" w:rsidRDefault="00D134F6" w:rsidP="00110B26">
      <w:pPr>
        <w:spacing w:line="276" w:lineRule="auto"/>
        <w:ind w:firstLine="709"/>
        <w:jc w:val="both"/>
        <w:rPr>
          <w:rFonts w:eastAsiaTheme="minorHAnsi"/>
          <w:sz w:val="28"/>
          <w:szCs w:val="28"/>
          <w:lang w:eastAsia="en-US"/>
        </w:rPr>
      </w:pPr>
      <w:r w:rsidRPr="00D134F6">
        <w:rPr>
          <w:rFonts w:eastAsiaTheme="minorHAnsi"/>
          <w:sz w:val="28"/>
          <w:szCs w:val="28"/>
          <w:lang w:eastAsia="en-US"/>
        </w:rPr>
        <w:t>Заявления подаются участниками ГИА</w:t>
      </w:r>
      <w:r w:rsidR="00110B26">
        <w:rPr>
          <w:rFonts w:eastAsiaTheme="minorHAnsi"/>
          <w:sz w:val="28"/>
          <w:szCs w:val="28"/>
          <w:lang w:eastAsia="en-US"/>
        </w:rPr>
        <w:t xml:space="preserve"> лично на основании документов, </w:t>
      </w:r>
      <w:r w:rsidRPr="00D134F6">
        <w:rPr>
          <w:rFonts w:eastAsiaTheme="minorHAnsi"/>
          <w:sz w:val="28"/>
          <w:szCs w:val="28"/>
          <w:lang w:eastAsia="en-US"/>
        </w:rPr>
        <w:t>удостоверяющих личность, или их родителями (законными представителями)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или уполномоченными лицами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 доверенности.</w:t>
      </w:r>
    </w:p>
    <w:p w:rsidR="00D134F6" w:rsidRPr="00D134F6" w:rsidRDefault="00D134F6" w:rsidP="0009646D">
      <w:pPr>
        <w:spacing w:line="276" w:lineRule="auto"/>
        <w:ind w:firstLine="709"/>
        <w:jc w:val="both"/>
        <w:rPr>
          <w:rFonts w:eastAsiaTheme="minorHAnsi"/>
          <w:sz w:val="28"/>
          <w:szCs w:val="28"/>
          <w:lang w:eastAsia="en-US"/>
        </w:rPr>
      </w:pPr>
      <w:r w:rsidRPr="00D134F6">
        <w:rPr>
          <w:rFonts w:eastAsiaTheme="minorHAnsi"/>
          <w:sz w:val="28"/>
          <w:szCs w:val="28"/>
          <w:lang w:eastAsia="en-US"/>
        </w:rPr>
        <w:t>Участник ГИА вправе изменить перечень у</w:t>
      </w:r>
      <w:r w:rsidR="0009646D">
        <w:rPr>
          <w:rFonts w:eastAsiaTheme="minorHAnsi"/>
          <w:sz w:val="28"/>
          <w:szCs w:val="28"/>
          <w:lang w:eastAsia="en-US"/>
        </w:rPr>
        <w:t xml:space="preserve">казанных в заявлении экзаменов, </w:t>
      </w:r>
      <w:r w:rsidRPr="00D134F6">
        <w:rPr>
          <w:rFonts w:eastAsiaTheme="minorHAnsi"/>
          <w:sz w:val="28"/>
          <w:szCs w:val="28"/>
          <w:lang w:eastAsia="en-US"/>
        </w:rPr>
        <w:t>а также форму ГИА и сроки участия в ГИА только при наличии у него уважительных</w:t>
      </w:r>
      <w:r w:rsidR="0009646D">
        <w:rPr>
          <w:rFonts w:eastAsiaTheme="minorHAnsi"/>
          <w:sz w:val="28"/>
          <w:szCs w:val="28"/>
          <w:lang w:eastAsia="en-US"/>
        </w:rPr>
        <w:t xml:space="preserve"> </w:t>
      </w:r>
      <w:r w:rsidRPr="00D134F6">
        <w:rPr>
          <w:rFonts w:eastAsiaTheme="minorHAnsi"/>
          <w:sz w:val="28"/>
          <w:szCs w:val="28"/>
          <w:lang w:eastAsia="en-US"/>
        </w:rPr>
        <w:t>причин (болезни или иных обстоятельств), подтвержденных документально.</w:t>
      </w:r>
    </w:p>
    <w:p w:rsidR="0009646D" w:rsidRPr="0009646D" w:rsidRDefault="00D134F6" w:rsidP="0009646D">
      <w:pPr>
        <w:spacing w:line="276" w:lineRule="auto"/>
        <w:ind w:firstLine="709"/>
        <w:jc w:val="both"/>
        <w:rPr>
          <w:rFonts w:eastAsiaTheme="minorHAnsi"/>
          <w:sz w:val="28"/>
          <w:szCs w:val="28"/>
          <w:lang w:eastAsia="en-US"/>
        </w:rPr>
      </w:pPr>
      <w:r w:rsidRPr="00D134F6">
        <w:rPr>
          <w:rFonts w:eastAsiaTheme="minorHAnsi"/>
          <w:sz w:val="28"/>
          <w:szCs w:val="28"/>
          <w:lang w:eastAsia="en-US"/>
        </w:rPr>
        <w:t>В этом случае участник ГИА подает заявлени</w:t>
      </w:r>
      <w:r w:rsidR="0009646D">
        <w:rPr>
          <w:rFonts w:eastAsiaTheme="minorHAnsi"/>
          <w:sz w:val="28"/>
          <w:szCs w:val="28"/>
          <w:lang w:eastAsia="en-US"/>
        </w:rPr>
        <w:t xml:space="preserve">е в ГЭК с указанием измененного </w:t>
      </w:r>
      <w:r w:rsidRPr="00D134F6">
        <w:rPr>
          <w:rFonts w:eastAsiaTheme="minorHAnsi"/>
          <w:sz w:val="28"/>
          <w:szCs w:val="28"/>
          <w:lang w:eastAsia="en-US"/>
        </w:rPr>
        <w:t>перечня учебных предметов, по которым он планирует пройти ГИА, и (или) измененной</w:t>
      </w:r>
      <w:r w:rsidR="0009646D">
        <w:rPr>
          <w:rFonts w:eastAsiaTheme="minorHAnsi"/>
          <w:sz w:val="28"/>
          <w:szCs w:val="28"/>
          <w:lang w:eastAsia="en-US"/>
        </w:rPr>
        <w:t xml:space="preserve"> </w:t>
      </w:r>
      <w:r w:rsidR="0009646D" w:rsidRPr="0009646D">
        <w:rPr>
          <w:rFonts w:eastAsiaTheme="minorHAnsi"/>
          <w:sz w:val="28"/>
          <w:szCs w:val="28"/>
          <w:lang w:eastAsia="en-US"/>
        </w:rPr>
        <w:t>формы ГИА, сроков участия в ГИА. Указанные заявления подаются не позднее</w:t>
      </w:r>
      <w:r w:rsidR="0009646D">
        <w:rPr>
          <w:rFonts w:eastAsiaTheme="minorHAnsi"/>
          <w:sz w:val="28"/>
          <w:szCs w:val="28"/>
          <w:lang w:eastAsia="en-US"/>
        </w:rPr>
        <w:t xml:space="preserve">,  чем за две </w:t>
      </w:r>
      <w:r w:rsidR="0009646D" w:rsidRPr="0009646D">
        <w:rPr>
          <w:rFonts w:eastAsiaTheme="minorHAnsi"/>
          <w:sz w:val="28"/>
          <w:szCs w:val="28"/>
          <w:lang w:eastAsia="en-US"/>
        </w:rPr>
        <w:t>недели до начала соответствующего экзамена.</w:t>
      </w:r>
    </w:p>
    <w:p w:rsidR="0009646D" w:rsidRPr="0009646D" w:rsidRDefault="0009646D" w:rsidP="0009646D">
      <w:pPr>
        <w:spacing w:line="276" w:lineRule="auto"/>
        <w:ind w:firstLine="709"/>
        <w:jc w:val="both"/>
        <w:rPr>
          <w:rFonts w:eastAsiaTheme="minorHAnsi"/>
          <w:sz w:val="28"/>
          <w:szCs w:val="28"/>
          <w:lang w:eastAsia="en-US"/>
        </w:rPr>
      </w:pPr>
      <w:r w:rsidRPr="0009646D">
        <w:rPr>
          <w:rFonts w:eastAsiaTheme="minorHAnsi"/>
          <w:sz w:val="28"/>
          <w:szCs w:val="28"/>
          <w:lang w:eastAsia="en-US"/>
        </w:rPr>
        <w:t xml:space="preserve">Участники ГИА, проходящие ГИА только по </w:t>
      </w:r>
      <w:r>
        <w:rPr>
          <w:rFonts w:eastAsiaTheme="minorHAnsi"/>
          <w:sz w:val="28"/>
          <w:szCs w:val="28"/>
          <w:lang w:eastAsia="en-US"/>
        </w:rPr>
        <w:t xml:space="preserve">обязательным учебным предметам, </w:t>
      </w:r>
      <w:r w:rsidRPr="0009646D">
        <w:rPr>
          <w:rFonts w:eastAsiaTheme="minorHAnsi"/>
          <w:sz w:val="28"/>
          <w:szCs w:val="28"/>
          <w:lang w:eastAsia="en-US"/>
        </w:rPr>
        <w:t>вправе дополнить указанный в заявлениях перечень учебных предметов для прохождения</w:t>
      </w:r>
      <w:r>
        <w:rPr>
          <w:rFonts w:eastAsiaTheme="minorHAnsi"/>
          <w:sz w:val="28"/>
          <w:szCs w:val="28"/>
          <w:lang w:eastAsia="en-US"/>
        </w:rPr>
        <w:t xml:space="preserve"> </w:t>
      </w:r>
      <w:r w:rsidRPr="0009646D">
        <w:rPr>
          <w:rFonts w:eastAsiaTheme="minorHAnsi"/>
          <w:sz w:val="28"/>
          <w:szCs w:val="28"/>
          <w:lang w:eastAsia="en-US"/>
        </w:rPr>
        <w:t>ГИА. В этом случае указанные участники ГИА не позднее чем за две недели до начала</w:t>
      </w:r>
      <w:r>
        <w:rPr>
          <w:rFonts w:eastAsiaTheme="minorHAnsi"/>
          <w:sz w:val="28"/>
          <w:szCs w:val="28"/>
          <w:lang w:eastAsia="en-US"/>
        </w:rPr>
        <w:t xml:space="preserve"> </w:t>
      </w:r>
      <w:r w:rsidRPr="0009646D">
        <w:rPr>
          <w:rFonts w:eastAsiaTheme="minorHAnsi"/>
          <w:sz w:val="28"/>
          <w:szCs w:val="28"/>
          <w:lang w:eastAsia="en-US"/>
        </w:rPr>
        <w:t>соответствующего экзамена подают заявления в ГЭК о дополнении перечня учебных</w:t>
      </w:r>
      <w:r>
        <w:rPr>
          <w:rFonts w:eastAsiaTheme="minorHAnsi"/>
          <w:sz w:val="28"/>
          <w:szCs w:val="28"/>
          <w:lang w:eastAsia="en-US"/>
        </w:rPr>
        <w:t xml:space="preserve"> </w:t>
      </w:r>
      <w:r w:rsidRPr="0009646D">
        <w:rPr>
          <w:rFonts w:eastAsiaTheme="minorHAnsi"/>
          <w:sz w:val="28"/>
          <w:szCs w:val="28"/>
          <w:lang w:eastAsia="en-US"/>
        </w:rPr>
        <w:t>предметов, по которым они планируют пройти ГИА.</w:t>
      </w:r>
    </w:p>
    <w:p w:rsidR="00D134F6" w:rsidRDefault="0009646D" w:rsidP="0009646D">
      <w:pPr>
        <w:spacing w:line="276" w:lineRule="auto"/>
        <w:ind w:firstLine="709"/>
        <w:jc w:val="both"/>
        <w:rPr>
          <w:rFonts w:eastAsiaTheme="minorHAnsi"/>
          <w:sz w:val="28"/>
          <w:szCs w:val="28"/>
          <w:lang w:eastAsia="en-US"/>
        </w:rPr>
      </w:pPr>
      <w:r w:rsidRPr="0009646D">
        <w:rPr>
          <w:rFonts w:eastAsiaTheme="minorHAnsi"/>
          <w:sz w:val="28"/>
          <w:szCs w:val="28"/>
          <w:lang w:eastAsia="en-US"/>
        </w:rPr>
        <w:t>Принятие решения об уважительности или неу</w:t>
      </w:r>
      <w:r>
        <w:rPr>
          <w:rFonts w:eastAsiaTheme="minorHAnsi"/>
          <w:sz w:val="28"/>
          <w:szCs w:val="28"/>
          <w:lang w:eastAsia="en-US"/>
        </w:rPr>
        <w:t xml:space="preserve">важительности причины изменения </w:t>
      </w:r>
      <w:r w:rsidRPr="0009646D">
        <w:rPr>
          <w:rFonts w:eastAsiaTheme="minorHAnsi"/>
          <w:sz w:val="28"/>
          <w:szCs w:val="28"/>
          <w:lang w:eastAsia="en-US"/>
        </w:rPr>
        <w:t>формы ГИА, сроков участия в ГИА, изменения участниками ГИА перечня учебных</w:t>
      </w:r>
      <w:r>
        <w:rPr>
          <w:rFonts w:eastAsiaTheme="minorHAnsi"/>
          <w:sz w:val="28"/>
          <w:szCs w:val="28"/>
          <w:lang w:eastAsia="en-US"/>
        </w:rPr>
        <w:t xml:space="preserve"> </w:t>
      </w:r>
      <w:r w:rsidRPr="0009646D">
        <w:rPr>
          <w:rFonts w:eastAsiaTheme="minorHAnsi"/>
          <w:sz w:val="28"/>
          <w:szCs w:val="28"/>
          <w:lang w:eastAsia="en-US"/>
        </w:rPr>
        <w:t>предметов, указанных ими ранее в заявлениях, отнесено к компетенции ГЭК, которая</w:t>
      </w:r>
      <w:r>
        <w:rPr>
          <w:rFonts w:eastAsiaTheme="minorHAnsi"/>
          <w:sz w:val="28"/>
          <w:szCs w:val="28"/>
          <w:lang w:eastAsia="en-US"/>
        </w:rPr>
        <w:t xml:space="preserve"> </w:t>
      </w:r>
      <w:r w:rsidRPr="0009646D">
        <w:rPr>
          <w:rFonts w:eastAsiaTheme="minorHAnsi"/>
          <w:sz w:val="28"/>
          <w:szCs w:val="28"/>
          <w:lang w:eastAsia="en-US"/>
        </w:rPr>
        <w:t>принимает его по каждому участнику ГИА отдельно в соответствии с документами,</w:t>
      </w:r>
      <w:r>
        <w:rPr>
          <w:rFonts w:eastAsiaTheme="minorHAnsi"/>
          <w:sz w:val="28"/>
          <w:szCs w:val="28"/>
          <w:lang w:eastAsia="en-US"/>
        </w:rPr>
        <w:t xml:space="preserve"> </w:t>
      </w:r>
      <w:r w:rsidRPr="0009646D">
        <w:rPr>
          <w:rFonts w:eastAsiaTheme="minorHAnsi"/>
          <w:sz w:val="28"/>
          <w:szCs w:val="28"/>
          <w:lang w:eastAsia="en-US"/>
        </w:rPr>
        <w:t>подтверждающими уважительность причины.</w:t>
      </w:r>
    </w:p>
    <w:p w:rsidR="0009646D" w:rsidRPr="004878CC" w:rsidRDefault="0009646D" w:rsidP="0009646D">
      <w:pPr>
        <w:spacing w:line="276" w:lineRule="auto"/>
        <w:ind w:firstLine="709"/>
        <w:jc w:val="both"/>
        <w:rPr>
          <w:rFonts w:eastAsiaTheme="minorHAnsi"/>
          <w:sz w:val="28"/>
          <w:szCs w:val="28"/>
          <w:lang w:eastAsia="en-US"/>
        </w:rPr>
      </w:pPr>
    </w:p>
    <w:p w:rsidR="00BD3426" w:rsidRDefault="0003274A" w:rsidP="004878CC">
      <w:pPr>
        <w:keepNext/>
        <w:keepLines/>
        <w:tabs>
          <w:tab w:val="num" w:pos="1077"/>
        </w:tabs>
        <w:jc w:val="center"/>
        <w:outlineLvl w:val="1"/>
        <w:rPr>
          <w:b/>
          <w:bCs/>
          <w:sz w:val="28"/>
          <w:szCs w:val="28"/>
        </w:rPr>
      </w:pPr>
      <w:r>
        <w:rPr>
          <w:b/>
          <w:bCs/>
          <w:sz w:val="28"/>
          <w:szCs w:val="28"/>
        </w:rPr>
        <w:t>3.3</w:t>
      </w:r>
      <w:r w:rsidR="004878CC" w:rsidRPr="004878CC">
        <w:rPr>
          <w:b/>
          <w:bCs/>
          <w:sz w:val="28"/>
          <w:szCs w:val="28"/>
        </w:rPr>
        <w:t>. Сроки и продолжительность проведения ГИА</w:t>
      </w:r>
      <w:bookmarkEnd w:id="46"/>
      <w:bookmarkEnd w:id="47"/>
      <w:bookmarkEnd w:id="48"/>
      <w:bookmarkEnd w:id="49"/>
    </w:p>
    <w:p w:rsidR="004878CC" w:rsidRPr="004878CC" w:rsidRDefault="004878CC" w:rsidP="004878CC">
      <w:pPr>
        <w:keepNext/>
        <w:keepLines/>
        <w:tabs>
          <w:tab w:val="num" w:pos="1077"/>
        </w:tabs>
        <w:jc w:val="center"/>
        <w:outlineLvl w:val="1"/>
        <w:rPr>
          <w:b/>
          <w:bCs/>
          <w:sz w:val="28"/>
          <w:szCs w:val="28"/>
        </w:rPr>
      </w:pPr>
      <w:r w:rsidRPr="004878CC">
        <w:rPr>
          <w:b/>
          <w:bCs/>
          <w:sz w:val="28"/>
          <w:szCs w:val="28"/>
        </w:rPr>
        <w:t xml:space="preserve"> </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проведения ГИА на территории Российской Феде</w:t>
      </w:r>
      <w:r>
        <w:rPr>
          <w:rFonts w:eastAsiaTheme="minorHAnsi"/>
          <w:sz w:val="28"/>
          <w:szCs w:val="28"/>
          <w:lang w:eastAsia="en-US"/>
        </w:rPr>
        <w:t xml:space="preserve">рации и за ее пределами </w:t>
      </w:r>
      <w:r w:rsidRPr="00BD3426">
        <w:rPr>
          <w:rFonts w:eastAsiaTheme="minorHAnsi"/>
          <w:sz w:val="28"/>
          <w:szCs w:val="28"/>
          <w:lang w:eastAsia="en-US"/>
        </w:rPr>
        <w:t>устанавливаются сроки и продолжительность проведения экзаменов по каждому учебному</w:t>
      </w:r>
      <w:r>
        <w:rPr>
          <w:rFonts w:eastAsiaTheme="minorHAnsi"/>
          <w:sz w:val="28"/>
          <w:szCs w:val="28"/>
          <w:lang w:eastAsia="en-US"/>
        </w:rPr>
        <w:t xml:space="preserve"> </w:t>
      </w:r>
      <w:r w:rsidRPr="00BD3426">
        <w:rPr>
          <w:rFonts w:eastAsiaTheme="minorHAnsi"/>
          <w:sz w:val="28"/>
          <w:szCs w:val="28"/>
          <w:lang w:eastAsia="en-US"/>
        </w:rPr>
        <w:t>предмету, требования к использованию средств обучения и воспитания при их проведении.</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lastRenderedPageBreak/>
        <w:t>Лица, повторно допущенные к ГИА в текущем учебном году по соотв</w:t>
      </w:r>
      <w:r>
        <w:rPr>
          <w:rFonts w:eastAsiaTheme="minorHAnsi"/>
          <w:sz w:val="28"/>
          <w:szCs w:val="28"/>
          <w:lang w:eastAsia="en-US"/>
        </w:rPr>
        <w:t xml:space="preserve">етствующим </w:t>
      </w:r>
      <w:r w:rsidRPr="00BD3426">
        <w:rPr>
          <w:rFonts w:eastAsiaTheme="minorHAnsi"/>
          <w:sz w:val="28"/>
          <w:szCs w:val="28"/>
          <w:lang w:eastAsia="en-US"/>
        </w:rPr>
        <w:t>учебным предметам в случаях, предусмотренных Порядком, а также участники ГИА, у</w:t>
      </w:r>
      <w:r>
        <w:rPr>
          <w:rFonts w:eastAsiaTheme="minorHAnsi"/>
          <w:sz w:val="28"/>
          <w:szCs w:val="28"/>
          <w:lang w:eastAsia="en-US"/>
        </w:rPr>
        <w:t xml:space="preserve"> </w:t>
      </w:r>
      <w:r w:rsidRPr="00BD3426">
        <w:rPr>
          <w:rFonts w:eastAsiaTheme="minorHAnsi"/>
          <w:sz w:val="28"/>
          <w:szCs w:val="28"/>
          <w:lang w:eastAsia="en-US"/>
        </w:rPr>
        <w:t>которых совпали сроки проведения экзаменов</w:t>
      </w:r>
      <w:r>
        <w:rPr>
          <w:rFonts w:eastAsiaTheme="minorHAnsi"/>
          <w:sz w:val="28"/>
          <w:szCs w:val="28"/>
          <w:lang w:eastAsia="en-US"/>
        </w:rPr>
        <w:t xml:space="preserve"> по отдельным учебным предметам, </w:t>
      </w:r>
      <w:r w:rsidRPr="00BD3426">
        <w:rPr>
          <w:rFonts w:eastAsiaTheme="minorHAnsi"/>
          <w:sz w:val="28"/>
          <w:szCs w:val="28"/>
          <w:lang w:eastAsia="en-US"/>
        </w:rPr>
        <w:t>участвуют в экзаменах по соответствующим учебным предметам в резервные сроки.</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обучающихся, не имеющих возмож</w:t>
      </w:r>
      <w:r>
        <w:rPr>
          <w:rFonts w:eastAsiaTheme="minorHAnsi"/>
          <w:sz w:val="28"/>
          <w:szCs w:val="28"/>
          <w:lang w:eastAsia="en-US"/>
        </w:rPr>
        <w:t xml:space="preserve">ности по уважительным причинам, </w:t>
      </w:r>
      <w:r w:rsidRPr="00BD3426">
        <w:rPr>
          <w:rFonts w:eastAsiaTheme="minorHAnsi"/>
          <w:sz w:val="28"/>
          <w:szCs w:val="28"/>
          <w:lang w:eastAsia="en-US"/>
        </w:rPr>
        <w:t>подтвержденным документально, пройти ГИА в соответствующие сроки, ГИА проводится</w:t>
      </w:r>
      <w:r>
        <w:rPr>
          <w:rFonts w:eastAsiaTheme="minorHAnsi"/>
          <w:sz w:val="28"/>
          <w:szCs w:val="28"/>
          <w:lang w:eastAsia="en-US"/>
        </w:rPr>
        <w:t xml:space="preserve"> </w:t>
      </w:r>
      <w:r w:rsidRPr="00BD3426">
        <w:rPr>
          <w:rFonts w:eastAsiaTheme="minorHAnsi"/>
          <w:sz w:val="28"/>
          <w:szCs w:val="28"/>
          <w:lang w:eastAsia="en-US"/>
        </w:rPr>
        <w:t>в досрочный период, но не ранее 20 апреля, в формах, устанавливаемых Порядком.</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ГИА для обучающихся образовательных</w:t>
      </w:r>
      <w:r>
        <w:rPr>
          <w:rFonts w:eastAsiaTheme="minorHAnsi"/>
          <w:sz w:val="28"/>
          <w:szCs w:val="28"/>
          <w:lang w:eastAsia="en-US"/>
        </w:rPr>
        <w:t xml:space="preserve"> организаций при исправительных </w:t>
      </w:r>
      <w:r w:rsidRPr="00BD3426">
        <w:rPr>
          <w:rFonts w:eastAsiaTheme="minorHAnsi"/>
          <w:sz w:val="28"/>
          <w:szCs w:val="28"/>
          <w:lang w:eastAsia="en-US"/>
        </w:rPr>
        <w:t>учреждениях уголовно-исполнительной системы, освобождаемых от отбывания наказания</w:t>
      </w:r>
      <w:r>
        <w:rPr>
          <w:rFonts w:eastAsiaTheme="minorHAnsi"/>
          <w:sz w:val="28"/>
          <w:szCs w:val="28"/>
          <w:lang w:eastAsia="en-US"/>
        </w:rPr>
        <w:t xml:space="preserve"> </w:t>
      </w:r>
      <w:r w:rsidRPr="00BD3426">
        <w:rPr>
          <w:rFonts w:eastAsiaTheme="minorHAnsi"/>
          <w:sz w:val="28"/>
          <w:szCs w:val="28"/>
          <w:lang w:eastAsia="en-US"/>
        </w:rPr>
        <w:t>не ранее чем за три месяца до начала ГИА, проводится в досрочный период в сроки,</w:t>
      </w:r>
      <w:r>
        <w:rPr>
          <w:rFonts w:eastAsiaTheme="minorHAnsi"/>
          <w:sz w:val="28"/>
          <w:szCs w:val="28"/>
          <w:lang w:eastAsia="en-US"/>
        </w:rPr>
        <w:t xml:space="preserve"> </w:t>
      </w:r>
      <w:r w:rsidRPr="00BD3426">
        <w:rPr>
          <w:rFonts w:eastAsiaTheme="minorHAnsi"/>
          <w:sz w:val="28"/>
          <w:szCs w:val="28"/>
          <w:lang w:eastAsia="en-US"/>
        </w:rPr>
        <w:t xml:space="preserve">определяемые </w:t>
      </w:r>
      <w:r>
        <w:rPr>
          <w:rFonts w:eastAsiaTheme="minorHAnsi"/>
          <w:sz w:val="28"/>
          <w:szCs w:val="28"/>
          <w:lang w:eastAsia="en-US"/>
        </w:rPr>
        <w:t>Министерством</w:t>
      </w:r>
      <w:r w:rsidRPr="00BD3426">
        <w:rPr>
          <w:rFonts w:eastAsiaTheme="minorHAnsi"/>
          <w:sz w:val="28"/>
          <w:szCs w:val="28"/>
          <w:lang w:eastAsia="en-US"/>
        </w:rPr>
        <w:t>, по согласованию с учредителями таких исправительных учреждений,</w:t>
      </w:r>
      <w:r>
        <w:rPr>
          <w:rFonts w:eastAsiaTheme="minorHAnsi"/>
          <w:sz w:val="28"/>
          <w:szCs w:val="28"/>
          <w:lang w:eastAsia="en-US"/>
        </w:rPr>
        <w:t xml:space="preserve"> </w:t>
      </w:r>
      <w:r w:rsidRPr="00BD3426">
        <w:rPr>
          <w:rFonts w:eastAsiaTheme="minorHAnsi"/>
          <w:sz w:val="28"/>
          <w:szCs w:val="28"/>
          <w:lang w:eastAsia="en-US"/>
        </w:rPr>
        <w:t>но не ранее 20 февраля текущего года.</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В продолжительность экзаменов по учебным</w:t>
      </w:r>
      <w:r>
        <w:rPr>
          <w:rFonts w:eastAsiaTheme="minorHAnsi"/>
          <w:sz w:val="28"/>
          <w:szCs w:val="28"/>
          <w:lang w:eastAsia="en-US"/>
        </w:rPr>
        <w:t xml:space="preserve"> предметам не включается время, </w:t>
      </w:r>
      <w:r w:rsidRPr="00BD3426">
        <w:rPr>
          <w:rFonts w:eastAsiaTheme="minorHAnsi"/>
          <w:sz w:val="28"/>
          <w:szCs w:val="28"/>
          <w:lang w:eastAsia="en-US"/>
        </w:rPr>
        <w:t>выделенное на подготовительные мероприятия (настройку необходимых технических</w:t>
      </w:r>
      <w:r>
        <w:rPr>
          <w:rFonts w:eastAsiaTheme="minorHAnsi"/>
          <w:sz w:val="28"/>
          <w:szCs w:val="28"/>
          <w:lang w:eastAsia="en-US"/>
        </w:rPr>
        <w:t xml:space="preserve"> </w:t>
      </w:r>
      <w:r w:rsidRPr="00BD3426">
        <w:rPr>
          <w:rFonts w:eastAsiaTheme="minorHAnsi"/>
          <w:sz w:val="28"/>
          <w:szCs w:val="28"/>
          <w:lang w:eastAsia="en-US"/>
        </w:rPr>
        <w:t>средств, используемых при проведении экзаменов, инструктаж участников ГИА, выдачу</w:t>
      </w:r>
      <w:r>
        <w:rPr>
          <w:rFonts w:eastAsiaTheme="minorHAnsi"/>
          <w:sz w:val="28"/>
          <w:szCs w:val="28"/>
          <w:lang w:eastAsia="en-US"/>
        </w:rPr>
        <w:t xml:space="preserve"> </w:t>
      </w:r>
      <w:r w:rsidRPr="00BD3426">
        <w:rPr>
          <w:rFonts w:eastAsiaTheme="minorHAnsi"/>
          <w:sz w:val="28"/>
          <w:szCs w:val="28"/>
          <w:lang w:eastAsia="en-US"/>
        </w:rPr>
        <w:t>им ЭМ, заполнение ими регистрационных полей листо</w:t>
      </w:r>
      <w:r>
        <w:rPr>
          <w:rFonts w:eastAsiaTheme="minorHAnsi"/>
          <w:sz w:val="28"/>
          <w:szCs w:val="28"/>
          <w:lang w:eastAsia="en-US"/>
        </w:rPr>
        <w:t>в (бланков), а также на перенос</w:t>
      </w:r>
      <w:r>
        <w:rPr>
          <w:rStyle w:val="aff"/>
          <w:rFonts w:eastAsiaTheme="minorHAnsi"/>
          <w:szCs w:val="28"/>
          <w:lang w:eastAsia="en-US"/>
        </w:rPr>
        <w:footnoteReference w:id="3"/>
      </w:r>
      <w:r>
        <w:rPr>
          <w:rFonts w:eastAsiaTheme="minorHAnsi"/>
          <w:sz w:val="28"/>
          <w:szCs w:val="28"/>
          <w:lang w:eastAsia="en-US"/>
        </w:rPr>
        <w:t xml:space="preserve"> </w:t>
      </w:r>
      <w:r w:rsidRPr="00BD3426">
        <w:rPr>
          <w:rFonts w:eastAsiaTheme="minorHAnsi"/>
          <w:sz w:val="28"/>
          <w:szCs w:val="28"/>
          <w:lang w:eastAsia="en-US"/>
        </w:rPr>
        <w:t>ассистентом ответов участника ГИА в экзаменационные листы бланки для записи ответов.</w:t>
      </w:r>
    </w:p>
    <w:p w:rsidR="00BD3426" w:rsidRPr="00BD3426"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При продолжительности экзамена более 4 часов орга</w:t>
      </w:r>
      <w:r>
        <w:rPr>
          <w:rFonts w:eastAsiaTheme="minorHAnsi"/>
          <w:sz w:val="28"/>
          <w:szCs w:val="28"/>
          <w:lang w:eastAsia="en-US"/>
        </w:rPr>
        <w:t xml:space="preserve">низуется питание участников </w:t>
      </w:r>
      <w:r w:rsidRPr="00BD3426">
        <w:rPr>
          <w:rFonts w:eastAsiaTheme="minorHAnsi"/>
          <w:sz w:val="28"/>
          <w:szCs w:val="28"/>
          <w:lang w:eastAsia="en-US"/>
        </w:rPr>
        <w:t>ГИА. Порядок организации питания и перерывов для проведения необходимых лечебных</w:t>
      </w:r>
      <w:r>
        <w:rPr>
          <w:rFonts w:eastAsiaTheme="minorHAnsi"/>
          <w:sz w:val="28"/>
          <w:szCs w:val="28"/>
          <w:lang w:eastAsia="en-US"/>
        </w:rPr>
        <w:t xml:space="preserve"> </w:t>
      </w:r>
      <w:r w:rsidRPr="00BD3426">
        <w:rPr>
          <w:rFonts w:eastAsiaTheme="minorHAnsi"/>
          <w:sz w:val="28"/>
          <w:szCs w:val="28"/>
          <w:lang w:eastAsia="en-US"/>
        </w:rPr>
        <w:t xml:space="preserve">и профилактических мероприятий определяется </w:t>
      </w:r>
      <w:r>
        <w:rPr>
          <w:rFonts w:eastAsiaTheme="minorHAnsi"/>
          <w:sz w:val="28"/>
          <w:szCs w:val="28"/>
          <w:lang w:eastAsia="en-US"/>
        </w:rPr>
        <w:t>Министерством</w:t>
      </w:r>
      <w:r w:rsidRPr="00BD3426">
        <w:rPr>
          <w:rFonts w:eastAsiaTheme="minorHAnsi"/>
          <w:sz w:val="28"/>
          <w:szCs w:val="28"/>
          <w:lang w:eastAsia="en-US"/>
        </w:rPr>
        <w:t>.</w:t>
      </w:r>
    </w:p>
    <w:p w:rsidR="004878CC" w:rsidRDefault="00BD3426" w:rsidP="00BD3426">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участников ГИА с ОВЗ, участников ГИ</w:t>
      </w:r>
      <w:r>
        <w:rPr>
          <w:rFonts w:eastAsiaTheme="minorHAnsi"/>
          <w:sz w:val="28"/>
          <w:szCs w:val="28"/>
          <w:lang w:eastAsia="en-US"/>
        </w:rPr>
        <w:t xml:space="preserve">А – детей-инвалидов и инвалидов </w:t>
      </w:r>
      <w:r w:rsidRPr="00BD3426">
        <w:rPr>
          <w:rFonts w:eastAsiaTheme="minorHAnsi"/>
          <w:sz w:val="28"/>
          <w:szCs w:val="28"/>
          <w:lang w:eastAsia="en-US"/>
        </w:rPr>
        <w:t>продолжительность экзамена по учебному предмету увеличивается на 1,5 часа.</w:t>
      </w:r>
      <w:r>
        <w:rPr>
          <w:rFonts w:eastAsiaTheme="minorHAnsi"/>
          <w:sz w:val="28"/>
          <w:szCs w:val="28"/>
          <w:lang w:eastAsia="en-US"/>
        </w:rPr>
        <w:t xml:space="preserve"> </w:t>
      </w:r>
      <w:r w:rsidRPr="00BD3426">
        <w:rPr>
          <w:rFonts w:eastAsiaTheme="minorHAnsi"/>
          <w:sz w:val="28"/>
          <w:szCs w:val="28"/>
          <w:lang w:eastAsia="en-US"/>
        </w:rPr>
        <w:t>Продолжительность ОГЭ по иностранным языкам (раздел «Говорение») для указанных</w:t>
      </w:r>
      <w:r>
        <w:rPr>
          <w:rFonts w:eastAsiaTheme="minorHAnsi"/>
          <w:sz w:val="28"/>
          <w:szCs w:val="28"/>
          <w:lang w:eastAsia="en-US"/>
        </w:rPr>
        <w:t xml:space="preserve"> лиц увеличивается на 30 минут</w:t>
      </w:r>
      <w:r>
        <w:rPr>
          <w:rStyle w:val="aff"/>
          <w:rFonts w:eastAsiaTheme="minorHAnsi"/>
          <w:szCs w:val="28"/>
          <w:lang w:eastAsia="en-US"/>
        </w:rPr>
        <w:footnoteReference w:id="4"/>
      </w:r>
    </w:p>
    <w:p w:rsidR="00DF63C0" w:rsidRDefault="00DF63C0" w:rsidP="00BD3426">
      <w:pPr>
        <w:widowControl w:val="0"/>
        <w:tabs>
          <w:tab w:val="left" w:pos="851"/>
        </w:tabs>
        <w:autoSpaceDE w:val="0"/>
        <w:autoSpaceDN w:val="0"/>
        <w:ind w:firstLine="540"/>
        <w:jc w:val="both"/>
        <w:rPr>
          <w:rFonts w:eastAsiaTheme="minorHAnsi"/>
          <w:sz w:val="28"/>
          <w:szCs w:val="28"/>
          <w:lang w:eastAsia="en-US"/>
        </w:rPr>
      </w:pPr>
    </w:p>
    <w:p w:rsidR="00054019" w:rsidRDefault="00054019" w:rsidP="00BD3426">
      <w:pPr>
        <w:widowControl w:val="0"/>
        <w:tabs>
          <w:tab w:val="left" w:pos="851"/>
        </w:tabs>
        <w:autoSpaceDE w:val="0"/>
        <w:autoSpaceDN w:val="0"/>
        <w:ind w:firstLine="540"/>
        <w:jc w:val="both"/>
        <w:rPr>
          <w:rFonts w:eastAsiaTheme="minorHAnsi"/>
          <w:sz w:val="28"/>
          <w:szCs w:val="28"/>
          <w:lang w:eastAsia="en-US"/>
        </w:rPr>
      </w:pPr>
    </w:p>
    <w:p w:rsidR="00054019" w:rsidRDefault="00054019" w:rsidP="00BD3426">
      <w:pPr>
        <w:widowControl w:val="0"/>
        <w:tabs>
          <w:tab w:val="left" w:pos="851"/>
        </w:tabs>
        <w:autoSpaceDE w:val="0"/>
        <w:autoSpaceDN w:val="0"/>
        <w:ind w:firstLine="540"/>
        <w:jc w:val="both"/>
        <w:rPr>
          <w:rFonts w:eastAsiaTheme="minorHAnsi"/>
          <w:sz w:val="28"/>
          <w:szCs w:val="28"/>
          <w:lang w:eastAsia="en-US"/>
        </w:rPr>
      </w:pPr>
    </w:p>
    <w:p w:rsidR="00054019" w:rsidRDefault="00054019" w:rsidP="00BD3426">
      <w:pPr>
        <w:widowControl w:val="0"/>
        <w:tabs>
          <w:tab w:val="left" w:pos="851"/>
        </w:tabs>
        <w:autoSpaceDE w:val="0"/>
        <w:autoSpaceDN w:val="0"/>
        <w:ind w:firstLine="540"/>
        <w:jc w:val="both"/>
        <w:rPr>
          <w:rFonts w:eastAsiaTheme="minorHAnsi"/>
          <w:sz w:val="28"/>
          <w:szCs w:val="28"/>
          <w:lang w:eastAsia="en-US"/>
        </w:rPr>
      </w:pPr>
    </w:p>
    <w:p w:rsidR="00054019" w:rsidRPr="00BD3426" w:rsidRDefault="00054019" w:rsidP="00BD3426">
      <w:pPr>
        <w:widowControl w:val="0"/>
        <w:tabs>
          <w:tab w:val="left" w:pos="851"/>
        </w:tabs>
        <w:autoSpaceDE w:val="0"/>
        <w:autoSpaceDN w:val="0"/>
        <w:ind w:firstLine="540"/>
        <w:jc w:val="both"/>
        <w:rPr>
          <w:rFonts w:eastAsiaTheme="minorHAnsi"/>
          <w:sz w:val="28"/>
          <w:szCs w:val="28"/>
          <w:lang w:eastAsia="en-US"/>
        </w:rPr>
      </w:pPr>
    </w:p>
    <w:p w:rsidR="00614753" w:rsidRDefault="0003274A" w:rsidP="00614753">
      <w:pPr>
        <w:jc w:val="center"/>
        <w:rPr>
          <w:rFonts w:eastAsiaTheme="minorHAnsi"/>
          <w:b/>
          <w:sz w:val="28"/>
          <w:szCs w:val="28"/>
          <w:lang w:eastAsia="en-US"/>
        </w:rPr>
      </w:pPr>
      <w:r>
        <w:rPr>
          <w:rFonts w:eastAsiaTheme="minorHAnsi"/>
          <w:b/>
          <w:sz w:val="28"/>
          <w:szCs w:val="28"/>
          <w:lang w:eastAsia="en-US"/>
        </w:rPr>
        <w:t>3.4</w:t>
      </w:r>
      <w:r w:rsidR="00614753" w:rsidRPr="00614753">
        <w:rPr>
          <w:rFonts w:eastAsiaTheme="minorHAnsi"/>
          <w:b/>
          <w:sz w:val="28"/>
          <w:szCs w:val="28"/>
          <w:lang w:eastAsia="en-US"/>
        </w:rPr>
        <w:t>. Повторное прохождение ГИА в текущем учебном году</w:t>
      </w:r>
    </w:p>
    <w:p w:rsidR="00DF63C0" w:rsidRPr="00614753" w:rsidRDefault="00DF63C0" w:rsidP="00614753">
      <w:pPr>
        <w:jc w:val="center"/>
        <w:rPr>
          <w:rFonts w:eastAsiaTheme="minorHAnsi"/>
          <w:b/>
          <w:sz w:val="28"/>
          <w:szCs w:val="28"/>
          <w:lang w:eastAsia="en-US"/>
        </w:rPr>
      </w:pP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По решению председателя ГЭК повторно доп</w:t>
      </w:r>
      <w:r>
        <w:rPr>
          <w:rFonts w:eastAsiaTheme="minorHAnsi"/>
          <w:sz w:val="28"/>
          <w:szCs w:val="28"/>
          <w:lang w:eastAsia="en-US"/>
        </w:rPr>
        <w:t xml:space="preserve">ускаются к сдаче ГИА в текущем </w:t>
      </w:r>
      <w:r w:rsidRPr="00054019">
        <w:rPr>
          <w:rFonts w:eastAsiaTheme="minorHAnsi"/>
          <w:sz w:val="28"/>
          <w:szCs w:val="28"/>
          <w:lang w:eastAsia="en-US"/>
        </w:rPr>
        <w:t>учебном году по соответствующему учебному предмету (соответствующим учебным предметам) в резервные сроки:</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1) участники ГИА, получившие на ГИА неудовлетворительные результаты</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не более чем по двум учебным предметам (кроме участников ГИА, проходящих ГИА только по обязательным учебным предметам);</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2) участники ГИА, проходящие ГИА только по обязательным учебным </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предметам, получившие на ГИА неудовлетворительный результат по одному из обязательных учебных предметов;</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3) участники ГИА, не явившиеся на экзамены по уважительным причинам </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(болезнь или иные обстоятельства), подтвержденным документально;</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4) участники ГИА, не завершившие выполнение экзаменационной работы </w:t>
      </w:r>
    </w:p>
    <w:p w:rsidR="00054019" w:rsidRPr="00054019" w:rsidRDefault="00054019" w:rsidP="00054019">
      <w:pPr>
        <w:jc w:val="both"/>
        <w:rPr>
          <w:rFonts w:eastAsiaTheme="minorHAnsi"/>
          <w:sz w:val="28"/>
          <w:szCs w:val="28"/>
          <w:lang w:eastAsia="en-US"/>
        </w:rPr>
      </w:pPr>
      <w:r w:rsidRPr="00054019">
        <w:rPr>
          <w:rFonts w:eastAsiaTheme="minorHAnsi"/>
          <w:sz w:val="28"/>
          <w:szCs w:val="28"/>
          <w:lang w:eastAsia="en-US"/>
        </w:rPr>
        <w:t>по уважительным причинам (болезнь или иные обстоятельства), подтвержденным документально;</w:t>
      </w:r>
    </w:p>
    <w:p w:rsidR="00054019" w:rsidRPr="00054019" w:rsidRDefault="00054019" w:rsidP="00054019">
      <w:pPr>
        <w:ind w:firstLine="709"/>
        <w:jc w:val="both"/>
        <w:rPr>
          <w:rFonts w:eastAsiaTheme="minorHAnsi"/>
          <w:sz w:val="28"/>
          <w:szCs w:val="28"/>
          <w:lang w:eastAsia="en-US"/>
        </w:rPr>
      </w:pPr>
      <w:r w:rsidRPr="00054019">
        <w:rPr>
          <w:rFonts w:eastAsiaTheme="minorHAnsi"/>
          <w:sz w:val="28"/>
          <w:szCs w:val="28"/>
          <w:lang w:eastAsia="en-US"/>
        </w:rPr>
        <w:t>5) участники ГИА, апелляции которых о на</w:t>
      </w:r>
      <w:r>
        <w:rPr>
          <w:rFonts w:eastAsiaTheme="minorHAnsi"/>
          <w:sz w:val="28"/>
          <w:szCs w:val="28"/>
          <w:lang w:eastAsia="en-US"/>
        </w:rPr>
        <w:t xml:space="preserve">рушении порядка проведения ГИА </w:t>
      </w:r>
      <w:r w:rsidRPr="00054019">
        <w:rPr>
          <w:rFonts w:eastAsiaTheme="minorHAnsi"/>
          <w:sz w:val="28"/>
          <w:szCs w:val="28"/>
          <w:lang w:eastAsia="en-US"/>
        </w:rPr>
        <w:t>конфликтной комиссией были удовлетворены;</w:t>
      </w:r>
    </w:p>
    <w:p w:rsidR="004878CC" w:rsidRPr="004878CC" w:rsidRDefault="00054019" w:rsidP="00054019">
      <w:pPr>
        <w:ind w:firstLine="709"/>
        <w:jc w:val="both"/>
        <w:rPr>
          <w:rFonts w:eastAsiaTheme="minorHAnsi"/>
          <w:sz w:val="28"/>
          <w:szCs w:val="28"/>
          <w:lang w:eastAsia="en-US"/>
        </w:rPr>
      </w:pPr>
      <w:r w:rsidRPr="00054019">
        <w:rPr>
          <w:rFonts w:eastAsiaTheme="minorHAnsi"/>
          <w:sz w:val="28"/>
          <w:szCs w:val="28"/>
          <w:lang w:eastAsia="en-US"/>
        </w:rPr>
        <w:t xml:space="preserve">6) участники ГИА, чьи результаты были аннулированы </w:t>
      </w:r>
      <w:r>
        <w:rPr>
          <w:rFonts w:eastAsiaTheme="minorHAnsi"/>
          <w:sz w:val="28"/>
          <w:szCs w:val="28"/>
          <w:lang w:eastAsia="en-US"/>
        </w:rPr>
        <w:t xml:space="preserve">по решению </w:t>
      </w:r>
      <w:r w:rsidRPr="00054019">
        <w:rPr>
          <w:rFonts w:eastAsiaTheme="minorHAnsi"/>
          <w:sz w:val="28"/>
          <w:szCs w:val="28"/>
          <w:lang w:eastAsia="en-US"/>
        </w:rPr>
        <w:t>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r w:rsidR="004878CC" w:rsidRPr="004878CC">
        <w:rPr>
          <w:rFonts w:eastAsiaTheme="minorHAnsi"/>
          <w:sz w:val="28"/>
          <w:szCs w:val="28"/>
          <w:lang w:eastAsia="en-US"/>
        </w:rPr>
        <w:br w:type="page"/>
      </w:r>
    </w:p>
    <w:p w:rsidR="004878CC" w:rsidRPr="004878CC" w:rsidRDefault="004878CC" w:rsidP="004878CC">
      <w:pPr>
        <w:keepNext/>
        <w:keepLines/>
        <w:spacing w:line="276" w:lineRule="auto"/>
        <w:jc w:val="center"/>
        <w:outlineLvl w:val="0"/>
        <w:rPr>
          <w:rFonts w:eastAsiaTheme="minorHAnsi"/>
          <w:b/>
          <w:bCs/>
          <w:sz w:val="28"/>
          <w:szCs w:val="28"/>
          <w:lang w:eastAsia="en-US"/>
        </w:rPr>
      </w:pPr>
      <w:bookmarkStart w:id="50" w:name="_Toc410235029"/>
      <w:bookmarkStart w:id="51" w:name="_Toc410235135"/>
      <w:bookmarkStart w:id="52" w:name="_Toc512529736"/>
      <w:bookmarkStart w:id="53" w:name="_Toc533868317"/>
      <w:r w:rsidRPr="004878CC">
        <w:rPr>
          <w:rFonts w:eastAsiaTheme="minorHAnsi"/>
          <w:b/>
          <w:bCs/>
          <w:sz w:val="28"/>
          <w:szCs w:val="28"/>
          <w:lang w:eastAsia="en-US"/>
        </w:rPr>
        <w:lastRenderedPageBreak/>
        <w:t>4.Требования к ППЭ</w:t>
      </w:r>
      <w:bookmarkEnd w:id="50"/>
      <w:bookmarkEnd w:id="51"/>
      <w:bookmarkEnd w:id="52"/>
      <w:bookmarkEnd w:id="53"/>
    </w:p>
    <w:p w:rsidR="004878CC" w:rsidRPr="004878CC" w:rsidRDefault="004878CC" w:rsidP="004878CC">
      <w:pPr>
        <w:keepNext/>
        <w:keepLines/>
        <w:tabs>
          <w:tab w:val="num" w:pos="1077"/>
        </w:tabs>
        <w:jc w:val="center"/>
        <w:outlineLvl w:val="1"/>
        <w:rPr>
          <w:b/>
          <w:bCs/>
          <w:sz w:val="28"/>
          <w:szCs w:val="28"/>
        </w:rPr>
      </w:pPr>
      <w:bookmarkStart w:id="54" w:name="_Toc512529737"/>
      <w:bookmarkStart w:id="55" w:name="_Toc533868318"/>
      <w:r w:rsidRPr="004878CC">
        <w:rPr>
          <w:b/>
          <w:bCs/>
          <w:sz w:val="28"/>
          <w:szCs w:val="28"/>
        </w:rPr>
        <w:t>4.1. Общая часть</w:t>
      </w:r>
      <w:bookmarkEnd w:id="54"/>
      <w:bookmarkEnd w:id="55"/>
    </w:p>
    <w:p w:rsidR="004878CC" w:rsidRPr="004878CC" w:rsidRDefault="004878CC" w:rsidP="004878CC">
      <w:pPr>
        <w:ind w:firstLine="708"/>
        <w:rPr>
          <w:rFonts w:eastAsiaTheme="minorHAnsi"/>
          <w:sz w:val="28"/>
          <w:szCs w:val="28"/>
          <w:lang w:eastAsia="en-US"/>
        </w:rPr>
      </w:pPr>
      <w:r w:rsidRPr="004878CC">
        <w:rPr>
          <w:rFonts w:eastAsiaTheme="minorHAnsi"/>
          <w:sz w:val="28"/>
          <w:szCs w:val="28"/>
          <w:lang w:eastAsia="en-US"/>
        </w:rPr>
        <w:t>ГИА проводится в ППЭ, места расположения которых определяются Министерством.</w:t>
      </w:r>
    </w:p>
    <w:p w:rsidR="004878CC" w:rsidRPr="004878CC" w:rsidRDefault="004878CC" w:rsidP="00614753">
      <w:pPr>
        <w:autoSpaceDE w:val="0"/>
        <w:autoSpaceDN w:val="0"/>
        <w:adjustRightInd w:val="0"/>
        <w:ind w:firstLine="708"/>
        <w:jc w:val="both"/>
        <w:rPr>
          <w:rFonts w:eastAsia="Calibri"/>
          <w:sz w:val="28"/>
          <w:szCs w:val="28"/>
          <w:lang w:eastAsia="en-US"/>
        </w:rPr>
      </w:pPr>
      <w:r w:rsidRPr="004878CC">
        <w:rPr>
          <w:rFonts w:eastAsia="Calibri"/>
          <w:sz w:val="28"/>
          <w:szCs w:val="28"/>
          <w:lang w:eastAsia="en-US"/>
        </w:rPr>
        <w:t>ППЭ - здание (комплекс зданий, сооружение), которое ис</w:t>
      </w:r>
      <w:r w:rsidR="00614753">
        <w:rPr>
          <w:rFonts w:eastAsia="Calibri"/>
          <w:sz w:val="28"/>
          <w:szCs w:val="28"/>
          <w:lang w:eastAsia="en-US"/>
        </w:rPr>
        <w:t xml:space="preserve">пользуется для проведения ГИА. </w:t>
      </w:r>
      <w:r w:rsidR="00614753" w:rsidRPr="00614753">
        <w:rPr>
          <w:rFonts w:eastAsia="Calibri"/>
          <w:sz w:val="28"/>
          <w:szCs w:val="28"/>
          <w:lang w:eastAsia="en-US"/>
        </w:rPr>
        <w:t xml:space="preserve"> </w:t>
      </w:r>
      <w:r w:rsidRPr="004878CC">
        <w:rPr>
          <w:rFonts w:eastAsia="Calibri"/>
          <w:sz w:val="28"/>
          <w:szCs w:val="28"/>
          <w:lang w:eastAsia="en-US"/>
        </w:rPr>
        <w:t>Территорией ППЭ является площадь внутри здания (сооружения) либо части здания (сооружения), отведенная для проведения ГИА.</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По решению Министерства ППЭ оборудуются:</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стационарными и (или) переносными металлоискателями;</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видеонаблюдения;</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подавления сигналов подвижной связи.</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Входом в ППЭ является место проведения уполномоченными лицами работ с использованием стационарных и (или) переносных металлоискателей.</w:t>
      </w:r>
    </w:p>
    <w:p w:rsidR="004878CC" w:rsidRPr="004878CC" w:rsidRDefault="004878CC" w:rsidP="004878CC">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4878CC" w:rsidRPr="004878CC" w:rsidRDefault="004878CC" w:rsidP="004878CC">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В здании (комплексе зданий), где расположен ППЭ, до входа в ППЭ выделяются:</w:t>
      </w:r>
    </w:p>
    <w:p w:rsidR="004878CC" w:rsidRPr="004878CC" w:rsidRDefault="004878CC" w:rsidP="004878CC">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4878CC">
        <w:rPr>
          <w:rFonts w:eastAsiaTheme="minorHAnsi"/>
          <w:spacing w:val="5"/>
          <w:sz w:val="28"/>
          <w:szCs w:val="28"/>
          <w:lang w:eastAsia="en-US"/>
        </w:rPr>
        <w:t>;</w:t>
      </w:r>
    </w:p>
    <w:p w:rsidR="004878CC" w:rsidRPr="004878CC" w:rsidRDefault="004878CC" w:rsidP="004878CC">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помещения для сопровождающих;</w:t>
      </w:r>
    </w:p>
    <w:p w:rsidR="004878CC" w:rsidRPr="00054019" w:rsidRDefault="004878CC" w:rsidP="004878CC">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помещение для представителей средств массовой информации.</w:t>
      </w:r>
    </w:p>
    <w:p w:rsidR="00614753" w:rsidRPr="00614753" w:rsidRDefault="00054019" w:rsidP="00054019">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Количество и места расположения ППЭ определяются исходя из общей численнос</w:t>
      </w:r>
      <w:r>
        <w:rPr>
          <w:rFonts w:eastAsia="Calibri"/>
          <w:sz w:val="28"/>
          <w:szCs w:val="28"/>
          <w:lang w:eastAsia="en-US"/>
        </w:rPr>
        <w:t xml:space="preserve">ти </w:t>
      </w:r>
      <w:r w:rsidRPr="00054019">
        <w:rPr>
          <w:rFonts w:eastAsia="Calibri"/>
          <w:sz w:val="28"/>
          <w:szCs w:val="28"/>
          <w:lang w:eastAsia="en-US"/>
        </w:rPr>
        <w:t>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r w:rsidR="00614753">
        <w:rPr>
          <w:rStyle w:val="aff"/>
          <w:rFonts w:eastAsia="Calibri"/>
          <w:szCs w:val="28"/>
          <w:lang w:eastAsia="en-US"/>
        </w:rPr>
        <w:footnoteReference w:id="5"/>
      </w:r>
      <w:r w:rsidR="00614753" w:rsidRPr="00614753">
        <w:rPr>
          <w:rFonts w:eastAsia="Calibri"/>
          <w:sz w:val="28"/>
          <w:szCs w:val="28"/>
          <w:lang w:eastAsia="en-US"/>
        </w:rPr>
        <w:t>.</w:t>
      </w:r>
    </w:p>
    <w:p w:rsidR="00614753" w:rsidRPr="00614753"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случае угрозы возникновения чрезвычайн</w:t>
      </w:r>
      <w:r w:rsidR="00AB7A87">
        <w:rPr>
          <w:rFonts w:eastAsia="Calibri"/>
          <w:sz w:val="28"/>
          <w:szCs w:val="28"/>
          <w:lang w:eastAsia="en-US"/>
        </w:rPr>
        <w:t xml:space="preserve">ой ситуации </w:t>
      </w:r>
      <w:r w:rsidR="00054019">
        <w:rPr>
          <w:rFonts w:eastAsia="Calibri"/>
          <w:sz w:val="28"/>
          <w:szCs w:val="28"/>
          <w:lang w:eastAsia="en-US"/>
        </w:rPr>
        <w:t>Министерство</w:t>
      </w:r>
      <w:r w:rsidR="00AB7A87">
        <w:rPr>
          <w:rFonts w:eastAsia="Calibri"/>
          <w:sz w:val="28"/>
          <w:szCs w:val="28"/>
          <w:lang w:eastAsia="en-US"/>
        </w:rPr>
        <w:t xml:space="preserve"> по согласованию</w:t>
      </w:r>
      <w:r w:rsidR="00AB7A87" w:rsidRPr="00AB7A87">
        <w:rPr>
          <w:rFonts w:eastAsia="Calibri"/>
          <w:sz w:val="28"/>
          <w:szCs w:val="28"/>
          <w:lang w:eastAsia="en-US"/>
        </w:rPr>
        <w:t xml:space="preserve"> </w:t>
      </w:r>
      <w:r w:rsidRPr="00614753">
        <w:rPr>
          <w:rFonts w:eastAsia="Calibri"/>
          <w:sz w:val="28"/>
          <w:szCs w:val="28"/>
          <w:lang w:eastAsia="en-US"/>
        </w:rPr>
        <w:t>с ГЭК принимают решение о переносе сдачи экзамена в другой ППЭ или на другой день,</w:t>
      </w:r>
      <w:r w:rsidR="00AB7A87" w:rsidRPr="00AB7A87">
        <w:rPr>
          <w:rFonts w:eastAsia="Calibri"/>
          <w:sz w:val="28"/>
          <w:szCs w:val="28"/>
          <w:lang w:eastAsia="en-US"/>
        </w:rPr>
        <w:t xml:space="preserve"> </w:t>
      </w:r>
      <w:r w:rsidRPr="00614753">
        <w:rPr>
          <w:rFonts w:eastAsia="Calibri"/>
          <w:sz w:val="28"/>
          <w:szCs w:val="28"/>
          <w:lang w:eastAsia="en-US"/>
        </w:rPr>
        <w:t>предусмотренный единым расписанием экзаменов.</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должно быть:</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рабочее место для организаторов в аудитории;</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настроенные на точное время часы, находящиеся в поле зрения участников ГИА;</w:t>
      </w:r>
    </w:p>
    <w:p w:rsidR="00614753" w:rsidRPr="00614753"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закрыты стенды, плакаты и иные материалы со справочно-познавательной</w:t>
      </w:r>
      <w:r w:rsidR="00AB7A87" w:rsidRPr="00AB7A87">
        <w:rPr>
          <w:rFonts w:eastAsia="Calibri"/>
          <w:sz w:val="28"/>
          <w:szCs w:val="28"/>
          <w:lang w:eastAsia="en-US"/>
        </w:rPr>
        <w:t xml:space="preserve"> </w:t>
      </w:r>
      <w:r w:rsidRPr="00614753">
        <w:rPr>
          <w:rFonts w:eastAsia="Calibri"/>
          <w:sz w:val="28"/>
          <w:szCs w:val="28"/>
          <w:lang w:eastAsia="en-US"/>
        </w:rPr>
        <w:t>информацией по соответствующим учебным предметам (в день проведения экзамена).</w:t>
      </w:r>
    </w:p>
    <w:p w:rsidR="00614753" w:rsidRPr="00614753"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lastRenderedPageBreak/>
        <w:t>В аудиториях ППЭ для каждого участника ГИА</w:t>
      </w:r>
      <w:r w:rsidR="00AB7A87">
        <w:rPr>
          <w:rFonts w:eastAsia="Calibri"/>
          <w:sz w:val="28"/>
          <w:szCs w:val="28"/>
          <w:lang w:eastAsia="en-US"/>
        </w:rPr>
        <w:t xml:space="preserve"> организуется отдельное рабочее</w:t>
      </w:r>
      <w:r w:rsidR="00AB7A87" w:rsidRPr="00AB7A87">
        <w:rPr>
          <w:rFonts w:eastAsia="Calibri"/>
          <w:sz w:val="28"/>
          <w:szCs w:val="28"/>
          <w:lang w:eastAsia="en-US"/>
        </w:rPr>
        <w:t xml:space="preserve"> </w:t>
      </w:r>
      <w:r w:rsidRPr="00614753">
        <w:rPr>
          <w:rFonts w:eastAsia="Calibri"/>
          <w:sz w:val="28"/>
          <w:szCs w:val="28"/>
          <w:lang w:eastAsia="en-US"/>
        </w:rPr>
        <w:t>место.</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Аудитории, выделяемые для проведения экзаменов, оснащаются:</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русскому языку – средствами воспроизведения аудиозаписи;</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иностранным языкам – средствами записи и воспроизведения аудиозаписи;</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отдельным учебным предметам (физика и химия) – оборудованием для</w:t>
      </w:r>
    </w:p>
    <w:p w:rsidR="00614753" w:rsidRPr="00614753" w:rsidRDefault="00614753" w:rsidP="0003274A">
      <w:pPr>
        <w:autoSpaceDE w:val="0"/>
        <w:autoSpaceDN w:val="0"/>
        <w:adjustRightInd w:val="0"/>
        <w:jc w:val="both"/>
        <w:rPr>
          <w:rFonts w:eastAsia="Calibri"/>
          <w:sz w:val="28"/>
          <w:szCs w:val="28"/>
          <w:lang w:eastAsia="en-US"/>
        </w:rPr>
      </w:pPr>
      <w:r w:rsidRPr="00614753">
        <w:rPr>
          <w:rFonts w:eastAsia="Calibri"/>
          <w:sz w:val="28"/>
          <w:szCs w:val="28"/>
          <w:lang w:eastAsia="en-US"/>
        </w:rPr>
        <w:t>выполнения лабораторных работ;</w:t>
      </w:r>
    </w:p>
    <w:p w:rsidR="00614753" w:rsidRPr="00614753" w:rsidRDefault="00614753" w:rsidP="00614753">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информатике и ИКТ, а также в случаях, установленных Порядком, ‒</w:t>
      </w:r>
    </w:p>
    <w:p w:rsidR="0003274A" w:rsidRDefault="00614753" w:rsidP="0003274A">
      <w:pPr>
        <w:autoSpaceDE w:val="0"/>
        <w:autoSpaceDN w:val="0"/>
        <w:adjustRightInd w:val="0"/>
        <w:jc w:val="both"/>
        <w:rPr>
          <w:rFonts w:eastAsia="Calibri"/>
          <w:sz w:val="28"/>
          <w:szCs w:val="28"/>
          <w:lang w:eastAsia="en-US"/>
        </w:rPr>
      </w:pPr>
      <w:r w:rsidRPr="00614753">
        <w:rPr>
          <w:rFonts w:eastAsia="Calibri"/>
          <w:sz w:val="28"/>
          <w:szCs w:val="28"/>
          <w:lang w:eastAsia="en-US"/>
        </w:rPr>
        <w:t>компьютерной техникой.</w:t>
      </w:r>
    </w:p>
    <w:p w:rsidR="0003274A" w:rsidRPr="0003274A" w:rsidRDefault="0003274A" w:rsidP="0003274A">
      <w:pPr>
        <w:autoSpaceDE w:val="0"/>
        <w:autoSpaceDN w:val="0"/>
        <w:adjustRightInd w:val="0"/>
        <w:ind w:firstLine="708"/>
        <w:jc w:val="both"/>
        <w:rPr>
          <w:rFonts w:eastAsia="Calibri"/>
          <w:sz w:val="28"/>
          <w:szCs w:val="28"/>
          <w:lang w:eastAsia="en-US"/>
        </w:rPr>
      </w:pPr>
      <w:r w:rsidRPr="0003274A">
        <w:rPr>
          <w:rFonts w:eastAsia="Calibri"/>
          <w:sz w:val="28"/>
          <w:szCs w:val="28"/>
          <w:lang w:eastAsia="en-US"/>
        </w:rPr>
        <w:t xml:space="preserve">Аудитории для проведения ГВЭ в устной форме – средствами цифровой </w:t>
      </w:r>
    </w:p>
    <w:p w:rsidR="0003274A" w:rsidRPr="00614753" w:rsidRDefault="0003274A" w:rsidP="0003274A">
      <w:pPr>
        <w:autoSpaceDE w:val="0"/>
        <w:autoSpaceDN w:val="0"/>
        <w:adjustRightInd w:val="0"/>
        <w:jc w:val="both"/>
        <w:rPr>
          <w:rFonts w:eastAsia="Calibri"/>
          <w:sz w:val="28"/>
          <w:szCs w:val="28"/>
          <w:lang w:eastAsia="en-US"/>
        </w:rPr>
      </w:pPr>
      <w:r w:rsidRPr="0003274A">
        <w:rPr>
          <w:rFonts w:eastAsia="Calibri"/>
          <w:sz w:val="28"/>
          <w:szCs w:val="28"/>
          <w:lang w:eastAsia="en-US"/>
        </w:rPr>
        <w:t>аудиозаписи.</w:t>
      </w:r>
    </w:p>
    <w:p w:rsidR="00AB7A87" w:rsidRPr="00AB7A87" w:rsidRDefault="00614753" w:rsidP="00AB7A87">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Для участников ГИА с ОВЗ, участников ГИА –</w:t>
      </w:r>
      <w:r w:rsidR="00AB7A87">
        <w:rPr>
          <w:rFonts w:eastAsia="Calibri"/>
          <w:sz w:val="28"/>
          <w:szCs w:val="28"/>
          <w:lang w:eastAsia="en-US"/>
        </w:rPr>
        <w:t xml:space="preserve"> детей-инвалидов и инвалидов, а</w:t>
      </w:r>
      <w:r w:rsidR="00AB7A87" w:rsidRPr="00AB7A87">
        <w:rPr>
          <w:rFonts w:eastAsia="Calibri"/>
          <w:sz w:val="28"/>
          <w:szCs w:val="28"/>
          <w:lang w:eastAsia="en-US"/>
        </w:rPr>
        <w:t xml:space="preserve"> </w:t>
      </w:r>
      <w:r w:rsidRPr="00614753">
        <w:rPr>
          <w:rFonts w:eastAsia="Calibri"/>
          <w:sz w:val="28"/>
          <w:szCs w:val="28"/>
          <w:lang w:eastAsia="en-US"/>
        </w:rPr>
        <w:t>также лиц, обучающихся по состоянию здоровья на дому, в медицинских организациях, в</w:t>
      </w:r>
      <w:r w:rsidR="00AB7A87" w:rsidRPr="00AB7A87">
        <w:rPr>
          <w:rFonts w:eastAsia="Calibri"/>
          <w:sz w:val="28"/>
          <w:szCs w:val="28"/>
          <w:lang w:eastAsia="en-US"/>
        </w:rPr>
        <w:t xml:space="preserve"> </w:t>
      </w:r>
      <w:r w:rsidRPr="00614753">
        <w:rPr>
          <w:rFonts w:eastAsia="Calibri"/>
          <w:sz w:val="28"/>
          <w:szCs w:val="28"/>
          <w:lang w:eastAsia="en-US"/>
        </w:rPr>
        <w:t>образовательных организациях, в том числе санаторно-курортных, в которых проводятся</w:t>
      </w:r>
      <w:r w:rsidR="00AB7A87" w:rsidRPr="00AB7A87">
        <w:rPr>
          <w:rFonts w:eastAsia="Calibri"/>
          <w:sz w:val="28"/>
          <w:szCs w:val="28"/>
          <w:lang w:eastAsia="en-US"/>
        </w:rPr>
        <w:t xml:space="preserve"> </w:t>
      </w:r>
      <w:r w:rsidRPr="00614753">
        <w:rPr>
          <w:rFonts w:eastAsia="Calibri"/>
          <w:sz w:val="28"/>
          <w:szCs w:val="28"/>
          <w:lang w:eastAsia="en-US"/>
        </w:rPr>
        <w:t>необходимые лечебные, реабилитационные и оздоровительные мероприятия для</w:t>
      </w:r>
      <w:r w:rsidR="00AB7A87" w:rsidRPr="00AB7A87">
        <w:rPr>
          <w:rFonts w:eastAsia="Calibri"/>
          <w:sz w:val="28"/>
          <w:szCs w:val="28"/>
          <w:lang w:eastAsia="en-US"/>
        </w:rPr>
        <w:t xml:space="preserve"> нуждающихся в длительном лечении, и имеющих заклю</w:t>
      </w:r>
      <w:r w:rsidR="00AB7A87">
        <w:rPr>
          <w:rFonts w:eastAsia="Calibri"/>
          <w:sz w:val="28"/>
          <w:szCs w:val="28"/>
          <w:lang w:eastAsia="en-US"/>
        </w:rPr>
        <w:t>чение медицинской организации и</w:t>
      </w:r>
      <w:r w:rsidR="00AB7A87" w:rsidRPr="00AB7A87">
        <w:rPr>
          <w:rFonts w:eastAsia="Calibri"/>
          <w:sz w:val="28"/>
          <w:szCs w:val="28"/>
          <w:lang w:eastAsia="en-US"/>
        </w:rPr>
        <w:t xml:space="preserve">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Во время проведения экзамена на дому, в медиц</w:t>
      </w:r>
      <w:r>
        <w:rPr>
          <w:rFonts w:eastAsia="Calibri"/>
          <w:sz w:val="28"/>
          <w:szCs w:val="28"/>
          <w:lang w:eastAsia="en-US"/>
        </w:rPr>
        <w:t>инской организации присутствуют</w:t>
      </w:r>
      <w:r w:rsidRPr="00AB7A87">
        <w:rPr>
          <w:rFonts w:eastAsia="Calibri"/>
          <w:sz w:val="28"/>
          <w:szCs w:val="28"/>
          <w:lang w:eastAsia="en-US"/>
        </w:rPr>
        <w:t xml:space="preserve">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При организации ППЭ на дому, в медицинской </w:t>
      </w:r>
      <w:r>
        <w:rPr>
          <w:rFonts w:eastAsia="Calibri"/>
          <w:sz w:val="28"/>
          <w:szCs w:val="28"/>
          <w:lang w:eastAsia="en-US"/>
        </w:rPr>
        <w:t>организации в целях оптимизации</w:t>
      </w:r>
      <w:r w:rsidRPr="00AB7A87">
        <w:rPr>
          <w:rFonts w:eastAsia="Calibri"/>
          <w:sz w:val="28"/>
          <w:szCs w:val="28"/>
          <w:lang w:eastAsia="en-US"/>
        </w:rPr>
        <w:t xml:space="preserve">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4878CC" w:rsidRPr="00004A10"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случае проведения в ППЭ на дому, в</w:t>
      </w:r>
      <w:r>
        <w:rPr>
          <w:rFonts w:eastAsia="Calibri"/>
          <w:sz w:val="28"/>
          <w:szCs w:val="28"/>
          <w:lang w:eastAsia="en-US"/>
        </w:rPr>
        <w:t xml:space="preserve"> медицинской организации ОГЭ по</w:t>
      </w:r>
      <w:r w:rsidRPr="00AB7A87">
        <w:rPr>
          <w:rFonts w:eastAsia="Calibri"/>
          <w:sz w:val="28"/>
          <w:szCs w:val="28"/>
          <w:lang w:eastAsia="en-US"/>
        </w:rPr>
        <w:t xml:space="preserve">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AB7A87" w:rsidRPr="00AB7A87" w:rsidRDefault="00AB7A87" w:rsidP="00AB7A87">
      <w:pPr>
        <w:autoSpaceDE w:val="0"/>
        <w:autoSpaceDN w:val="0"/>
        <w:adjustRightInd w:val="0"/>
        <w:ind w:firstLine="851"/>
        <w:jc w:val="both"/>
        <w:rPr>
          <w:rFonts w:eastAsia="Calibri"/>
          <w:b/>
          <w:sz w:val="28"/>
          <w:szCs w:val="28"/>
          <w:lang w:eastAsia="en-US"/>
        </w:rPr>
      </w:pPr>
      <w:r w:rsidRPr="00AB7A87">
        <w:rPr>
          <w:rFonts w:eastAsia="Calibri"/>
          <w:b/>
          <w:sz w:val="28"/>
          <w:szCs w:val="28"/>
          <w:lang w:eastAsia="en-US"/>
        </w:rPr>
        <w:t>4.2. Лица, привлекаемые к проведению ГИА в ППЭ</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4.2.1. В день проведения экзамена в ППЭ присутствуют:</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а) руководитель образовательной организации, в </w:t>
      </w:r>
      <w:r>
        <w:rPr>
          <w:rFonts w:eastAsia="Calibri"/>
          <w:sz w:val="28"/>
          <w:szCs w:val="28"/>
          <w:lang w:eastAsia="en-US"/>
        </w:rPr>
        <w:t>помещениях которой организован</w:t>
      </w:r>
      <w:r w:rsidRPr="00AB7A87">
        <w:rPr>
          <w:rFonts w:eastAsia="Calibri"/>
          <w:sz w:val="28"/>
          <w:szCs w:val="28"/>
          <w:lang w:eastAsia="en-US"/>
        </w:rPr>
        <w:t xml:space="preserve"> ППЭ, или уполномоченное им лицо;</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lastRenderedPageBreak/>
        <w:t>б) руководитель ППЭ и организаторы ППЭ;</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член ГЭК;</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г) технический специалист, оказывающий и</w:t>
      </w:r>
      <w:r>
        <w:rPr>
          <w:rFonts w:eastAsia="Calibri"/>
          <w:sz w:val="28"/>
          <w:szCs w:val="28"/>
          <w:lang w:eastAsia="en-US"/>
        </w:rPr>
        <w:t>нформационно-техническую помощь</w:t>
      </w:r>
      <w:r w:rsidRPr="00AB7A87">
        <w:rPr>
          <w:rFonts w:eastAsia="Calibri"/>
          <w:sz w:val="28"/>
          <w:szCs w:val="28"/>
          <w:lang w:eastAsia="en-US"/>
        </w:rPr>
        <w:t xml:space="preserve"> руководителю ППЭ и организаторам ППЭ, члену ГЭК;</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д) сотрудники, осуществляющие охрану правопоря</w:t>
      </w:r>
      <w:r>
        <w:rPr>
          <w:rFonts w:eastAsia="Calibri"/>
          <w:sz w:val="28"/>
          <w:szCs w:val="28"/>
          <w:lang w:eastAsia="en-US"/>
        </w:rPr>
        <w:t>дка, и (или) сотрудники органов</w:t>
      </w:r>
      <w:r w:rsidRPr="00AB7A87">
        <w:rPr>
          <w:rFonts w:eastAsia="Calibri"/>
          <w:sz w:val="28"/>
          <w:szCs w:val="28"/>
          <w:lang w:eastAsia="en-US"/>
        </w:rPr>
        <w:t xml:space="preserve"> внутренних дел (полиции);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е) медицинские работники;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ж) специалист по проведению инструктажа и обес</w:t>
      </w:r>
      <w:r>
        <w:rPr>
          <w:rFonts w:eastAsia="Calibri"/>
          <w:sz w:val="28"/>
          <w:szCs w:val="28"/>
          <w:lang w:eastAsia="en-US"/>
        </w:rPr>
        <w:t>печению лабораторных работ (при</w:t>
      </w:r>
      <w:r w:rsidRPr="00AB7A87">
        <w:rPr>
          <w:rFonts w:eastAsia="Calibri"/>
          <w:sz w:val="28"/>
          <w:szCs w:val="28"/>
          <w:lang w:eastAsia="en-US"/>
        </w:rPr>
        <w:t xml:space="preserve"> необходимости);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з) экзаменаторы-собеседники;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и) эксперты, оценивающие выполнение лабораторных работ по химии;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к) ассистенты (при необходимости).</w:t>
      </w:r>
    </w:p>
    <w:p w:rsidR="00AB7A87" w:rsidRPr="00AB7A87"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Вышеперечисленные лица не имеют право покида</w:t>
      </w:r>
      <w:r>
        <w:rPr>
          <w:rFonts w:eastAsia="Calibri"/>
          <w:sz w:val="28"/>
          <w:szCs w:val="28"/>
          <w:lang w:eastAsia="en-US"/>
        </w:rPr>
        <w:t>ть ППЭ во время проведения ГИА.</w:t>
      </w:r>
      <w:r w:rsidRPr="00AB7A87">
        <w:rPr>
          <w:rFonts w:eastAsia="Calibri"/>
          <w:sz w:val="28"/>
          <w:szCs w:val="28"/>
          <w:lang w:eastAsia="en-US"/>
        </w:rPr>
        <w:t xml:space="preserve">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AB7A87" w:rsidRPr="00004A10" w:rsidRDefault="00AB7A87" w:rsidP="00AB7A87">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4.2.2. В день проведения экзамена в ППЭ могут присутствовать также:</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должностные лица Рособрнадзора, а также иные лица, определенные</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Рособрнадзором, должностные лица органа исполнител</w:t>
      </w:r>
      <w:r>
        <w:rPr>
          <w:rFonts w:eastAsia="Calibri"/>
          <w:sz w:val="28"/>
          <w:szCs w:val="28"/>
          <w:lang w:eastAsia="en-US"/>
        </w:rPr>
        <w:t>ьной власти субъекта Российской</w:t>
      </w:r>
      <w:r w:rsidRPr="00600175">
        <w:rPr>
          <w:rFonts w:eastAsia="Calibri"/>
          <w:sz w:val="28"/>
          <w:szCs w:val="28"/>
          <w:lang w:eastAsia="en-US"/>
        </w:rPr>
        <w:t xml:space="preserve"> Федерации, осуществляющего переданные полномочия Российской Федерации в сфере образования;</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аккредитованные представители сре</w:t>
      </w:r>
      <w:r>
        <w:rPr>
          <w:rFonts w:eastAsia="Calibri"/>
          <w:sz w:val="28"/>
          <w:szCs w:val="28"/>
          <w:lang w:eastAsia="en-US"/>
        </w:rPr>
        <w:t>дств массовой информации (могут</w:t>
      </w:r>
      <w:r w:rsidRPr="00600175">
        <w:rPr>
          <w:rFonts w:eastAsia="Calibri"/>
          <w:sz w:val="28"/>
          <w:szCs w:val="28"/>
          <w:lang w:eastAsia="en-US"/>
        </w:rPr>
        <w:t xml:space="preserve"> присутствовать в аудиториях для проведения экзамена только до момента вскрытия ИК с ЭМ или до момента начала печати ЭМ);</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аккредитованные общественные наблюдате</w:t>
      </w:r>
      <w:r>
        <w:rPr>
          <w:rFonts w:eastAsia="Calibri"/>
          <w:sz w:val="28"/>
          <w:szCs w:val="28"/>
          <w:lang w:eastAsia="en-US"/>
        </w:rPr>
        <w:t>ли (могут свободно перемещаться</w:t>
      </w:r>
      <w:r w:rsidRPr="00600175">
        <w:rPr>
          <w:rFonts w:eastAsia="Calibri"/>
          <w:sz w:val="28"/>
          <w:szCs w:val="28"/>
          <w:lang w:eastAsia="en-US"/>
        </w:rPr>
        <w:t xml:space="preserve"> по ППЭ, при этом в одной аудитории находится только один общественный наблюдатель).</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4.2.3. Допуск участников ГИА, а также лиц, пер</w:t>
      </w:r>
      <w:r>
        <w:rPr>
          <w:rFonts w:eastAsia="Calibri"/>
          <w:sz w:val="28"/>
          <w:szCs w:val="28"/>
          <w:lang w:eastAsia="en-US"/>
        </w:rPr>
        <w:t>ечисленных в подпункте 4.3.1, в</w:t>
      </w:r>
      <w:r w:rsidRPr="00600175">
        <w:rPr>
          <w:rFonts w:eastAsia="Calibri"/>
          <w:sz w:val="28"/>
          <w:szCs w:val="28"/>
          <w:lang w:eastAsia="en-US"/>
        </w:rPr>
        <w:t xml:space="preserve"> ППЭ осуществляется при наличии у них документов, удостоверяющих личность, и при наличии их в списках распределения в данный ППЭ, утвержденных </w:t>
      </w:r>
      <w:r>
        <w:rPr>
          <w:rFonts w:eastAsia="Calibri"/>
          <w:sz w:val="28"/>
          <w:szCs w:val="28"/>
          <w:lang w:eastAsia="en-US"/>
        </w:rPr>
        <w:t>Министерством</w:t>
      </w:r>
      <w:r w:rsidRPr="00600175">
        <w:rPr>
          <w:rFonts w:eastAsia="Calibri"/>
          <w:sz w:val="28"/>
          <w:szCs w:val="28"/>
          <w:lang w:eastAsia="en-US"/>
        </w:rPr>
        <w:t>, учредителем, загранучреждением. Проверка указанных документов, установление соответствия</w:t>
      </w:r>
      <w:r>
        <w:rPr>
          <w:rFonts w:eastAsia="Calibri"/>
          <w:sz w:val="28"/>
          <w:szCs w:val="28"/>
          <w:lang w:eastAsia="en-US"/>
        </w:rPr>
        <w:t xml:space="preserve"> </w:t>
      </w:r>
      <w:r w:rsidRPr="00600175">
        <w:rPr>
          <w:rFonts w:eastAsia="Calibri"/>
          <w:sz w:val="28"/>
          <w:szCs w:val="28"/>
          <w:lang w:eastAsia="en-US"/>
        </w:rPr>
        <w:t>личности представленным документам, проверка наличия лиц в списках распределения в</w:t>
      </w:r>
      <w:r>
        <w:rPr>
          <w:rFonts w:eastAsia="Calibri"/>
          <w:sz w:val="28"/>
          <w:szCs w:val="28"/>
          <w:lang w:eastAsia="en-US"/>
        </w:rPr>
        <w:t xml:space="preserve"> </w:t>
      </w:r>
      <w:r w:rsidRPr="00600175">
        <w:rPr>
          <w:rFonts w:eastAsia="Calibri"/>
          <w:sz w:val="28"/>
          <w:szCs w:val="28"/>
          <w:lang w:eastAsia="en-US"/>
        </w:rPr>
        <w:t>данный ППЭ осуществляются при входе в ППЭ сотрудниками, осуществляющими охрану</w:t>
      </w:r>
      <w:r>
        <w:rPr>
          <w:rFonts w:eastAsia="Calibri"/>
          <w:sz w:val="28"/>
          <w:szCs w:val="28"/>
          <w:lang w:eastAsia="en-US"/>
        </w:rPr>
        <w:t xml:space="preserve"> </w:t>
      </w:r>
      <w:r w:rsidRPr="00600175">
        <w:rPr>
          <w:rFonts w:eastAsia="Calibri"/>
          <w:sz w:val="28"/>
          <w:szCs w:val="28"/>
          <w:lang w:eastAsia="en-US"/>
        </w:rPr>
        <w:t>правопорядка, и (или) сотрудниками органов внутренних дел (полиции) совместно</w:t>
      </w:r>
      <w:r>
        <w:rPr>
          <w:rFonts w:eastAsia="Calibri"/>
          <w:sz w:val="28"/>
          <w:szCs w:val="28"/>
          <w:lang w:eastAsia="en-US"/>
        </w:rPr>
        <w:t xml:space="preserve"> </w:t>
      </w:r>
      <w:r w:rsidRPr="00600175">
        <w:rPr>
          <w:rFonts w:eastAsia="Calibri"/>
          <w:sz w:val="28"/>
          <w:szCs w:val="28"/>
          <w:lang w:eastAsia="en-US"/>
        </w:rPr>
        <w:t>с организаторами.</w:t>
      </w:r>
    </w:p>
    <w:p w:rsid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Допуск в ППЭ лиц, указанных в подпун</w:t>
      </w:r>
      <w:r>
        <w:rPr>
          <w:rFonts w:eastAsia="Calibri"/>
          <w:sz w:val="28"/>
          <w:szCs w:val="28"/>
          <w:lang w:eastAsia="en-US"/>
        </w:rPr>
        <w:t xml:space="preserve">кте 4.3.2, а также сотрудников, </w:t>
      </w:r>
      <w:r w:rsidRPr="00600175">
        <w:rPr>
          <w:rFonts w:eastAsia="Calibri"/>
          <w:sz w:val="28"/>
          <w:szCs w:val="28"/>
          <w:lang w:eastAsia="en-US"/>
        </w:rPr>
        <w:t>осуществляющих охрану правопорядка, и (или) сотрудников органов внутренних дел</w:t>
      </w:r>
      <w:r>
        <w:rPr>
          <w:rFonts w:eastAsia="Calibri"/>
          <w:sz w:val="28"/>
          <w:szCs w:val="28"/>
          <w:lang w:eastAsia="en-US"/>
        </w:rPr>
        <w:t xml:space="preserve"> </w:t>
      </w:r>
      <w:r w:rsidRPr="00600175">
        <w:rPr>
          <w:rFonts w:eastAsia="Calibri"/>
          <w:sz w:val="28"/>
          <w:szCs w:val="28"/>
          <w:lang w:eastAsia="en-US"/>
        </w:rPr>
        <w:t>(полиции) осуществляется только при наличии у них документов, удостоверяющих</w:t>
      </w:r>
      <w:r>
        <w:rPr>
          <w:rFonts w:eastAsia="Calibri"/>
          <w:sz w:val="28"/>
          <w:szCs w:val="28"/>
          <w:lang w:eastAsia="en-US"/>
        </w:rPr>
        <w:t xml:space="preserve"> </w:t>
      </w:r>
      <w:r w:rsidRPr="00600175">
        <w:rPr>
          <w:rFonts w:eastAsia="Calibri"/>
          <w:sz w:val="28"/>
          <w:szCs w:val="28"/>
          <w:lang w:eastAsia="en-US"/>
        </w:rPr>
        <w:t>личность, и документов, подтверждающих их полномочия.</w:t>
      </w:r>
    </w:p>
    <w:p w:rsidR="0003274A" w:rsidRDefault="0003274A" w:rsidP="00600175">
      <w:pPr>
        <w:autoSpaceDE w:val="0"/>
        <w:autoSpaceDN w:val="0"/>
        <w:adjustRightInd w:val="0"/>
        <w:ind w:firstLine="851"/>
        <w:jc w:val="both"/>
        <w:rPr>
          <w:rFonts w:eastAsia="Calibri"/>
          <w:sz w:val="28"/>
          <w:szCs w:val="28"/>
          <w:lang w:eastAsia="en-US"/>
        </w:rPr>
      </w:pPr>
    </w:p>
    <w:p w:rsidR="00600175" w:rsidRDefault="00600175" w:rsidP="00600175">
      <w:pPr>
        <w:autoSpaceDE w:val="0"/>
        <w:autoSpaceDN w:val="0"/>
        <w:adjustRightInd w:val="0"/>
        <w:ind w:firstLine="851"/>
        <w:jc w:val="both"/>
        <w:rPr>
          <w:rFonts w:eastAsia="Calibri"/>
          <w:sz w:val="28"/>
          <w:szCs w:val="28"/>
          <w:lang w:eastAsia="en-US"/>
        </w:rPr>
      </w:pPr>
    </w:p>
    <w:p w:rsidR="00600175" w:rsidRPr="00600175" w:rsidRDefault="00600175" w:rsidP="00600175">
      <w:pPr>
        <w:autoSpaceDE w:val="0"/>
        <w:autoSpaceDN w:val="0"/>
        <w:adjustRightInd w:val="0"/>
        <w:ind w:firstLine="851"/>
        <w:jc w:val="both"/>
        <w:rPr>
          <w:rFonts w:eastAsia="Calibri"/>
          <w:b/>
          <w:sz w:val="28"/>
          <w:szCs w:val="28"/>
          <w:lang w:eastAsia="en-US"/>
        </w:rPr>
      </w:pPr>
      <w:r w:rsidRPr="00600175">
        <w:rPr>
          <w:rFonts w:eastAsia="Calibri"/>
          <w:b/>
          <w:sz w:val="28"/>
          <w:szCs w:val="28"/>
          <w:lang w:eastAsia="en-US"/>
        </w:rPr>
        <w:lastRenderedPageBreak/>
        <w:t>4.3. Организация помещений и техническое оснащение ППЭ</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ППЭ должны быть организованы:</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аудитории для участников ГИА;</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Штаб ППЭ;</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медицинский кабинет, либо отдельное помещение для медицинских работников;</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д) помещение для общественных наблюдателей.</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организуются места для хр</w:t>
      </w:r>
      <w:r>
        <w:rPr>
          <w:rFonts w:eastAsia="Calibri"/>
          <w:sz w:val="28"/>
          <w:szCs w:val="28"/>
          <w:lang w:eastAsia="en-US"/>
        </w:rPr>
        <w:t xml:space="preserve">анения личных вещей членов ГЭК, </w:t>
      </w:r>
      <w:r w:rsidRPr="00600175">
        <w:rPr>
          <w:rFonts w:eastAsia="Calibri"/>
          <w:sz w:val="28"/>
          <w:szCs w:val="28"/>
          <w:lang w:eastAsia="en-US"/>
        </w:rPr>
        <w:t>руководителя образовательной организации, в помещениях которой организован ППЭ, или</w:t>
      </w:r>
      <w:r>
        <w:rPr>
          <w:rFonts w:eastAsia="Calibri"/>
          <w:sz w:val="28"/>
          <w:szCs w:val="28"/>
          <w:lang w:eastAsia="en-US"/>
        </w:rPr>
        <w:t xml:space="preserve"> </w:t>
      </w:r>
      <w:r w:rsidRPr="00600175">
        <w:rPr>
          <w:rFonts w:eastAsia="Calibri"/>
          <w:sz w:val="28"/>
          <w:szCs w:val="28"/>
          <w:lang w:eastAsia="en-US"/>
        </w:rPr>
        <w:t>уполномоченного им лица, руководителя ППЭ, общественных наблюдателей,</w:t>
      </w:r>
      <w:r>
        <w:rPr>
          <w:rFonts w:eastAsia="Calibri"/>
          <w:sz w:val="28"/>
          <w:szCs w:val="28"/>
          <w:lang w:eastAsia="en-US"/>
        </w:rPr>
        <w:t xml:space="preserve"> </w:t>
      </w:r>
      <w:r w:rsidRPr="00600175">
        <w:rPr>
          <w:rFonts w:eastAsia="Calibri"/>
          <w:sz w:val="28"/>
          <w:szCs w:val="28"/>
          <w:lang w:eastAsia="en-US"/>
        </w:rPr>
        <w:t>должностных лиц Рособрнадзора, а также иных лиц, определенных Рособрнадзором,</w:t>
      </w:r>
      <w:r>
        <w:rPr>
          <w:rFonts w:eastAsia="Calibri"/>
          <w:sz w:val="28"/>
          <w:szCs w:val="28"/>
          <w:lang w:eastAsia="en-US"/>
        </w:rPr>
        <w:t xml:space="preserve"> </w:t>
      </w:r>
      <w:r w:rsidRPr="00600175">
        <w:rPr>
          <w:rFonts w:eastAsia="Calibri"/>
          <w:sz w:val="28"/>
          <w:szCs w:val="28"/>
          <w:lang w:eastAsia="en-US"/>
        </w:rPr>
        <w:t xml:space="preserve">должностных лиц </w:t>
      </w:r>
      <w:r>
        <w:rPr>
          <w:rFonts w:eastAsia="Calibri"/>
          <w:sz w:val="28"/>
          <w:szCs w:val="28"/>
          <w:lang w:eastAsia="en-US"/>
        </w:rPr>
        <w:t>Комитета по надзору и контролю в сфере образования.</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организуется место для руководителя</w:t>
      </w:r>
      <w:r>
        <w:rPr>
          <w:rFonts w:eastAsia="Calibri"/>
          <w:sz w:val="28"/>
          <w:szCs w:val="28"/>
          <w:lang w:eastAsia="en-US"/>
        </w:rPr>
        <w:t xml:space="preserve"> образовательной организации, в </w:t>
      </w:r>
      <w:r w:rsidRPr="00600175">
        <w:rPr>
          <w:rFonts w:eastAsia="Calibri"/>
          <w:sz w:val="28"/>
          <w:szCs w:val="28"/>
          <w:lang w:eastAsia="en-US"/>
        </w:rPr>
        <w:t>помещениях которой организован ППЭ, или уполномоченного им лица.</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Помещения, не использующиеся для проведе</w:t>
      </w:r>
      <w:r>
        <w:rPr>
          <w:rFonts w:eastAsia="Calibri"/>
          <w:sz w:val="28"/>
          <w:szCs w:val="28"/>
          <w:lang w:eastAsia="en-US"/>
        </w:rPr>
        <w:t xml:space="preserve">ния экзамена, в день проведения </w:t>
      </w:r>
      <w:r w:rsidRPr="00600175">
        <w:rPr>
          <w:rFonts w:eastAsia="Calibri"/>
          <w:sz w:val="28"/>
          <w:szCs w:val="28"/>
          <w:lang w:eastAsia="en-US"/>
        </w:rPr>
        <w:t>экзамена должны быть заперты и опечатаны.</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 двух рабочих дней до проведен</w:t>
      </w:r>
      <w:r>
        <w:rPr>
          <w:rFonts w:eastAsia="Calibri"/>
          <w:sz w:val="28"/>
          <w:szCs w:val="28"/>
          <w:lang w:eastAsia="en-US"/>
        </w:rPr>
        <w:t xml:space="preserve">ия экзамена по соответствующему </w:t>
      </w:r>
      <w:r w:rsidRPr="00600175">
        <w:rPr>
          <w:rFonts w:eastAsia="Calibri"/>
          <w:sz w:val="28"/>
          <w:szCs w:val="28"/>
          <w:lang w:eastAsia="en-US"/>
        </w:rPr>
        <w:t xml:space="preserve">учебному предмету </w:t>
      </w:r>
      <w:r>
        <w:rPr>
          <w:rFonts w:eastAsia="Calibri"/>
          <w:sz w:val="28"/>
          <w:szCs w:val="28"/>
          <w:lang w:eastAsia="en-US"/>
        </w:rPr>
        <w:t>Министерство</w:t>
      </w:r>
      <w:r w:rsidRPr="00600175">
        <w:rPr>
          <w:rFonts w:eastAsia="Calibri"/>
          <w:sz w:val="28"/>
          <w:szCs w:val="28"/>
          <w:lang w:eastAsia="en-US"/>
        </w:rPr>
        <w:t xml:space="preserve"> направляют в ППЭ информацию о количестве участников ГИА</w:t>
      </w:r>
      <w:r>
        <w:rPr>
          <w:rFonts w:eastAsia="Calibri"/>
          <w:sz w:val="28"/>
          <w:szCs w:val="28"/>
          <w:lang w:eastAsia="en-US"/>
        </w:rPr>
        <w:t xml:space="preserve"> </w:t>
      </w:r>
      <w:r w:rsidRPr="00600175">
        <w:rPr>
          <w:rFonts w:eastAsia="Calibri"/>
          <w:sz w:val="28"/>
          <w:szCs w:val="28"/>
          <w:lang w:eastAsia="en-US"/>
        </w:rPr>
        <w:t>с ОВЗ, участников ГИА – детей-инвалидов и инвалидов в данном ППЭ и необходимости</w:t>
      </w:r>
      <w:r>
        <w:rPr>
          <w:rFonts w:eastAsia="Calibri"/>
          <w:sz w:val="28"/>
          <w:szCs w:val="28"/>
          <w:lang w:eastAsia="en-US"/>
        </w:rPr>
        <w:t xml:space="preserve"> </w:t>
      </w:r>
      <w:r w:rsidRPr="00600175">
        <w:rPr>
          <w:rFonts w:eastAsia="Calibri"/>
          <w:sz w:val="28"/>
          <w:szCs w:val="28"/>
          <w:lang w:eastAsia="en-US"/>
        </w:rPr>
        <w:t>организации проведения экзаменов в условиях, учитывающих состояние их здоровья,</w:t>
      </w:r>
      <w:r>
        <w:rPr>
          <w:rFonts w:eastAsia="Calibri"/>
          <w:sz w:val="28"/>
          <w:szCs w:val="28"/>
          <w:lang w:eastAsia="en-US"/>
        </w:rPr>
        <w:t xml:space="preserve"> </w:t>
      </w:r>
      <w:r w:rsidRPr="00600175">
        <w:rPr>
          <w:rFonts w:eastAsia="Calibri"/>
          <w:sz w:val="28"/>
          <w:szCs w:val="28"/>
          <w:lang w:eastAsia="en-US"/>
        </w:rPr>
        <w:t>особенности психофизического развития.</w:t>
      </w:r>
    </w:p>
    <w:p w:rsidR="00600175" w:rsidRPr="00600175" w:rsidRDefault="00600175" w:rsidP="00600175">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Для участников ГИА с ОВЗ, участников ГИА – де</w:t>
      </w:r>
      <w:r>
        <w:rPr>
          <w:rFonts w:eastAsia="Calibri"/>
          <w:sz w:val="28"/>
          <w:szCs w:val="28"/>
          <w:lang w:eastAsia="en-US"/>
        </w:rPr>
        <w:t xml:space="preserve">тей-инвалидов и инвалидов, лиц, </w:t>
      </w:r>
      <w:r w:rsidRPr="00600175">
        <w:rPr>
          <w:rFonts w:eastAsia="Calibri"/>
          <w:sz w:val="28"/>
          <w:szCs w:val="28"/>
          <w:lang w:eastAsia="en-US"/>
        </w:rPr>
        <w:t>обучающихся по состоянию здоровья на дому, в медицинских организациях,</w:t>
      </w:r>
      <w:r>
        <w:rPr>
          <w:rFonts w:eastAsia="Calibri"/>
          <w:sz w:val="28"/>
          <w:szCs w:val="28"/>
          <w:lang w:eastAsia="en-US"/>
        </w:rPr>
        <w:t xml:space="preserve"> </w:t>
      </w:r>
      <w:r w:rsidRPr="00600175">
        <w:rPr>
          <w:rFonts w:eastAsia="Calibri"/>
          <w:sz w:val="28"/>
          <w:szCs w:val="28"/>
          <w:lang w:eastAsia="en-US"/>
        </w:rPr>
        <w:t>в образовательных организациях, в том числе санаторно-курортных, в которых проводятся</w:t>
      </w:r>
      <w:r>
        <w:rPr>
          <w:rFonts w:eastAsia="Calibri"/>
          <w:sz w:val="28"/>
          <w:szCs w:val="28"/>
          <w:lang w:eastAsia="en-US"/>
        </w:rPr>
        <w:t xml:space="preserve"> </w:t>
      </w:r>
      <w:r w:rsidRPr="00600175">
        <w:rPr>
          <w:rFonts w:eastAsia="Calibri"/>
          <w:sz w:val="28"/>
          <w:szCs w:val="28"/>
          <w:lang w:eastAsia="en-US"/>
        </w:rPr>
        <w:t xml:space="preserve">необходимые лечебные, реабилитационные и </w:t>
      </w:r>
      <w:r>
        <w:rPr>
          <w:rFonts w:eastAsia="Calibri"/>
          <w:sz w:val="28"/>
          <w:szCs w:val="28"/>
          <w:lang w:eastAsia="en-US"/>
        </w:rPr>
        <w:t xml:space="preserve">оздоровительные мероприятия для </w:t>
      </w:r>
      <w:r w:rsidRPr="00600175">
        <w:rPr>
          <w:rFonts w:eastAsia="Calibri"/>
          <w:sz w:val="28"/>
          <w:szCs w:val="28"/>
          <w:lang w:eastAsia="en-US"/>
        </w:rPr>
        <w:t>нуждающихся в длительном лечении, ППЭ оборудуется с учетом состояния их здоровья,</w:t>
      </w:r>
      <w:r>
        <w:rPr>
          <w:rFonts w:eastAsia="Calibri"/>
          <w:sz w:val="28"/>
          <w:szCs w:val="28"/>
          <w:lang w:eastAsia="en-US"/>
        </w:rPr>
        <w:t xml:space="preserve"> </w:t>
      </w:r>
      <w:r w:rsidRPr="00600175">
        <w:rPr>
          <w:rFonts w:eastAsia="Calibri"/>
          <w:sz w:val="28"/>
          <w:szCs w:val="28"/>
          <w:lang w:eastAsia="en-US"/>
        </w:rPr>
        <w:t>особен</w:t>
      </w:r>
      <w:r>
        <w:rPr>
          <w:rFonts w:eastAsia="Calibri"/>
          <w:sz w:val="28"/>
          <w:szCs w:val="28"/>
          <w:lang w:eastAsia="en-US"/>
        </w:rPr>
        <w:t>ности психофизического развития</w:t>
      </w:r>
      <w:r>
        <w:rPr>
          <w:rStyle w:val="aff"/>
          <w:rFonts w:eastAsia="Calibri"/>
          <w:szCs w:val="28"/>
          <w:lang w:eastAsia="en-US"/>
        </w:rPr>
        <w:footnoteReference w:id="6"/>
      </w:r>
      <w:r w:rsidRPr="00600175">
        <w:rPr>
          <w:rFonts w:eastAsia="Calibri"/>
          <w:sz w:val="28"/>
          <w:szCs w:val="28"/>
          <w:lang w:eastAsia="en-US"/>
        </w:rPr>
        <w:t>.</w:t>
      </w:r>
    </w:p>
    <w:p w:rsidR="00600175" w:rsidRPr="00600175" w:rsidRDefault="00600175" w:rsidP="001E02FC">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Материально-технические условия проведения эк</w:t>
      </w:r>
      <w:r w:rsidR="001E02FC">
        <w:rPr>
          <w:rFonts w:eastAsia="Calibri"/>
          <w:sz w:val="28"/>
          <w:szCs w:val="28"/>
          <w:lang w:eastAsia="en-US"/>
        </w:rPr>
        <w:t xml:space="preserve">замена обеспечивают возможность </w:t>
      </w:r>
      <w:r w:rsidRPr="00600175">
        <w:rPr>
          <w:rFonts w:eastAsia="Calibri"/>
          <w:sz w:val="28"/>
          <w:szCs w:val="28"/>
          <w:lang w:eastAsia="en-US"/>
        </w:rPr>
        <w:t>беспрепятственного доступа таких участников ГИА в аудитории, туалетные и иные</w:t>
      </w:r>
      <w:r w:rsidR="001E02FC">
        <w:rPr>
          <w:rFonts w:eastAsia="Calibri"/>
          <w:sz w:val="28"/>
          <w:szCs w:val="28"/>
          <w:lang w:eastAsia="en-US"/>
        </w:rPr>
        <w:t xml:space="preserve"> </w:t>
      </w:r>
      <w:r w:rsidRPr="00600175">
        <w:rPr>
          <w:rFonts w:eastAsia="Calibri"/>
          <w:sz w:val="28"/>
          <w:szCs w:val="28"/>
          <w:lang w:eastAsia="en-US"/>
        </w:rPr>
        <w:t>помещения, а также их пребывания в указанных помещениях (наличие пандусов,</w:t>
      </w:r>
      <w:r w:rsidR="001E02FC">
        <w:rPr>
          <w:rFonts w:eastAsia="Calibri"/>
          <w:sz w:val="28"/>
          <w:szCs w:val="28"/>
          <w:lang w:eastAsia="en-US"/>
        </w:rPr>
        <w:t xml:space="preserve"> </w:t>
      </w:r>
      <w:r w:rsidRPr="00600175">
        <w:rPr>
          <w:rFonts w:eastAsia="Calibri"/>
          <w:sz w:val="28"/>
          <w:szCs w:val="28"/>
          <w:lang w:eastAsia="en-US"/>
        </w:rPr>
        <w:t>поручней, расширенных дверных проемов, лифтов, при отсутствии лифтов аудитория</w:t>
      </w:r>
      <w:r w:rsidR="001E02FC">
        <w:rPr>
          <w:rFonts w:eastAsia="Calibri"/>
          <w:sz w:val="28"/>
          <w:szCs w:val="28"/>
          <w:lang w:eastAsia="en-US"/>
        </w:rPr>
        <w:t xml:space="preserve"> </w:t>
      </w:r>
      <w:r w:rsidRPr="00600175">
        <w:rPr>
          <w:rFonts w:eastAsia="Calibri"/>
          <w:sz w:val="28"/>
          <w:szCs w:val="28"/>
          <w:lang w:eastAsia="en-US"/>
        </w:rPr>
        <w:t>располагается на первом этаже; наличие специальных кресел и других приспособлений).</w:t>
      </w:r>
    </w:p>
    <w:p w:rsidR="00600175" w:rsidRPr="005561BD" w:rsidRDefault="00600175" w:rsidP="001E02FC">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Во время проведения экзамена для участни</w:t>
      </w:r>
      <w:r w:rsidR="001E02FC" w:rsidRPr="005561BD">
        <w:rPr>
          <w:rFonts w:eastAsia="Calibri"/>
          <w:sz w:val="28"/>
          <w:szCs w:val="28"/>
          <w:lang w:eastAsia="en-US"/>
        </w:rPr>
        <w:t xml:space="preserve">ков ГИА с ОВЗ, участников ГИА – </w:t>
      </w:r>
      <w:r w:rsidRPr="005561BD">
        <w:rPr>
          <w:rFonts w:eastAsia="Calibri"/>
          <w:sz w:val="28"/>
          <w:szCs w:val="28"/>
          <w:lang w:eastAsia="en-US"/>
        </w:rPr>
        <w:t>детей-инвалидов и инвалидов организуются питание и перерывы для проведения</w:t>
      </w:r>
      <w:r w:rsidR="001E02FC" w:rsidRPr="005561BD">
        <w:rPr>
          <w:rFonts w:eastAsia="Calibri"/>
          <w:sz w:val="28"/>
          <w:szCs w:val="28"/>
          <w:lang w:eastAsia="en-US"/>
        </w:rPr>
        <w:t xml:space="preserve"> </w:t>
      </w:r>
      <w:r w:rsidRPr="005561BD">
        <w:rPr>
          <w:rFonts w:eastAsia="Calibri"/>
          <w:sz w:val="28"/>
          <w:szCs w:val="28"/>
          <w:lang w:eastAsia="en-US"/>
        </w:rPr>
        <w:t>необходимых лечебных и профилактических процедур.</w:t>
      </w:r>
    </w:p>
    <w:p w:rsidR="00600175" w:rsidRDefault="00600175" w:rsidP="001E02FC">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lastRenderedPageBreak/>
        <w:t>Не позднее чем за один календарный день до н</w:t>
      </w:r>
      <w:r w:rsidR="001E02FC">
        <w:rPr>
          <w:rFonts w:eastAsia="Calibri"/>
          <w:sz w:val="28"/>
          <w:szCs w:val="28"/>
          <w:lang w:eastAsia="en-US"/>
        </w:rPr>
        <w:t xml:space="preserve">ачала экзамена руководитель ППЭ </w:t>
      </w:r>
      <w:r w:rsidRPr="00600175">
        <w:rPr>
          <w:rFonts w:eastAsia="Calibri"/>
          <w:sz w:val="28"/>
          <w:szCs w:val="28"/>
          <w:lang w:eastAsia="en-US"/>
        </w:rPr>
        <w:t>и руководитель организации, на базе которой организован ППЭ (или уполномоченное им</w:t>
      </w:r>
      <w:r w:rsidR="001E02FC">
        <w:rPr>
          <w:rFonts w:eastAsia="Calibri"/>
          <w:sz w:val="28"/>
          <w:szCs w:val="28"/>
          <w:lang w:eastAsia="en-US"/>
        </w:rPr>
        <w:t xml:space="preserve"> </w:t>
      </w:r>
      <w:r w:rsidRPr="00600175">
        <w:rPr>
          <w:rFonts w:eastAsia="Calibri"/>
          <w:sz w:val="28"/>
          <w:szCs w:val="28"/>
          <w:lang w:eastAsia="en-US"/>
        </w:rPr>
        <w:t>лицо), должны обеспечить готовность ППЭ, проверить соответствие всех помещений,</w:t>
      </w:r>
      <w:r w:rsidR="001E02FC">
        <w:rPr>
          <w:rFonts w:eastAsia="Calibri"/>
          <w:sz w:val="28"/>
          <w:szCs w:val="28"/>
          <w:lang w:eastAsia="en-US"/>
        </w:rPr>
        <w:t xml:space="preserve"> </w:t>
      </w:r>
      <w:r w:rsidRPr="00600175">
        <w:rPr>
          <w:rFonts w:eastAsia="Calibri"/>
          <w:sz w:val="28"/>
          <w:szCs w:val="28"/>
          <w:lang w:eastAsia="en-US"/>
        </w:rPr>
        <w:t>выделяемых для проведения ГИА, установленным требованиям и заполнить протокол</w:t>
      </w:r>
      <w:r w:rsidR="001E02FC">
        <w:rPr>
          <w:rFonts w:eastAsia="Calibri"/>
          <w:sz w:val="28"/>
          <w:szCs w:val="28"/>
          <w:lang w:eastAsia="en-US"/>
        </w:rPr>
        <w:t xml:space="preserve"> </w:t>
      </w:r>
      <w:r w:rsidRPr="00600175">
        <w:rPr>
          <w:rFonts w:eastAsia="Calibri"/>
          <w:sz w:val="28"/>
          <w:szCs w:val="28"/>
          <w:lang w:eastAsia="en-US"/>
        </w:rPr>
        <w:t>готовности ППЭ.</w:t>
      </w:r>
    </w:p>
    <w:p w:rsidR="001E02FC" w:rsidRDefault="001E02FC" w:rsidP="001E02FC">
      <w:pPr>
        <w:autoSpaceDE w:val="0"/>
        <w:autoSpaceDN w:val="0"/>
        <w:adjustRightInd w:val="0"/>
        <w:ind w:firstLine="851"/>
        <w:jc w:val="both"/>
        <w:rPr>
          <w:rFonts w:eastAsia="Calibri"/>
          <w:sz w:val="28"/>
          <w:szCs w:val="28"/>
          <w:lang w:eastAsia="en-US"/>
        </w:rPr>
      </w:pPr>
    </w:p>
    <w:p w:rsidR="001E02FC" w:rsidRPr="001E02FC" w:rsidRDefault="001E02FC" w:rsidP="001E02FC">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 Проведение ГИА</w:t>
      </w:r>
    </w:p>
    <w:p w:rsidR="001E02FC" w:rsidRPr="001E02FC" w:rsidRDefault="001E02FC" w:rsidP="001E02FC">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5.1. Общая часть</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день экзамена участник ГИА прибывает в </w:t>
      </w:r>
      <w:r>
        <w:rPr>
          <w:rFonts w:eastAsia="Calibri"/>
          <w:sz w:val="28"/>
          <w:szCs w:val="28"/>
          <w:lang w:eastAsia="en-US"/>
        </w:rPr>
        <w:t xml:space="preserve">ППЭ не позднее 9.00 по местному </w:t>
      </w:r>
      <w:r w:rsidRPr="001E02FC">
        <w:rPr>
          <w:rFonts w:eastAsia="Calibri"/>
          <w:sz w:val="28"/>
          <w:szCs w:val="28"/>
          <w:lang w:eastAsia="en-US"/>
        </w:rPr>
        <w:t>времени.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Допуск участников ГИА в ППЭ осуществляется </w:t>
      </w:r>
      <w:r>
        <w:rPr>
          <w:rFonts w:eastAsia="Calibri"/>
          <w:sz w:val="28"/>
          <w:szCs w:val="28"/>
          <w:lang w:eastAsia="en-US"/>
        </w:rPr>
        <w:t xml:space="preserve">с 09.00 по местному времени при </w:t>
      </w:r>
      <w:r w:rsidRPr="001E02FC">
        <w:rPr>
          <w:rFonts w:eastAsia="Calibri"/>
          <w:sz w:val="28"/>
          <w:szCs w:val="28"/>
          <w:lang w:eastAsia="en-US"/>
        </w:rPr>
        <w:t>наличии у них документов, удостоверяющих личность, и при наличии их в утвержденных</w:t>
      </w:r>
      <w:r>
        <w:rPr>
          <w:rFonts w:eastAsia="Calibri"/>
          <w:sz w:val="28"/>
          <w:szCs w:val="28"/>
          <w:lang w:eastAsia="en-US"/>
        </w:rPr>
        <w:t xml:space="preserve"> Министерством</w:t>
      </w:r>
      <w:r w:rsidRPr="001E02FC">
        <w:rPr>
          <w:rFonts w:eastAsia="Calibri"/>
          <w:sz w:val="28"/>
          <w:szCs w:val="28"/>
          <w:lang w:eastAsia="en-US"/>
        </w:rPr>
        <w:t xml:space="preserve"> списках распределения в данный ППЭ. В случае отсутствия у участника ГИА</w:t>
      </w:r>
      <w:r>
        <w:rPr>
          <w:rFonts w:eastAsia="Calibri"/>
          <w:sz w:val="28"/>
          <w:szCs w:val="28"/>
          <w:lang w:eastAsia="en-US"/>
        </w:rPr>
        <w:t xml:space="preserve"> </w:t>
      </w:r>
      <w:r w:rsidRPr="001E02FC">
        <w:rPr>
          <w:rFonts w:eastAsia="Calibri"/>
          <w:sz w:val="28"/>
          <w:szCs w:val="28"/>
          <w:lang w:eastAsia="en-US"/>
        </w:rPr>
        <w:t>документа, удостоверяющего личность, при наличии его в списках распределения в</w:t>
      </w:r>
      <w:r>
        <w:rPr>
          <w:rFonts w:eastAsia="Calibri"/>
          <w:sz w:val="28"/>
          <w:szCs w:val="28"/>
          <w:lang w:eastAsia="en-US"/>
        </w:rPr>
        <w:t xml:space="preserve"> </w:t>
      </w:r>
      <w:r w:rsidRPr="001E02FC">
        <w:rPr>
          <w:rFonts w:eastAsia="Calibri"/>
          <w:sz w:val="28"/>
          <w:szCs w:val="28"/>
          <w:lang w:eastAsia="en-US"/>
        </w:rPr>
        <w:t>данный ППЭ он допускается в ППЭ после подтверждения его личности сопровождающим.</w:t>
      </w:r>
      <w:r>
        <w:rPr>
          <w:rFonts w:eastAsia="Calibri"/>
          <w:sz w:val="28"/>
          <w:szCs w:val="28"/>
          <w:lang w:eastAsia="en-US"/>
        </w:rPr>
        <w:t xml:space="preserve"> </w:t>
      </w:r>
      <w:r w:rsidRPr="001E02FC">
        <w:rPr>
          <w:rFonts w:eastAsia="Calibri"/>
          <w:sz w:val="28"/>
          <w:szCs w:val="28"/>
          <w:lang w:eastAsia="en-US"/>
        </w:rPr>
        <w:t>Проверка указанных документов, установление соответствия личности представленным</w:t>
      </w:r>
      <w:r>
        <w:rPr>
          <w:rFonts w:eastAsia="Calibri"/>
          <w:sz w:val="28"/>
          <w:szCs w:val="28"/>
          <w:lang w:eastAsia="en-US"/>
        </w:rPr>
        <w:t xml:space="preserve"> </w:t>
      </w:r>
      <w:r w:rsidRPr="001E02FC">
        <w:rPr>
          <w:rFonts w:eastAsia="Calibri"/>
          <w:sz w:val="28"/>
          <w:szCs w:val="28"/>
          <w:lang w:eastAsia="en-US"/>
        </w:rPr>
        <w:t>документам, проверка наличия лиц в списках распределения в данный ППЭ</w:t>
      </w:r>
      <w:r>
        <w:rPr>
          <w:rFonts w:eastAsia="Calibri"/>
          <w:sz w:val="28"/>
          <w:szCs w:val="28"/>
          <w:lang w:eastAsia="en-US"/>
        </w:rPr>
        <w:t xml:space="preserve"> </w:t>
      </w:r>
      <w:r w:rsidRPr="001E02FC">
        <w:rPr>
          <w:rFonts w:eastAsia="Calibri"/>
          <w:sz w:val="28"/>
          <w:szCs w:val="28"/>
          <w:lang w:eastAsia="en-US"/>
        </w:rPr>
        <w:t>осуществляются при входе в ППЭ сотрудниками, осуществляющими охрану правопорядка,</w:t>
      </w:r>
      <w:r>
        <w:rPr>
          <w:rFonts w:eastAsia="Calibri"/>
          <w:sz w:val="28"/>
          <w:szCs w:val="28"/>
          <w:lang w:eastAsia="en-US"/>
        </w:rPr>
        <w:t xml:space="preserve"> </w:t>
      </w:r>
      <w:r w:rsidRPr="001E02FC">
        <w:rPr>
          <w:rFonts w:eastAsia="Calibri"/>
          <w:sz w:val="28"/>
          <w:szCs w:val="28"/>
          <w:lang w:eastAsia="en-US"/>
        </w:rPr>
        <w:t>и (или) сотрудниками органов внутренних дел (полиции) совместно с организаторами.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Член ГЭК присутствует при организ</w:t>
      </w:r>
      <w:r>
        <w:rPr>
          <w:rFonts w:eastAsia="Calibri"/>
          <w:sz w:val="28"/>
          <w:szCs w:val="28"/>
          <w:lang w:eastAsia="en-US"/>
        </w:rPr>
        <w:t xml:space="preserve">ации входа участников ГИА в ППЭ </w:t>
      </w:r>
      <w:r w:rsidRPr="001E02FC">
        <w:rPr>
          <w:rFonts w:eastAsia="Calibri"/>
          <w:sz w:val="28"/>
          <w:szCs w:val="28"/>
          <w:lang w:eastAsia="en-US"/>
        </w:rPr>
        <w:t>и осуществляет контроль за выполнением требования о запрете участникам ГИА,</w:t>
      </w:r>
      <w:r>
        <w:rPr>
          <w:rFonts w:eastAsia="Calibri"/>
          <w:sz w:val="28"/>
          <w:szCs w:val="28"/>
          <w:lang w:eastAsia="en-US"/>
        </w:rPr>
        <w:t xml:space="preserve"> </w:t>
      </w:r>
      <w:r w:rsidRPr="001E02FC">
        <w:rPr>
          <w:rFonts w:eastAsia="Calibri"/>
          <w:sz w:val="28"/>
          <w:szCs w:val="28"/>
          <w:lang w:eastAsia="en-US"/>
        </w:rPr>
        <w:t>организаторам, ассистентам, медицинским работникам, техническим специалистам,</w:t>
      </w:r>
      <w:r>
        <w:rPr>
          <w:rFonts w:eastAsia="Calibri"/>
          <w:sz w:val="28"/>
          <w:szCs w:val="28"/>
          <w:lang w:eastAsia="en-US"/>
        </w:rPr>
        <w:t xml:space="preserve"> </w:t>
      </w:r>
      <w:r w:rsidRPr="001E02FC">
        <w:rPr>
          <w:rFonts w:eastAsia="Calibri"/>
          <w:sz w:val="28"/>
          <w:szCs w:val="28"/>
          <w:lang w:eastAsia="en-US"/>
        </w:rPr>
        <w:t>специалистам по проведению инструктажа и обеспечению лабораторных работ,</w:t>
      </w:r>
      <w:r>
        <w:rPr>
          <w:rFonts w:eastAsia="Calibri"/>
          <w:sz w:val="28"/>
          <w:szCs w:val="28"/>
          <w:lang w:eastAsia="en-US"/>
        </w:rPr>
        <w:t xml:space="preserve"> </w:t>
      </w:r>
      <w:r w:rsidRPr="001E02FC">
        <w:rPr>
          <w:rFonts w:eastAsia="Calibri"/>
          <w:sz w:val="28"/>
          <w:szCs w:val="28"/>
          <w:lang w:eastAsia="en-US"/>
        </w:rPr>
        <w:t>экзаменаторам-собеседникам для проведения ГВЭ в устной форме, экспертам,</w:t>
      </w:r>
      <w:r>
        <w:rPr>
          <w:rFonts w:eastAsia="Calibri"/>
          <w:sz w:val="28"/>
          <w:szCs w:val="28"/>
          <w:lang w:eastAsia="en-US"/>
        </w:rPr>
        <w:t xml:space="preserve"> </w:t>
      </w:r>
      <w:r w:rsidRPr="001E02FC">
        <w:rPr>
          <w:rFonts w:eastAsia="Calibri"/>
          <w:sz w:val="28"/>
          <w:szCs w:val="28"/>
          <w:lang w:eastAsia="en-US"/>
        </w:rPr>
        <w:t>оценивающим выполнение лабораторных работ по химии, иметь при себе средства связи,</w:t>
      </w:r>
      <w:r>
        <w:rPr>
          <w:rFonts w:eastAsia="Calibri"/>
          <w:sz w:val="28"/>
          <w:szCs w:val="28"/>
          <w:lang w:eastAsia="en-US"/>
        </w:rPr>
        <w:t xml:space="preserve"> </w:t>
      </w:r>
      <w:r w:rsidRPr="001E02FC">
        <w:rPr>
          <w:rFonts w:eastAsia="Calibri"/>
          <w:sz w:val="28"/>
          <w:szCs w:val="28"/>
          <w:lang w:eastAsia="en-US"/>
        </w:rPr>
        <w:t>в том числе осуществляет контроль за организацией сдачи иных вещей в специально</w:t>
      </w:r>
      <w:r>
        <w:rPr>
          <w:rFonts w:eastAsia="Calibri"/>
          <w:sz w:val="28"/>
          <w:szCs w:val="28"/>
          <w:lang w:eastAsia="en-US"/>
        </w:rPr>
        <w:t xml:space="preserve"> </w:t>
      </w:r>
      <w:r w:rsidRPr="001E02FC">
        <w:rPr>
          <w:rFonts w:eastAsia="Calibri"/>
          <w:sz w:val="28"/>
          <w:szCs w:val="28"/>
          <w:lang w:eastAsia="en-US"/>
        </w:rPr>
        <w:t>выделенном до входа в ППЭ месте для хранения личных вещей участников ГИА,</w:t>
      </w:r>
      <w:r>
        <w:rPr>
          <w:rFonts w:eastAsia="Calibri"/>
          <w:sz w:val="28"/>
          <w:szCs w:val="28"/>
          <w:lang w:eastAsia="en-US"/>
        </w:rPr>
        <w:t xml:space="preserve"> </w:t>
      </w:r>
      <w:r w:rsidRPr="001E02FC">
        <w:rPr>
          <w:rFonts w:eastAsia="Calibri"/>
          <w:sz w:val="28"/>
          <w:szCs w:val="28"/>
          <w:lang w:eastAsia="en-US"/>
        </w:rPr>
        <w:t>работников ППЭ.</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Согласно спискам распределения,</w:t>
      </w:r>
      <w:r>
        <w:rPr>
          <w:rFonts w:eastAsia="Calibri"/>
          <w:sz w:val="28"/>
          <w:szCs w:val="28"/>
          <w:lang w:eastAsia="en-US"/>
        </w:rPr>
        <w:t xml:space="preserve"> размещенным при входе в ППЭ на </w:t>
      </w:r>
      <w:r w:rsidRPr="001E02FC">
        <w:rPr>
          <w:rFonts w:eastAsia="Calibri"/>
          <w:sz w:val="28"/>
          <w:szCs w:val="28"/>
          <w:lang w:eastAsia="en-US"/>
        </w:rPr>
        <w:t>информационном стенде, участник ГИА определяет аудиторию, в которую он распределен</w:t>
      </w:r>
      <w:r>
        <w:rPr>
          <w:rFonts w:eastAsia="Calibri"/>
          <w:sz w:val="28"/>
          <w:szCs w:val="28"/>
          <w:lang w:eastAsia="en-US"/>
        </w:rPr>
        <w:t xml:space="preserve"> </w:t>
      </w:r>
      <w:r w:rsidRPr="001E02FC">
        <w:rPr>
          <w:rFonts w:eastAsia="Calibri"/>
          <w:sz w:val="28"/>
          <w:szCs w:val="28"/>
          <w:lang w:eastAsia="en-US"/>
        </w:rPr>
        <w:t>на экзамен.</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распределяются по аудитория</w:t>
      </w:r>
      <w:r>
        <w:rPr>
          <w:rFonts w:eastAsia="Calibri"/>
          <w:sz w:val="28"/>
          <w:szCs w:val="28"/>
          <w:lang w:eastAsia="en-US"/>
        </w:rPr>
        <w:t xml:space="preserve">м, исходя из того, что в каждой </w:t>
      </w:r>
      <w:r w:rsidRPr="001E02FC">
        <w:rPr>
          <w:rFonts w:eastAsia="Calibri"/>
          <w:sz w:val="28"/>
          <w:szCs w:val="28"/>
          <w:lang w:eastAsia="en-US"/>
        </w:rPr>
        <w:t>аудитории присутствует не менее двух организаторов. Во время проведения экзамена</w:t>
      </w:r>
      <w:r>
        <w:rPr>
          <w:rFonts w:eastAsia="Calibri"/>
          <w:sz w:val="28"/>
          <w:szCs w:val="28"/>
          <w:lang w:eastAsia="en-US"/>
        </w:rPr>
        <w:t xml:space="preserve"> </w:t>
      </w:r>
      <w:r w:rsidRPr="001E02FC">
        <w:rPr>
          <w:rFonts w:eastAsia="Calibri"/>
          <w:sz w:val="28"/>
          <w:szCs w:val="28"/>
          <w:lang w:eastAsia="en-US"/>
        </w:rPr>
        <w:t>часть организаторов находится на этажах ППЭ (организаторы вне аудитории) и помогает</w:t>
      </w:r>
      <w:r>
        <w:rPr>
          <w:rFonts w:eastAsia="Calibri"/>
          <w:sz w:val="28"/>
          <w:szCs w:val="28"/>
          <w:lang w:eastAsia="en-US"/>
        </w:rPr>
        <w:t xml:space="preserve"> </w:t>
      </w:r>
      <w:r w:rsidRPr="001E02FC">
        <w:rPr>
          <w:rFonts w:eastAsia="Calibri"/>
          <w:sz w:val="28"/>
          <w:szCs w:val="28"/>
          <w:lang w:eastAsia="en-US"/>
        </w:rPr>
        <w:t>участникам ГИА ориентироваться в помещениях ППЭ, а также осуществляет контроль за</w:t>
      </w:r>
      <w:r>
        <w:rPr>
          <w:rFonts w:eastAsia="Calibri"/>
          <w:sz w:val="28"/>
          <w:szCs w:val="28"/>
          <w:lang w:eastAsia="en-US"/>
        </w:rPr>
        <w:t xml:space="preserve"> </w:t>
      </w:r>
      <w:r w:rsidRPr="001E02FC">
        <w:rPr>
          <w:rFonts w:eastAsia="Calibri"/>
          <w:sz w:val="28"/>
          <w:szCs w:val="28"/>
          <w:lang w:eastAsia="en-US"/>
        </w:rPr>
        <w:t>перемещением лиц, не задействованных в проведении экзамена.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Участники ГИА рассаживаются за рабочие мес</w:t>
      </w:r>
      <w:r>
        <w:rPr>
          <w:rFonts w:eastAsia="Calibri"/>
          <w:sz w:val="28"/>
          <w:szCs w:val="28"/>
          <w:lang w:eastAsia="en-US"/>
        </w:rPr>
        <w:t xml:space="preserve">та в соответствии с проведенным </w:t>
      </w:r>
      <w:r w:rsidRPr="001E02FC">
        <w:rPr>
          <w:rFonts w:eastAsia="Calibri"/>
          <w:sz w:val="28"/>
          <w:szCs w:val="28"/>
          <w:lang w:eastAsia="en-US"/>
        </w:rPr>
        <w:t>распределением. Изменение рабочего места не допускается.</w:t>
      </w:r>
    </w:p>
    <w:p w:rsidR="005561BD" w:rsidRDefault="005561BD" w:rsidP="005561BD">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Рассадка участников ГВЭ производится в завис</w:t>
      </w:r>
      <w:r>
        <w:rPr>
          <w:rFonts w:eastAsia="Calibri"/>
          <w:sz w:val="28"/>
          <w:szCs w:val="28"/>
          <w:lang w:eastAsia="en-US"/>
        </w:rPr>
        <w:t xml:space="preserve">имости от выбранной участником </w:t>
      </w:r>
      <w:r w:rsidRPr="005561BD">
        <w:rPr>
          <w:rFonts w:eastAsia="Calibri"/>
          <w:sz w:val="28"/>
          <w:szCs w:val="28"/>
          <w:lang w:eastAsia="en-US"/>
        </w:rPr>
        <w:t xml:space="preserve">экзамена формы сдачи ГВЭ (письменная или устная), а также литеры ЭМ ГВЭ. </w:t>
      </w:r>
    </w:p>
    <w:p w:rsidR="001E02FC" w:rsidRPr="001E02FC" w:rsidRDefault="001E02FC" w:rsidP="005561BD">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lastRenderedPageBreak/>
        <w:t>Если участник ГИА опоздал на экзамен, он допускается к сдаче ГИА</w:t>
      </w:r>
      <w:r>
        <w:rPr>
          <w:rFonts w:eastAsia="Calibri"/>
          <w:sz w:val="28"/>
          <w:szCs w:val="28"/>
          <w:lang w:eastAsia="en-US"/>
        </w:rPr>
        <w:t xml:space="preserve"> </w:t>
      </w:r>
      <w:r w:rsidRPr="001E02FC">
        <w:rPr>
          <w:rFonts w:eastAsia="Calibri"/>
          <w:sz w:val="28"/>
          <w:szCs w:val="28"/>
          <w:lang w:eastAsia="en-US"/>
        </w:rPr>
        <w:t>в установленном порядке, при этом время окончания экзамена не продлевается, о чем</w:t>
      </w:r>
      <w:r>
        <w:rPr>
          <w:rFonts w:eastAsia="Calibri"/>
          <w:sz w:val="28"/>
          <w:szCs w:val="28"/>
          <w:lang w:eastAsia="en-US"/>
        </w:rPr>
        <w:t xml:space="preserve"> </w:t>
      </w:r>
      <w:r w:rsidRPr="001E02FC">
        <w:rPr>
          <w:rFonts w:eastAsia="Calibri"/>
          <w:sz w:val="28"/>
          <w:szCs w:val="28"/>
          <w:lang w:eastAsia="en-US"/>
        </w:rPr>
        <w:t>сообщается участнику ГИА.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случае проведения ОГЭ по иностранным я</w:t>
      </w:r>
      <w:r>
        <w:rPr>
          <w:rFonts w:eastAsia="Calibri"/>
          <w:sz w:val="28"/>
          <w:szCs w:val="28"/>
          <w:lang w:eastAsia="en-US"/>
        </w:rPr>
        <w:t xml:space="preserve">зыкам (письменная часть, раздел </w:t>
      </w:r>
      <w:r w:rsidRPr="001E02FC">
        <w:rPr>
          <w:rFonts w:eastAsia="Calibri"/>
          <w:sz w:val="28"/>
          <w:szCs w:val="28"/>
          <w:lang w:eastAsia="en-US"/>
        </w:rPr>
        <w:t>«Аудирование») и русскому языку (прослушивание текста изложения) допуск опоздавших</w:t>
      </w:r>
      <w:r>
        <w:rPr>
          <w:rFonts w:eastAsia="Calibri"/>
          <w:sz w:val="28"/>
          <w:szCs w:val="28"/>
          <w:lang w:eastAsia="en-US"/>
        </w:rPr>
        <w:t xml:space="preserve"> </w:t>
      </w:r>
      <w:r w:rsidRPr="001E02FC">
        <w:rPr>
          <w:rFonts w:eastAsia="Calibri"/>
          <w:sz w:val="28"/>
          <w:szCs w:val="28"/>
          <w:lang w:eastAsia="en-US"/>
        </w:rPr>
        <w:t>участников в аудиторию во время прослушивания аудиозаписи не осуществляется (за</w:t>
      </w:r>
      <w:r>
        <w:rPr>
          <w:rFonts w:eastAsia="Calibri"/>
          <w:sz w:val="28"/>
          <w:szCs w:val="28"/>
          <w:lang w:eastAsia="en-US"/>
        </w:rPr>
        <w:t xml:space="preserve"> </w:t>
      </w:r>
      <w:r w:rsidRPr="001E02FC">
        <w:rPr>
          <w:rFonts w:eastAsia="Calibri"/>
          <w:sz w:val="28"/>
          <w:szCs w:val="28"/>
          <w:lang w:eastAsia="en-US"/>
        </w:rPr>
        <w:t>исключением случаев, когда в аудитории нет других участников или когда участники</w:t>
      </w:r>
      <w:r>
        <w:rPr>
          <w:rFonts w:eastAsia="Calibri"/>
          <w:sz w:val="28"/>
          <w:szCs w:val="28"/>
          <w:lang w:eastAsia="en-US"/>
        </w:rPr>
        <w:t xml:space="preserve"> </w:t>
      </w:r>
      <w:r w:rsidRPr="001E02FC">
        <w:rPr>
          <w:rFonts w:eastAsia="Calibri"/>
          <w:sz w:val="28"/>
          <w:szCs w:val="28"/>
          <w:lang w:eastAsia="en-US"/>
        </w:rPr>
        <w:t>в аудитории завершили прослушивание аудиозаписи).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Персональное аудирование (прослушивание т</w:t>
      </w:r>
      <w:r>
        <w:rPr>
          <w:rFonts w:eastAsia="Calibri"/>
          <w:sz w:val="28"/>
          <w:szCs w:val="28"/>
          <w:lang w:eastAsia="en-US"/>
        </w:rPr>
        <w:t xml:space="preserve">екста изложения) для опоздавших </w:t>
      </w:r>
      <w:r w:rsidRPr="001E02FC">
        <w:rPr>
          <w:rFonts w:eastAsia="Calibri"/>
          <w:sz w:val="28"/>
          <w:szCs w:val="28"/>
          <w:lang w:eastAsia="en-US"/>
        </w:rPr>
        <w:t>участников экзамена не проводится (за исключением случаев, когда в аудитории нет</w:t>
      </w:r>
      <w:r>
        <w:rPr>
          <w:rFonts w:eastAsia="Calibri"/>
          <w:sz w:val="28"/>
          <w:szCs w:val="28"/>
          <w:lang w:eastAsia="en-US"/>
        </w:rPr>
        <w:t xml:space="preserve"> </w:t>
      </w:r>
      <w:r w:rsidRPr="001E02FC">
        <w:rPr>
          <w:rFonts w:eastAsia="Calibri"/>
          <w:sz w:val="28"/>
          <w:szCs w:val="28"/>
          <w:lang w:eastAsia="en-US"/>
        </w:rPr>
        <w:t>других участников экзамена).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Рекомендуется составить акт (в свободной форме) об опоздании участник</w:t>
      </w:r>
      <w:r>
        <w:rPr>
          <w:rFonts w:eastAsia="Calibri"/>
          <w:sz w:val="28"/>
          <w:szCs w:val="28"/>
          <w:lang w:eastAsia="en-US"/>
        </w:rPr>
        <w:t xml:space="preserve">а ГИА </w:t>
      </w:r>
      <w:r w:rsidRPr="001E02FC">
        <w:rPr>
          <w:rFonts w:eastAsia="Calibri"/>
          <w:sz w:val="28"/>
          <w:szCs w:val="28"/>
          <w:lang w:eastAsia="en-US"/>
        </w:rPr>
        <w:t>на экзамен и его отсутствии при прослушивании текста изложения или при проведении</w:t>
      </w:r>
      <w:r>
        <w:rPr>
          <w:rFonts w:eastAsia="Calibri"/>
          <w:sz w:val="28"/>
          <w:szCs w:val="28"/>
          <w:lang w:eastAsia="en-US"/>
        </w:rPr>
        <w:t xml:space="preserve"> </w:t>
      </w:r>
      <w:r w:rsidRPr="001E02FC">
        <w:rPr>
          <w:rFonts w:eastAsia="Calibri"/>
          <w:sz w:val="28"/>
          <w:szCs w:val="28"/>
          <w:lang w:eastAsia="en-US"/>
        </w:rPr>
        <w:t>аудирования. Указанный акт подписывает участник ГИ</w:t>
      </w:r>
      <w:r w:rsidR="005561BD">
        <w:rPr>
          <w:rFonts w:eastAsia="Calibri"/>
          <w:sz w:val="28"/>
          <w:szCs w:val="28"/>
          <w:lang w:eastAsia="en-US"/>
        </w:rPr>
        <w:t>А, руководитель ППЭ и член ГЭК.</w:t>
      </w:r>
      <w:r w:rsidR="005561BD">
        <w:rPr>
          <w:rStyle w:val="aff"/>
          <w:rFonts w:eastAsia="Calibri"/>
          <w:szCs w:val="28"/>
          <w:lang w:eastAsia="en-US"/>
        </w:rPr>
        <w:footnoteReference w:id="7"/>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экзамена на рабочем столе участника ГИА помимо ЭМ находятся:</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а) гелевая или капиллярная ручка с чернилами черного цвета;</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документ, удостоверяющий личность;</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средства обучения и воспитания;</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г) лекарства и питание (при необходимости);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 специальные технические средства (для лиц,</w:t>
      </w:r>
      <w:r>
        <w:rPr>
          <w:rFonts w:eastAsia="Calibri"/>
          <w:sz w:val="28"/>
          <w:szCs w:val="28"/>
          <w:lang w:eastAsia="en-US"/>
        </w:rPr>
        <w:t xml:space="preserve"> указанных в пункте 44 Порядка) </w:t>
      </w:r>
      <w:r w:rsidRPr="001E02FC">
        <w:rPr>
          <w:rFonts w:eastAsia="Calibri"/>
          <w:sz w:val="28"/>
          <w:szCs w:val="28"/>
          <w:lang w:eastAsia="en-US"/>
        </w:rPr>
        <w:t>(при необходимости);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е) черновики (за исключением ОГЭ по иностранным языкам (раздел «Говорение»).</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Иные вещи участники ГИА оставляют в специальн</w:t>
      </w:r>
      <w:r>
        <w:rPr>
          <w:rFonts w:eastAsia="Calibri"/>
          <w:sz w:val="28"/>
          <w:szCs w:val="28"/>
          <w:lang w:eastAsia="en-US"/>
        </w:rPr>
        <w:t xml:space="preserve">о отведенном месте для хранения </w:t>
      </w:r>
      <w:r w:rsidRPr="001E02FC">
        <w:rPr>
          <w:rFonts w:eastAsia="Calibri"/>
          <w:sz w:val="28"/>
          <w:szCs w:val="28"/>
          <w:lang w:eastAsia="en-US"/>
        </w:rPr>
        <w:t>личных вещей участников ГИА, расположенном до входа в ППЭ.</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проведения экзамена в ППЭ запрещается:</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а) участнику ГИА – иметь при себе средства с</w:t>
      </w:r>
      <w:r>
        <w:rPr>
          <w:rFonts w:eastAsia="Calibri"/>
          <w:sz w:val="28"/>
          <w:szCs w:val="28"/>
          <w:lang w:eastAsia="en-US"/>
        </w:rPr>
        <w:t xml:space="preserve">вязи, электронно-вычислительную </w:t>
      </w:r>
      <w:r w:rsidRPr="001E02FC">
        <w:rPr>
          <w:rFonts w:eastAsia="Calibri"/>
          <w:sz w:val="28"/>
          <w:szCs w:val="28"/>
          <w:lang w:eastAsia="en-US"/>
        </w:rPr>
        <w:t>технику, фото-, аудио- и видеоаппаратуру, справочные материалы, письменные заметки</w:t>
      </w:r>
      <w:r>
        <w:rPr>
          <w:rFonts w:eastAsia="Calibri"/>
          <w:sz w:val="28"/>
          <w:szCs w:val="28"/>
          <w:lang w:eastAsia="en-US"/>
        </w:rPr>
        <w:t xml:space="preserve"> </w:t>
      </w:r>
      <w:r w:rsidRPr="001E02FC">
        <w:rPr>
          <w:rFonts w:eastAsia="Calibri"/>
          <w:sz w:val="28"/>
          <w:szCs w:val="28"/>
          <w:lang w:eastAsia="en-US"/>
        </w:rPr>
        <w:t>и иные средства хранения и передачи информации;</w:t>
      </w:r>
    </w:p>
    <w:p w:rsidR="001E02FC" w:rsidRPr="001E02FC" w:rsidRDefault="001E02FC" w:rsidP="001E02FC">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организаторам ППЭ, ассистентам, меди</w:t>
      </w:r>
      <w:r>
        <w:rPr>
          <w:rFonts w:eastAsia="Calibri"/>
          <w:sz w:val="28"/>
          <w:szCs w:val="28"/>
          <w:lang w:eastAsia="en-US"/>
        </w:rPr>
        <w:t xml:space="preserve">цинским работникам, техническим </w:t>
      </w:r>
      <w:r w:rsidRPr="001E02FC">
        <w:rPr>
          <w:rFonts w:eastAsia="Calibri"/>
          <w:sz w:val="28"/>
          <w:szCs w:val="28"/>
          <w:lang w:eastAsia="en-US"/>
        </w:rPr>
        <w:t>специалистам, специалистам по проведению инструктажа и обеспечению лабораторных</w:t>
      </w:r>
      <w:r>
        <w:rPr>
          <w:rFonts w:eastAsia="Calibri"/>
          <w:sz w:val="28"/>
          <w:szCs w:val="28"/>
          <w:lang w:eastAsia="en-US"/>
        </w:rPr>
        <w:t xml:space="preserve"> </w:t>
      </w:r>
      <w:r w:rsidRPr="001E02FC">
        <w:rPr>
          <w:rFonts w:eastAsia="Calibri"/>
          <w:sz w:val="28"/>
          <w:szCs w:val="28"/>
          <w:lang w:eastAsia="en-US"/>
        </w:rPr>
        <w:t>работ, экспертам, оценивающим выполнение лабораторных работ по химии,</w:t>
      </w:r>
      <w:r>
        <w:rPr>
          <w:rFonts w:eastAsia="Calibri"/>
          <w:sz w:val="28"/>
          <w:szCs w:val="28"/>
          <w:lang w:eastAsia="en-US"/>
        </w:rPr>
        <w:t xml:space="preserve"> </w:t>
      </w:r>
      <w:r w:rsidRPr="001E02FC">
        <w:rPr>
          <w:rFonts w:eastAsia="Calibri"/>
          <w:sz w:val="28"/>
          <w:szCs w:val="28"/>
          <w:lang w:eastAsia="en-US"/>
        </w:rPr>
        <w:t>экзаменаторам-собеседникам – иметь при себе средства связи;</w:t>
      </w:r>
    </w:p>
    <w:p w:rsidR="005561BD" w:rsidRDefault="001E02FC" w:rsidP="005561BD">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w:t>
      </w:r>
      <w:r w:rsidR="005561BD" w:rsidRPr="005561BD">
        <w:rPr>
          <w:rFonts w:eastAsia="Calibri"/>
          <w:sz w:val="28"/>
          <w:szCs w:val="28"/>
          <w:lang w:eastAsia="en-US"/>
        </w:rPr>
        <w:t xml:space="preserve">руководителю образовательной организации, в </w:t>
      </w:r>
      <w:r w:rsidR="005561BD">
        <w:rPr>
          <w:rFonts w:eastAsia="Calibri"/>
          <w:sz w:val="28"/>
          <w:szCs w:val="28"/>
          <w:lang w:eastAsia="en-US"/>
        </w:rPr>
        <w:t xml:space="preserve">помещениях которой организован </w:t>
      </w:r>
      <w:r w:rsidR="005561BD" w:rsidRPr="005561BD">
        <w:rPr>
          <w:rFonts w:eastAsia="Calibri"/>
          <w:sz w:val="28"/>
          <w:szCs w:val="28"/>
          <w:lang w:eastAsia="en-US"/>
        </w:rPr>
        <w:t xml:space="preserve">ППЭ, или уполномоченное им лицо, руководителю ППЭ, организаторам ППЭ, членам ГЭК, техническим специалистам, сотрудникам, осуществляющим охрану правопорядка, и(или) сотрудникам органов внутренних дел (полиции), медицинским работникам, специалистам по проведению </w:t>
      </w:r>
      <w:r w:rsidR="005561BD" w:rsidRPr="005561BD">
        <w:rPr>
          <w:rFonts w:eastAsia="Calibri"/>
          <w:sz w:val="28"/>
          <w:szCs w:val="28"/>
          <w:lang w:eastAsia="en-US"/>
        </w:rPr>
        <w:lastRenderedPageBreak/>
        <w:t xml:space="preserve">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Рособрнадзора, а также иным лицам, определенным Рособрнадзором, должностным лицам </w:t>
      </w:r>
      <w:r w:rsidR="005561BD">
        <w:rPr>
          <w:rFonts w:eastAsia="Calibri"/>
          <w:sz w:val="28"/>
          <w:szCs w:val="28"/>
          <w:lang w:eastAsia="en-US"/>
        </w:rPr>
        <w:t>Комитета по надзору и контролю в сфере образования</w:t>
      </w:r>
      <w:r w:rsidR="005561BD" w:rsidRPr="005561BD">
        <w:rPr>
          <w:rFonts w:eastAsia="Calibri"/>
          <w:sz w:val="28"/>
          <w:szCs w:val="28"/>
          <w:lang w:eastAsia="en-US"/>
        </w:rPr>
        <w:t>, аккредитованным представителям средств массовой информации и общественным наблюдателям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5561BD">
        <w:rPr>
          <w:rFonts w:eastAsia="Calibri"/>
          <w:sz w:val="28"/>
          <w:szCs w:val="28"/>
          <w:lang w:eastAsia="en-US"/>
        </w:rPr>
        <w:t>.</w:t>
      </w:r>
    </w:p>
    <w:p w:rsidR="001E02FC" w:rsidRPr="001E02FC" w:rsidRDefault="005561BD" w:rsidP="005561BD">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t xml:space="preserve"> </w:t>
      </w:r>
      <w:r w:rsidR="001E02FC" w:rsidRPr="001E02FC">
        <w:rPr>
          <w:rFonts w:eastAsia="Calibri"/>
          <w:sz w:val="28"/>
          <w:szCs w:val="28"/>
          <w:lang w:eastAsia="en-US"/>
        </w:rPr>
        <w:t>г) участникам ГИА, организаторам ППЭ, ассистентам,</w:t>
      </w:r>
      <w:r w:rsidR="00D66D30">
        <w:rPr>
          <w:rFonts w:eastAsia="Calibri"/>
          <w:sz w:val="28"/>
          <w:szCs w:val="28"/>
          <w:lang w:eastAsia="en-US"/>
        </w:rPr>
        <w:t xml:space="preserve"> техническим специалистам, </w:t>
      </w:r>
      <w:r w:rsidR="001E02FC" w:rsidRPr="001E02FC">
        <w:rPr>
          <w:rFonts w:eastAsia="Calibri"/>
          <w:sz w:val="28"/>
          <w:szCs w:val="28"/>
          <w:lang w:eastAsia="en-US"/>
        </w:rPr>
        <w:t>специалистам по проведению инструктажа и обеспечению лабораторных работ, экспертам,</w:t>
      </w:r>
      <w:r w:rsidR="00D66D30">
        <w:rPr>
          <w:rFonts w:eastAsia="Calibri"/>
          <w:sz w:val="28"/>
          <w:szCs w:val="28"/>
          <w:lang w:eastAsia="en-US"/>
        </w:rPr>
        <w:t xml:space="preserve"> </w:t>
      </w:r>
      <w:r w:rsidR="001E02FC" w:rsidRPr="001E02FC">
        <w:rPr>
          <w:rFonts w:eastAsia="Calibri"/>
          <w:sz w:val="28"/>
          <w:szCs w:val="28"/>
          <w:lang w:eastAsia="en-US"/>
        </w:rPr>
        <w:t>оценивающим выполнение лабораторных работ по химии, экзаменаторам-собеседникам –выносить из аудиторий и ППЭ ЭМ на бумажном или электронном носителях,</w:t>
      </w:r>
      <w:r w:rsidR="00D66D30">
        <w:rPr>
          <w:rFonts w:eastAsia="Calibri"/>
          <w:sz w:val="28"/>
          <w:szCs w:val="28"/>
          <w:lang w:eastAsia="en-US"/>
        </w:rPr>
        <w:t xml:space="preserve"> </w:t>
      </w:r>
      <w:r w:rsidR="001E02FC" w:rsidRPr="001E02FC">
        <w:rPr>
          <w:rFonts w:eastAsia="Calibri"/>
          <w:sz w:val="28"/>
          <w:szCs w:val="28"/>
          <w:lang w:eastAsia="en-US"/>
        </w:rPr>
        <w:t>фотографировать ЭМ.</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Руководителю образовательной организации, в</w:t>
      </w:r>
      <w:r w:rsidR="00D66D30">
        <w:rPr>
          <w:rFonts w:eastAsia="Calibri"/>
          <w:sz w:val="28"/>
          <w:szCs w:val="28"/>
          <w:lang w:eastAsia="en-US"/>
        </w:rPr>
        <w:t xml:space="preserve"> помещениях которой организован </w:t>
      </w:r>
      <w:r w:rsidRPr="001E02FC">
        <w:rPr>
          <w:rFonts w:eastAsia="Calibri"/>
          <w:sz w:val="28"/>
          <w:szCs w:val="28"/>
          <w:lang w:eastAsia="en-US"/>
        </w:rPr>
        <w:t>ППЭ, или уполномоченному им лицу, руководителю ППЭ, членам ГЭК, сотрудникам,</w:t>
      </w:r>
      <w:r w:rsidR="00D66D30">
        <w:rPr>
          <w:rFonts w:eastAsia="Calibri"/>
          <w:sz w:val="28"/>
          <w:szCs w:val="28"/>
          <w:lang w:eastAsia="en-US"/>
        </w:rPr>
        <w:t xml:space="preserve"> </w:t>
      </w:r>
      <w:r w:rsidRPr="001E02FC">
        <w:rPr>
          <w:rFonts w:eastAsia="Calibri"/>
          <w:sz w:val="28"/>
          <w:szCs w:val="28"/>
          <w:lang w:eastAsia="en-US"/>
        </w:rPr>
        <w:t>осуществляющим охрану правопорядка, и (или) сотрудникам органов внутренних дел</w:t>
      </w:r>
      <w:r w:rsidR="00D66D30">
        <w:rPr>
          <w:rFonts w:eastAsia="Calibri"/>
          <w:sz w:val="28"/>
          <w:szCs w:val="28"/>
          <w:lang w:eastAsia="en-US"/>
        </w:rPr>
        <w:t xml:space="preserve"> </w:t>
      </w:r>
      <w:r w:rsidRPr="001E02FC">
        <w:rPr>
          <w:rFonts w:eastAsia="Calibri"/>
          <w:sz w:val="28"/>
          <w:szCs w:val="28"/>
          <w:lang w:eastAsia="en-US"/>
        </w:rPr>
        <w:t>(полиции), аккредитованным представителям средств массовой информации и</w:t>
      </w:r>
      <w:r w:rsidR="00D66D30">
        <w:rPr>
          <w:rFonts w:eastAsia="Calibri"/>
          <w:sz w:val="28"/>
          <w:szCs w:val="28"/>
          <w:lang w:eastAsia="en-US"/>
        </w:rPr>
        <w:t xml:space="preserve"> </w:t>
      </w:r>
      <w:r w:rsidRPr="001E02FC">
        <w:rPr>
          <w:rFonts w:eastAsia="Calibri"/>
          <w:sz w:val="28"/>
          <w:szCs w:val="28"/>
          <w:lang w:eastAsia="en-US"/>
        </w:rPr>
        <w:t>общественным наблюдателям, должностным лицам Рособрнадзора, иным лицам,</w:t>
      </w:r>
      <w:r w:rsidR="00D66D30">
        <w:rPr>
          <w:rFonts w:eastAsia="Calibri"/>
          <w:sz w:val="28"/>
          <w:szCs w:val="28"/>
          <w:lang w:eastAsia="en-US"/>
        </w:rPr>
        <w:t xml:space="preserve"> </w:t>
      </w:r>
      <w:r w:rsidRPr="001E02FC">
        <w:rPr>
          <w:rFonts w:eastAsia="Calibri"/>
          <w:sz w:val="28"/>
          <w:szCs w:val="28"/>
          <w:lang w:eastAsia="en-US"/>
        </w:rPr>
        <w:t>определенным Рособрнадзором, должностным лицам органа исполнительной власти</w:t>
      </w:r>
      <w:r w:rsidR="00D66D30">
        <w:rPr>
          <w:rFonts w:eastAsia="Calibri"/>
          <w:sz w:val="28"/>
          <w:szCs w:val="28"/>
          <w:lang w:eastAsia="en-US"/>
        </w:rPr>
        <w:t xml:space="preserve"> </w:t>
      </w:r>
      <w:r w:rsidRPr="001E02FC">
        <w:rPr>
          <w:rFonts w:eastAsia="Calibri"/>
          <w:sz w:val="28"/>
          <w:szCs w:val="28"/>
          <w:lang w:eastAsia="en-US"/>
        </w:rPr>
        <w:t>субъекта Российской Федерации, осуществляющего переданные полномочия, разрешается</w:t>
      </w:r>
      <w:r w:rsidR="00D66D30">
        <w:rPr>
          <w:rFonts w:eastAsia="Calibri"/>
          <w:sz w:val="28"/>
          <w:szCs w:val="28"/>
          <w:lang w:eastAsia="en-US"/>
        </w:rPr>
        <w:t xml:space="preserve"> </w:t>
      </w:r>
      <w:r w:rsidRPr="001E02FC">
        <w:rPr>
          <w:rFonts w:eastAsia="Calibri"/>
          <w:sz w:val="28"/>
          <w:szCs w:val="28"/>
          <w:lang w:eastAsia="en-US"/>
        </w:rPr>
        <w:t>использование средств связи только в связи со служебной необходимостью в Штабе ППЭ.</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До начала экзамена организаторы в аудитории п</w:t>
      </w:r>
      <w:r w:rsidR="00D66D30">
        <w:rPr>
          <w:rFonts w:eastAsia="Calibri"/>
          <w:sz w:val="28"/>
          <w:szCs w:val="28"/>
          <w:lang w:eastAsia="en-US"/>
        </w:rPr>
        <w:t xml:space="preserve">роводят инструктаж, в том числе </w:t>
      </w:r>
      <w:r w:rsidRPr="001E02FC">
        <w:rPr>
          <w:rFonts w:eastAsia="Calibri"/>
          <w:sz w:val="28"/>
          <w:szCs w:val="28"/>
          <w:lang w:eastAsia="en-US"/>
        </w:rPr>
        <w:t>информируют участников ГИА о порядке проведения экзамена, правилах оформления</w:t>
      </w:r>
      <w:r w:rsidR="00D66D30">
        <w:rPr>
          <w:rFonts w:eastAsia="Calibri"/>
          <w:sz w:val="28"/>
          <w:szCs w:val="28"/>
          <w:lang w:eastAsia="en-US"/>
        </w:rPr>
        <w:t xml:space="preserve"> </w:t>
      </w:r>
      <w:r w:rsidRPr="001E02FC">
        <w:rPr>
          <w:rFonts w:eastAsia="Calibri"/>
          <w:sz w:val="28"/>
          <w:szCs w:val="28"/>
          <w:lang w:eastAsia="en-US"/>
        </w:rPr>
        <w:t>экзаменационной работы, продолжительности экзамена, порядке подачи апелляций</w:t>
      </w:r>
      <w:r w:rsidR="00D66D30">
        <w:rPr>
          <w:rFonts w:eastAsia="Calibri"/>
          <w:sz w:val="28"/>
          <w:szCs w:val="28"/>
          <w:lang w:eastAsia="en-US"/>
        </w:rPr>
        <w:t xml:space="preserve"> </w:t>
      </w:r>
      <w:r w:rsidRPr="001E02FC">
        <w:rPr>
          <w:rFonts w:eastAsia="Calibri"/>
          <w:sz w:val="28"/>
          <w:szCs w:val="28"/>
          <w:lang w:eastAsia="en-US"/>
        </w:rPr>
        <w:t>о нарушении установленного порядка проведения ГИА и о несогласии с выставленными</w:t>
      </w:r>
      <w:r w:rsidR="00D66D30">
        <w:rPr>
          <w:rFonts w:eastAsia="Calibri"/>
          <w:sz w:val="28"/>
          <w:szCs w:val="28"/>
          <w:lang w:eastAsia="en-US"/>
        </w:rPr>
        <w:t xml:space="preserve"> </w:t>
      </w:r>
      <w:r w:rsidRPr="001E02FC">
        <w:rPr>
          <w:rFonts w:eastAsia="Calibri"/>
          <w:sz w:val="28"/>
          <w:szCs w:val="28"/>
          <w:lang w:eastAsia="en-US"/>
        </w:rPr>
        <w:t>баллами, а также о времени и месте ознакомления с результатами ГИА.</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информируют у</w:t>
      </w:r>
      <w:r w:rsidR="00D66D30">
        <w:rPr>
          <w:rFonts w:eastAsia="Calibri"/>
          <w:sz w:val="28"/>
          <w:szCs w:val="28"/>
          <w:lang w:eastAsia="en-US"/>
        </w:rPr>
        <w:t xml:space="preserve">частников ГИА о том, что записи </w:t>
      </w:r>
      <w:r w:rsidRPr="001E02FC">
        <w:rPr>
          <w:rFonts w:eastAsia="Calibri"/>
          <w:sz w:val="28"/>
          <w:szCs w:val="28"/>
          <w:lang w:eastAsia="en-US"/>
        </w:rPr>
        <w:t>на КИМ для проведения ОГЭ, текстах, темах, заданиях, билетах для проведения ГВЭ</w:t>
      </w:r>
      <w:r w:rsidR="00D66D30">
        <w:rPr>
          <w:rFonts w:eastAsia="Calibri"/>
          <w:sz w:val="28"/>
          <w:szCs w:val="28"/>
          <w:lang w:eastAsia="en-US"/>
        </w:rPr>
        <w:t xml:space="preserve"> </w:t>
      </w:r>
      <w:r w:rsidRPr="001E02FC">
        <w:rPr>
          <w:rFonts w:eastAsia="Calibri"/>
          <w:sz w:val="28"/>
          <w:szCs w:val="28"/>
          <w:lang w:eastAsia="en-US"/>
        </w:rPr>
        <w:t>и черновиках, не обрабатываются и не проверяются.</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выдают участникам ГИА ЭМ, котор</w:t>
      </w:r>
      <w:r w:rsidR="00D66D30">
        <w:rPr>
          <w:rFonts w:eastAsia="Calibri"/>
          <w:sz w:val="28"/>
          <w:szCs w:val="28"/>
          <w:lang w:eastAsia="en-US"/>
        </w:rPr>
        <w:t xml:space="preserve">ые включают в себя </w:t>
      </w:r>
      <w:r w:rsidRPr="001E02FC">
        <w:rPr>
          <w:rFonts w:eastAsia="Calibri"/>
          <w:sz w:val="28"/>
          <w:szCs w:val="28"/>
          <w:lang w:eastAsia="en-US"/>
        </w:rPr>
        <w:t>листы (бланки) ответов, КИМ для проведения ОГЭ, тексты, темы, задания, билеты для</w:t>
      </w:r>
      <w:r w:rsidR="00D66D30">
        <w:rPr>
          <w:rFonts w:eastAsia="Calibri"/>
          <w:sz w:val="28"/>
          <w:szCs w:val="28"/>
          <w:lang w:eastAsia="en-US"/>
        </w:rPr>
        <w:t xml:space="preserve"> </w:t>
      </w:r>
      <w:r w:rsidRPr="001E02FC">
        <w:rPr>
          <w:rFonts w:eastAsia="Calibri"/>
          <w:sz w:val="28"/>
          <w:szCs w:val="28"/>
          <w:lang w:eastAsia="en-US"/>
        </w:rPr>
        <w:t>проведения ГВЭ, а черновики (за исключением ОГЭ по иностранным языкам (раздел</w:t>
      </w:r>
      <w:r w:rsidR="00D66D30">
        <w:rPr>
          <w:rFonts w:eastAsia="Calibri"/>
          <w:sz w:val="28"/>
          <w:szCs w:val="28"/>
          <w:lang w:eastAsia="en-US"/>
        </w:rPr>
        <w:t xml:space="preserve"> </w:t>
      </w:r>
      <w:r w:rsidRPr="001E02FC">
        <w:rPr>
          <w:rFonts w:eastAsia="Calibri"/>
          <w:sz w:val="28"/>
          <w:szCs w:val="28"/>
          <w:lang w:eastAsia="en-US"/>
        </w:rPr>
        <w:t>«Говорение»).</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При выполнении заданий раздела «Говорение» по иностранным языка</w:t>
      </w:r>
      <w:r w:rsidR="00D66D30">
        <w:rPr>
          <w:rFonts w:eastAsia="Calibri"/>
          <w:sz w:val="28"/>
          <w:szCs w:val="28"/>
          <w:lang w:eastAsia="en-US"/>
        </w:rPr>
        <w:t xml:space="preserve">м КИМ </w:t>
      </w:r>
      <w:r w:rsidRPr="001E02FC">
        <w:rPr>
          <w:rFonts w:eastAsia="Calibri"/>
          <w:sz w:val="28"/>
          <w:szCs w:val="28"/>
          <w:lang w:eastAsia="en-US"/>
        </w:rPr>
        <w:t>представляется обучающемуся в электронном виде (при наличии соответствующего ПО).</w:t>
      </w:r>
    </w:p>
    <w:p w:rsidR="001E02FC" w:rsidRP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случае обнаружения брака или неко</w:t>
      </w:r>
      <w:r w:rsidR="00D66D30">
        <w:rPr>
          <w:rFonts w:eastAsia="Calibri"/>
          <w:sz w:val="28"/>
          <w:szCs w:val="28"/>
          <w:lang w:eastAsia="en-US"/>
        </w:rPr>
        <w:t xml:space="preserve">мплектности ЭМ у участников ГИА </w:t>
      </w:r>
      <w:r w:rsidRPr="001E02FC">
        <w:rPr>
          <w:rFonts w:eastAsia="Calibri"/>
          <w:sz w:val="28"/>
          <w:szCs w:val="28"/>
          <w:lang w:eastAsia="en-US"/>
        </w:rPr>
        <w:t>организаторы в аудитории выдают такому участнику ГИА новый комплект ЭМ.</w:t>
      </w:r>
    </w:p>
    <w:p w:rsidR="001E02FC" w:rsidRDefault="001E02FC" w:rsidP="00D66D30">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По указанию организаторов в ау</w:t>
      </w:r>
      <w:r w:rsidR="00D66D30">
        <w:rPr>
          <w:rFonts w:eastAsia="Calibri"/>
          <w:sz w:val="28"/>
          <w:szCs w:val="28"/>
          <w:lang w:eastAsia="en-US"/>
        </w:rPr>
        <w:t xml:space="preserve">дитории участники ГИА заполняют </w:t>
      </w:r>
      <w:r w:rsidRPr="001E02FC">
        <w:rPr>
          <w:rFonts w:eastAsia="Calibri"/>
          <w:sz w:val="28"/>
          <w:szCs w:val="28"/>
          <w:lang w:eastAsia="en-US"/>
        </w:rPr>
        <w:t>регистрационные поля экзаменационной работы. Организаторы в аудитории проверяют</w:t>
      </w:r>
      <w:r w:rsidR="00D66D30">
        <w:rPr>
          <w:rFonts w:eastAsia="Calibri"/>
          <w:sz w:val="28"/>
          <w:szCs w:val="28"/>
          <w:lang w:eastAsia="en-US"/>
        </w:rPr>
        <w:t xml:space="preserve"> </w:t>
      </w:r>
      <w:r w:rsidRPr="001E02FC">
        <w:rPr>
          <w:rFonts w:eastAsia="Calibri"/>
          <w:sz w:val="28"/>
          <w:szCs w:val="28"/>
          <w:lang w:eastAsia="en-US"/>
        </w:rPr>
        <w:t xml:space="preserve">правильность заполнения участниками ГИА регистрационных полей </w:t>
      </w:r>
      <w:r w:rsidRPr="001E02FC">
        <w:rPr>
          <w:rFonts w:eastAsia="Calibri"/>
          <w:sz w:val="28"/>
          <w:szCs w:val="28"/>
          <w:lang w:eastAsia="en-US"/>
        </w:rPr>
        <w:lastRenderedPageBreak/>
        <w:t>экзаменационной</w:t>
      </w:r>
      <w:r w:rsidR="00D66D30">
        <w:rPr>
          <w:rFonts w:eastAsia="Calibri"/>
          <w:sz w:val="28"/>
          <w:szCs w:val="28"/>
          <w:lang w:eastAsia="en-US"/>
        </w:rPr>
        <w:t xml:space="preserve"> </w:t>
      </w:r>
      <w:r w:rsidRPr="001E02FC">
        <w:rPr>
          <w:rFonts w:eastAsia="Calibri"/>
          <w:sz w:val="28"/>
          <w:szCs w:val="28"/>
          <w:lang w:eastAsia="en-US"/>
        </w:rPr>
        <w:t>работы. По завершении заполнения регистрационных полей экзаменационной работы</w:t>
      </w:r>
      <w:r w:rsidR="00D66D30">
        <w:rPr>
          <w:rFonts w:eastAsia="Calibri"/>
          <w:sz w:val="28"/>
          <w:szCs w:val="28"/>
          <w:lang w:eastAsia="en-US"/>
        </w:rPr>
        <w:t xml:space="preserve"> </w:t>
      </w:r>
      <w:r w:rsidRPr="001E02FC">
        <w:rPr>
          <w:rFonts w:eastAsia="Calibri"/>
          <w:sz w:val="28"/>
          <w:szCs w:val="28"/>
          <w:lang w:eastAsia="en-US"/>
        </w:rPr>
        <w:t>всеми участниками ГИА организаторы в аудитории объявляют начало экзамена и время</w:t>
      </w:r>
      <w:r w:rsidR="00D66D30">
        <w:rPr>
          <w:rFonts w:eastAsia="Calibri"/>
          <w:sz w:val="28"/>
          <w:szCs w:val="28"/>
          <w:lang w:eastAsia="en-US"/>
        </w:rPr>
        <w:t xml:space="preserve"> </w:t>
      </w:r>
      <w:r w:rsidRPr="001E02FC">
        <w:rPr>
          <w:rFonts w:eastAsia="Calibri"/>
          <w:sz w:val="28"/>
          <w:szCs w:val="28"/>
          <w:lang w:eastAsia="en-US"/>
        </w:rPr>
        <w:t>его окончания, фиксируют их на доске (информационном стенде), после чего участники</w:t>
      </w:r>
      <w:r w:rsidR="00D66D30">
        <w:rPr>
          <w:rFonts w:eastAsia="Calibri"/>
          <w:sz w:val="28"/>
          <w:szCs w:val="28"/>
          <w:lang w:eastAsia="en-US"/>
        </w:rPr>
        <w:t xml:space="preserve"> </w:t>
      </w:r>
      <w:r w:rsidRPr="001E02FC">
        <w:rPr>
          <w:rFonts w:eastAsia="Calibri"/>
          <w:sz w:val="28"/>
          <w:szCs w:val="28"/>
          <w:lang w:eastAsia="en-US"/>
        </w:rPr>
        <w:t>ГИА приступают к выполнению экзаменационной работы.</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В случае нехватки места в листах (бланках) о</w:t>
      </w:r>
      <w:r>
        <w:rPr>
          <w:rFonts w:eastAsia="Calibri"/>
          <w:sz w:val="28"/>
          <w:szCs w:val="28"/>
          <w:lang w:eastAsia="en-US"/>
        </w:rPr>
        <w:t xml:space="preserve">тветов на задания с развернутым </w:t>
      </w:r>
      <w:r w:rsidRPr="00D66D30">
        <w:rPr>
          <w:rFonts w:eastAsia="Calibri"/>
          <w:sz w:val="28"/>
          <w:szCs w:val="28"/>
          <w:lang w:eastAsia="en-US"/>
        </w:rPr>
        <w:t>ответом по просьбе участников ГИА организаторы в аудитории выдают ему</w:t>
      </w:r>
      <w:r>
        <w:rPr>
          <w:rFonts w:eastAsia="Calibri"/>
          <w:sz w:val="28"/>
          <w:szCs w:val="28"/>
          <w:lang w:eastAsia="en-US"/>
        </w:rPr>
        <w:t xml:space="preserve"> </w:t>
      </w:r>
      <w:r w:rsidRPr="00D66D30">
        <w:rPr>
          <w:rFonts w:eastAsia="Calibri"/>
          <w:sz w:val="28"/>
          <w:szCs w:val="28"/>
          <w:lang w:eastAsia="en-US"/>
        </w:rPr>
        <w:t>дополнительный лист (бланк). При этом организаторы в аудитории фиксируют связь</w:t>
      </w:r>
      <w:r>
        <w:rPr>
          <w:rFonts w:eastAsia="Calibri"/>
          <w:sz w:val="28"/>
          <w:szCs w:val="28"/>
          <w:lang w:eastAsia="en-US"/>
        </w:rPr>
        <w:t xml:space="preserve"> </w:t>
      </w:r>
      <w:r w:rsidRPr="00D66D30">
        <w:rPr>
          <w:rFonts w:eastAsia="Calibri"/>
          <w:sz w:val="28"/>
          <w:szCs w:val="28"/>
          <w:lang w:eastAsia="en-US"/>
        </w:rPr>
        <w:t>номеров основного и дополнительного листа (бланка) в специальных полях листов</w:t>
      </w:r>
      <w:r>
        <w:rPr>
          <w:rFonts w:eastAsia="Calibri"/>
          <w:sz w:val="28"/>
          <w:szCs w:val="28"/>
          <w:lang w:eastAsia="en-US"/>
        </w:rPr>
        <w:t xml:space="preserve"> </w:t>
      </w:r>
      <w:r w:rsidRPr="00D66D30">
        <w:rPr>
          <w:rFonts w:eastAsia="Calibri"/>
          <w:sz w:val="28"/>
          <w:szCs w:val="28"/>
          <w:lang w:eastAsia="en-US"/>
        </w:rPr>
        <w:t>(бланков) в соответствии с технологией проведения ГИА, принятой в субъекте Российской</w:t>
      </w:r>
      <w:r>
        <w:rPr>
          <w:rFonts w:eastAsia="Calibri"/>
          <w:sz w:val="28"/>
          <w:szCs w:val="28"/>
          <w:lang w:eastAsia="en-US"/>
        </w:rPr>
        <w:t xml:space="preserve"> </w:t>
      </w:r>
      <w:r w:rsidRPr="00D66D30">
        <w:rPr>
          <w:rFonts w:eastAsia="Calibri"/>
          <w:sz w:val="28"/>
          <w:szCs w:val="28"/>
          <w:lang w:eastAsia="en-US"/>
        </w:rPr>
        <w:t>Федерации. По мере необходимости участникам ГИА выдаются дополнительные</w:t>
      </w:r>
      <w:r>
        <w:rPr>
          <w:rFonts w:eastAsia="Calibri"/>
          <w:sz w:val="28"/>
          <w:szCs w:val="28"/>
          <w:lang w:eastAsia="en-US"/>
        </w:rPr>
        <w:t xml:space="preserve"> </w:t>
      </w:r>
      <w:r w:rsidRPr="00D66D30">
        <w:rPr>
          <w:rFonts w:eastAsia="Calibri"/>
          <w:sz w:val="28"/>
          <w:szCs w:val="28"/>
          <w:lang w:eastAsia="en-US"/>
        </w:rPr>
        <w:t>черновики (за исключением ОГЭ по иностранным языкам (раздел «Говорение»).</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Во время экзамена участники ГИА соблюд</w:t>
      </w:r>
      <w:r>
        <w:rPr>
          <w:rFonts w:eastAsia="Calibri"/>
          <w:sz w:val="28"/>
          <w:szCs w:val="28"/>
          <w:lang w:eastAsia="en-US"/>
        </w:rPr>
        <w:t xml:space="preserve">ают Порядок и следуют указаниям </w:t>
      </w:r>
      <w:r w:rsidRPr="00D66D30">
        <w:rPr>
          <w:rFonts w:eastAsia="Calibri"/>
          <w:sz w:val="28"/>
          <w:szCs w:val="28"/>
          <w:lang w:eastAsia="en-US"/>
        </w:rPr>
        <w:t>организаторов ППЭ, а организаторы ППЭ обеспечивают соблюдение требований Порядка</w:t>
      </w:r>
      <w:r>
        <w:rPr>
          <w:rFonts w:eastAsia="Calibri"/>
          <w:sz w:val="28"/>
          <w:szCs w:val="28"/>
          <w:lang w:eastAsia="en-US"/>
        </w:rPr>
        <w:t xml:space="preserve"> </w:t>
      </w:r>
      <w:r w:rsidRPr="00D66D30">
        <w:rPr>
          <w:rFonts w:eastAsia="Calibri"/>
          <w:sz w:val="28"/>
          <w:szCs w:val="28"/>
          <w:lang w:eastAsia="en-US"/>
        </w:rPr>
        <w:t>в аудитории и ППЭ.</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Во время экзамена участники ГИА не должны о</w:t>
      </w:r>
      <w:r>
        <w:rPr>
          <w:rFonts w:eastAsia="Calibri"/>
          <w:sz w:val="28"/>
          <w:szCs w:val="28"/>
          <w:lang w:eastAsia="en-US"/>
        </w:rPr>
        <w:t xml:space="preserve">бщаться друг с другом, не могут </w:t>
      </w:r>
      <w:r w:rsidRPr="00D66D30">
        <w:rPr>
          <w:rFonts w:eastAsia="Calibri"/>
          <w:sz w:val="28"/>
          <w:szCs w:val="28"/>
          <w:lang w:eastAsia="en-US"/>
        </w:rPr>
        <w:t>свободно перемещаться по аудитории и ППЭ. Во время экзамена участники ГИА могут</w:t>
      </w:r>
      <w:r>
        <w:rPr>
          <w:rFonts w:eastAsia="Calibri"/>
          <w:sz w:val="28"/>
          <w:szCs w:val="28"/>
          <w:lang w:eastAsia="en-US"/>
        </w:rPr>
        <w:t xml:space="preserve"> </w:t>
      </w:r>
      <w:r w:rsidRPr="00D66D30">
        <w:rPr>
          <w:rFonts w:eastAsia="Calibri"/>
          <w:sz w:val="28"/>
          <w:szCs w:val="28"/>
          <w:lang w:eastAsia="en-US"/>
        </w:rPr>
        <w:t>выходить из аудитории и перемещаться по ППЭ в сопровождении организаторов вне</w:t>
      </w:r>
      <w:r>
        <w:rPr>
          <w:rFonts w:eastAsia="Calibri"/>
          <w:sz w:val="28"/>
          <w:szCs w:val="28"/>
          <w:lang w:eastAsia="en-US"/>
        </w:rPr>
        <w:t xml:space="preserve"> </w:t>
      </w:r>
      <w:r w:rsidRPr="00D66D30">
        <w:rPr>
          <w:rFonts w:eastAsia="Calibri"/>
          <w:sz w:val="28"/>
          <w:szCs w:val="28"/>
          <w:lang w:eastAsia="en-US"/>
        </w:rPr>
        <w:t>аудитории. При выходе из аудитории участники ГИА оставляют ЭМ и черновики на</w:t>
      </w:r>
      <w:r>
        <w:rPr>
          <w:rFonts w:eastAsia="Calibri"/>
          <w:sz w:val="28"/>
          <w:szCs w:val="28"/>
          <w:lang w:eastAsia="en-US"/>
        </w:rPr>
        <w:t xml:space="preserve"> </w:t>
      </w:r>
      <w:r w:rsidRPr="00D66D30">
        <w:rPr>
          <w:rFonts w:eastAsia="Calibri"/>
          <w:sz w:val="28"/>
          <w:szCs w:val="28"/>
          <w:lang w:eastAsia="en-US"/>
        </w:rPr>
        <w:t>рабочем столе. Организатор в аудитории проверяет комплектность оставленных</w:t>
      </w:r>
      <w:r>
        <w:rPr>
          <w:rFonts w:eastAsia="Calibri"/>
          <w:sz w:val="28"/>
          <w:szCs w:val="28"/>
          <w:lang w:eastAsia="en-US"/>
        </w:rPr>
        <w:t xml:space="preserve"> </w:t>
      </w:r>
      <w:r w:rsidRPr="00D66D30">
        <w:rPr>
          <w:rFonts w:eastAsia="Calibri"/>
          <w:sz w:val="28"/>
          <w:szCs w:val="28"/>
          <w:lang w:eastAsia="en-US"/>
        </w:rPr>
        <w:t>участником ГИА ЭМ и черновиков.</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 xml:space="preserve">Лица, допустившие нарушение Порядка, </w:t>
      </w:r>
      <w:r>
        <w:rPr>
          <w:rFonts w:eastAsia="Calibri"/>
          <w:sz w:val="28"/>
          <w:szCs w:val="28"/>
          <w:lang w:eastAsia="en-US"/>
        </w:rPr>
        <w:t xml:space="preserve">удаляются с экзамена. Для этого </w:t>
      </w:r>
      <w:r w:rsidRPr="00D66D30">
        <w:rPr>
          <w:rFonts w:eastAsia="Calibri"/>
          <w:sz w:val="28"/>
          <w:szCs w:val="28"/>
          <w:lang w:eastAsia="en-US"/>
        </w:rPr>
        <w:t>организаторы ППЭ, руководитель ППЭ или общественные наблюдатели (при наличии)</w:t>
      </w:r>
      <w:r>
        <w:rPr>
          <w:rFonts w:eastAsia="Calibri"/>
          <w:sz w:val="28"/>
          <w:szCs w:val="28"/>
          <w:lang w:eastAsia="en-US"/>
        </w:rPr>
        <w:t xml:space="preserve"> </w:t>
      </w:r>
      <w:r w:rsidRPr="00D66D30">
        <w:rPr>
          <w:rFonts w:eastAsia="Calibri"/>
          <w:sz w:val="28"/>
          <w:szCs w:val="28"/>
          <w:lang w:eastAsia="en-US"/>
        </w:rPr>
        <w:t>приглашают члена ГЭК, который составляет акт об удалении с экзамена и удаляет лиц,</w:t>
      </w:r>
      <w:r>
        <w:rPr>
          <w:rFonts w:eastAsia="Calibri"/>
          <w:sz w:val="28"/>
          <w:szCs w:val="28"/>
          <w:lang w:eastAsia="en-US"/>
        </w:rPr>
        <w:t xml:space="preserve"> </w:t>
      </w:r>
      <w:r w:rsidRPr="00D66D30">
        <w:rPr>
          <w:rFonts w:eastAsia="Calibri"/>
          <w:sz w:val="28"/>
          <w:szCs w:val="28"/>
          <w:lang w:eastAsia="en-US"/>
        </w:rPr>
        <w:t>нарушивших Порядок, из ППЭ. Организатор в аудитории ставит в соответствующем поле</w:t>
      </w:r>
      <w:r>
        <w:rPr>
          <w:rFonts w:eastAsia="Calibri"/>
          <w:sz w:val="28"/>
          <w:szCs w:val="28"/>
          <w:lang w:eastAsia="en-US"/>
        </w:rPr>
        <w:t xml:space="preserve"> </w:t>
      </w:r>
      <w:r w:rsidRPr="00D66D30">
        <w:rPr>
          <w:rFonts w:eastAsia="Calibri"/>
          <w:sz w:val="28"/>
          <w:szCs w:val="28"/>
          <w:lang w:eastAsia="en-US"/>
        </w:rPr>
        <w:t>бланка участника ГИА необходимую отметку. Акт об удалении с экзамена составляется</w:t>
      </w:r>
      <w:r>
        <w:rPr>
          <w:rFonts w:eastAsia="Calibri"/>
          <w:sz w:val="28"/>
          <w:szCs w:val="28"/>
          <w:lang w:eastAsia="en-US"/>
        </w:rPr>
        <w:t xml:space="preserve"> </w:t>
      </w:r>
      <w:r w:rsidRPr="00D66D30">
        <w:rPr>
          <w:rFonts w:eastAsia="Calibri"/>
          <w:sz w:val="28"/>
          <w:szCs w:val="28"/>
          <w:lang w:eastAsia="en-US"/>
        </w:rPr>
        <w:t>членом ГЭК в Штабе ППЭ в присутствии руководителя ППЭ, организатора ППЭ,</w:t>
      </w:r>
      <w:r>
        <w:rPr>
          <w:rFonts w:eastAsia="Calibri"/>
          <w:sz w:val="28"/>
          <w:szCs w:val="28"/>
          <w:lang w:eastAsia="en-US"/>
        </w:rPr>
        <w:t xml:space="preserve"> </w:t>
      </w:r>
      <w:r w:rsidRPr="00D66D30">
        <w:rPr>
          <w:rFonts w:eastAsia="Calibri"/>
          <w:sz w:val="28"/>
          <w:szCs w:val="28"/>
          <w:lang w:eastAsia="en-US"/>
        </w:rPr>
        <w:t>общественного наблюдателя (при наличии).</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 xml:space="preserve">В случае если участник ГИА по состоянию </w:t>
      </w:r>
      <w:r>
        <w:rPr>
          <w:rFonts w:eastAsia="Calibri"/>
          <w:sz w:val="28"/>
          <w:szCs w:val="28"/>
          <w:lang w:eastAsia="en-US"/>
        </w:rPr>
        <w:t xml:space="preserve">здоровья или другим объективным </w:t>
      </w:r>
      <w:r w:rsidRPr="00D66D30">
        <w:rPr>
          <w:rFonts w:eastAsia="Calibri"/>
          <w:sz w:val="28"/>
          <w:szCs w:val="28"/>
          <w:lang w:eastAsia="en-US"/>
        </w:rPr>
        <w:t>причинам не может завершить выполнение экзаменационной работы, он досрочно</w:t>
      </w:r>
      <w:r>
        <w:rPr>
          <w:rFonts w:eastAsia="Calibri"/>
          <w:sz w:val="28"/>
          <w:szCs w:val="28"/>
          <w:lang w:eastAsia="en-US"/>
        </w:rPr>
        <w:t xml:space="preserve"> </w:t>
      </w:r>
      <w:r w:rsidRPr="00D66D30">
        <w:rPr>
          <w:rFonts w:eastAsia="Calibri"/>
          <w:sz w:val="28"/>
          <w:szCs w:val="28"/>
          <w:lang w:eastAsia="en-US"/>
        </w:rPr>
        <w:t>покидает аудиторию. Организатор в аудитории приглашает организатора вне аудитории,</w:t>
      </w:r>
      <w:r>
        <w:rPr>
          <w:rFonts w:eastAsia="Calibri"/>
          <w:sz w:val="28"/>
          <w:szCs w:val="28"/>
          <w:lang w:eastAsia="en-US"/>
        </w:rPr>
        <w:t xml:space="preserve"> </w:t>
      </w:r>
      <w:r w:rsidRPr="00D66D30">
        <w:rPr>
          <w:rFonts w:eastAsia="Calibri"/>
          <w:sz w:val="28"/>
          <w:szCs w:val="28"/>
          <w:lang w:eastAsia="en-US"/>
        </w:rPr>
        <w:t>который сопровождает такого участника ГИА к медицинскому работнику и приглашает</w:t>
      </w:r>
      <w:r>
        <w:rPr>
          <w:rFonts w:eastAsia="Calibri"/>
          <w:sz w:val="28"/>
          <w:szCs w:val="28"/>
          <w:lang w:eastAsia="en-US"/>
        </w:rPr>
        <w:t xml:space="preserve"> </w:t>
      </w:r>
      <w:r w:rsidRPr="00D66D30">
        <w:rPr>
          <w:rFonts w:eastAsia="Calibri"/>
          <w:sz w:val="28"/>
          <w:szCs w:val="28"/>
          <w:lang w:eastAsia="en-US"/>
        </w:rPr>
        <w:t>члена ГЭК. При согласии участника ГИА досрочно завершить экзамен член ГЭК и</w:t>
      </w:r>
      <w:r>
        <w:rPr>
          <w:rFonts w:eastAsia="Calibri"/>
          <w:sz w:val="28"/>
          <w:szCs w:val="28"/>
          <w:lang w:eastAsia="en-US"/>
        </w:rPr>
        <w:t xml:space="preserve"> </w:t>
      </w:r>
      <w:r w:rsidRPr="00D66D30">
        <w:rPr>
          <w:rFonts w:eastAsia="Calibri"/>
          <w:sz w:val="28"/>
          <w:szCs w:val="28"/>
          <w:lang w:eastAsia="en-US"/>
        </w:rPr>
        <w:t>медицинский работник составляют акт о досрочном завершении экзамена по объективным</w:t>
      </w:r>
      <w:r>
        <w:rPr>
          <w:rFonts w:eastAsia="Calibri"/>
          <w:sz w:val="28"/>
          <w:szCs w:val="28"/>
          <w:lang w:eastAsia="en-US"/>
        </w:rPr>
        <w:t xml:space="preserve"> </w:t>
      </w:r>
      <w:r w:rsidRPr="00D66D30">
        <w:rPr>
          <w:rFonts w:eastAsia="Calibri"/>
          <w:sz w:val="28"/>
          <w:szCs w:val="28"/>
          <w:lang w:eastAsia="en-US"/>
        </w:rPr>
        <w:t>причинам. Организатор в аудитории ставит в соответствующем поле бланка участника</w:t>
      </w:r>
      <w:r>
        <w:rPr>
          <w:rFonts w:eastAsia="Calibri"/>
          <w:sz w:val="28"/>
          <w:szCs w:val="28"/>
          <w:lang w:eastAsia="en-US"/>
        </w:rPr>
        <w:t xml:space="preserve"> </w:t>
      </w:r>
      <w:r w:rsidRPr="00D66D30">
        <w:rPr>
          <w:rFonts w:eastAsia="Calibri"/>
          <w:sz w:val="28"/>
          <w:szCs w:val="28"/>
          <w:lang w:eastAsia="en-US"/>
        </w:rPr>
        <w:t>ГИА необходимую отметку.</w:t>
      </w:r>
    </w:p>
    <w:p w:rsidR="00D66D30" w:rsidRPr="00D66D30" w:rsidRDefault="00D66D30" w:rsidP="00D66D30">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Акты об удалении с экзамена и о досрочном зав</w:t>
      </w:r>
      <w:r>
        <w:rPr>
          <w:rFonts w:eastAsia="Calibri"/>
          <w:sz w:val="28"/>
          <w:szCs w:val="28"/>
          <w:lang w:eastAsia="en-US"/>
        </w:rPr>
        <w:t xml:space="preserve">ершении экзамена по объективным </w:t>
      </w:r>
      <w:r w:rsidRPr="00D66D30">
        <w:rPr>
          <w:rFonts w:eastAsia="Calibri"/>
          <w:sz w:val="28"/>
          <w:szCs w:val="28"/>
          <w:lang w:eastAsia="en-US"/>
        </w:rPr>
        <w:t>причинам составляются в двух экземплярах. Первый экземпляр акта выдается лицу,</w:t>
      </w:r>
      <w:r>
        <w:rPr>
          <w:rFonts w:eastAsia="Calibri"/>
          <w:sz w:val="28"/>
          <w:szCs w:val="28"/>
          <w:lang w:eastAsia="en-US"/>
        </w:rPr>
        <w:t xml:space="preserve"> </w:t>
      </w:r>
      <w:r w:rsidRPr="00D66D30">
        <w:rPr>
          <w:rFonts w:eastAsia="Calibri"/>
          <w:sz w:val="28"/>
          <w:szCs w:val="28"/>
          <w:lang w:eastAsia="en-US"/>
        </w:rPr>
        <w:t>нарушившему Порядок, или лицу, досрочно завершившему экзамен по объективным</w:t>
      </w:r>
      <w:r>
        <w:rPr>
          <w:rFonts w:eastAsia="Calibri"/>
          <w:sz w:val="28"/>
          <w:szCs w:val="28"/>
          <w:lang w:eastAsia="en-US"/>
        </w:rPr>
        <w:t xml:space="preserve"> </w:t>
      </w:r>
      <w:r w:rsidRPr="00D66D30">
        <w:rPr>
          <w:rFonts w:eastAsia="Calibri"/>
          <w:sz w:val="28"/>
          <w:szCs w:val="28"/>
          <w:lang w:eastAsia="en-US"/>
        </w:rPr>
        <w:t xml:space="preserve">причинам, второй экземпляр в тот же день </w:t>
      </w:r>
      <w:r w:rsidRPr="00D66D30">
        <w:rPr>
          <w:rFonts w:eastAsia="Calibri"/>
          <w:sz w:val="28"/>
          <w:szCs w:val="28"/>
          <w:lang w:eastAsia="en-US"/>
        </w:rPr>
        <w:lastRenderedPageBreak/>
        <w:t>направляется в ГЭК для рассмотрения и</w:t>
      </w:r>
      <w:r>
        <w:rPr>
          <w:rFonts w:eastAsia="Calibri"/>
          <w:sz w:val="28"/>
          <w:szCs w:val="28"/>
          <w:lang w:eastAsia="en-US"/>
        </w:rPr>
        <w:t xml:space="preserve"> </w:t>
      </w:r>
      <w:r w:rsidRPr="00D66D30">
        <w:rPr>
          <w:rFonts w:eastAsia="Calibri"/>
          <w:sz w:val="28"/>
          <w:szCs w:val="28"/>
          <w:lang w:eastAsia="en-US"/>
        </w:rPr>
        <w:t>последующего направления в РЦОИ для учета при обработке экзаменационных работ.</w:t>
      </w:r>
    </w:p>
    <w:p w:rsidR="00D66D30" w:rsidRDefault="00D66D30" w:rsidP="00B85A21">
      <w:pPr>
        <w:autoSpaceDE w:val="0"/>
        <w:autoSpaceDN w:val="0"/>
        <w:adjustRightInd w:val="0"/>
        <w:ind w:firstLine="851"/>
        <w:jc w:val="both"/>
        <w:rPr>
          <w:rFonts w:eastAsia="Calibri"/>
          <w:sz w:val="28"/>
          <w:szCs w:val="28"/>
          <w:lang w:eastAsia="en-US"/>
        </w:rPr>
      </w:pPr>
      <w:r w:rsidRPr="00D66D30">
        <w:rPr>
          <w:rFonts w:eastAsia="Calibri"/>
          <w:sz w:val="28"/>
          <w:szCs w:val="28"/>
          <w:lang w:eastAsia="en-US"/>
        </w:rPr>
        <w:t>Акт о досрочном завершении экзамена п</w:t>
      </w:r>
      <w:r>
        <w:rPr>
          <w:rFonts w:eastAsia="Calibri"/>
          <w:sz w:val="28"/>
          <w:szCs w:val="28"/>
          <w:lang w:eastAsia="en-US"/>
        </w:rPr>
        <w:t xml:space="preserve">о объективным причинам является </w:t>
      </w:r>
      <w:r w:rsidRPr="00D66D30">
        <w:rPr>
          <w:rFonts w:eastAsia="Calibri"/>
          <w:sz w:val="28"/>
          <w:szCs w:val="28"/>
          <w:lang w:eastAsia="en-US"/>
        </w:rPr>
        <w:t>документом, подтверждающим уважительность причины досрочного завершения</w:t>
      </w:r>
      <w:r>
        <w:rPr>
          <w:rFonts w:eastAsia="Calibri"/>
          <w:sz w:val="28"/>
          <w:szCs w:val="28"/>
          <w:lang w:eastAsia="en-US"/>
        </w:rPr>
        <w:t xml:space="preserve"> </w:t>
      </w:r>
      <w:r w:rsidRPr="00D66D30">
        <w:rPr>
          <w:rFonts w:eastAsia="Calibri"/>
          <w:sz w:val="28"/>
          <w:szCs w:val="28"/>
          <w:lang w:eastAsia="en-US"/>
        </w:rPr>
        <w:t>экзамена, в соответствии с которым председатель ГЭК принимает решение о повторном</w:t>
      </w:r>
      <w:r>
        <w:rPr>
          <w:rFonts w:eastAsia="Calibri"/>
          <w:sz w:val="28"/>
          <w:szCs w:val="28"/>
          <w:lang w:eastAsia="en-US"/>
        </w:rPr>
        <w:t xml:space="preserve"> </w:t>
      </w:r>
      <w:r w:rsidRPr="00D66D30">
        <w:rPr>
          <w:rFonts w:eastAsia="Calibri"/>
          <w:sz w:val="28"/>
          <w:szCs w:val="28"/>
          <w:lang w:eastAsia="en-US"/>
        </w:rPr>
        <w:t>допуске участника экзамена к сдаче ГИА в текущем учебном году по соответствующему</w:t>
      </w:r>
      <w:r>
        <w:rPr>
          <w:rFonts w:eastAsia="Calibri"/>
          <w:sz w:val="28"/>
          <w:szCs w:val="28"/>
          <w:lang w:eastAsia="en-US"/>
        </w:rPr>
        <w:t xml:space="preserve"> </w:t>
      </w:r>
      <w:r w:rsidRPr="00D66D30">
        <w:rPr>
          <w:rFonts w:eastAsia="Calibri"/>
          <w:sz w:val="28"/>
          <w:szCs w:val="28"/>
          <w:lang w:eastAsia="en-US"/>
        </w:rPr>
        <w:t>учебному предмету (соответствующим учебным предме</w:t>
      </w:r>
      <w:r w:rsidR="00B85A21">
        <w:rPr>
          <w:rFonts w:eastAsia="Calibri"/>
          <w:sz w:val="28"/>
          <w:szCs w:val="28"/>
          <w:lang w:eastAsia="en-US"/>
        </w:rPr>
        <w:t xml:space="preserve">там) в резервные сроки. </w:t>
      </w:r>
      <w:r w:rsidRPr="00D66D30">
        <w:rPr>
          <w:rFonts w:eastAsia="Calibri"/>
          <w:sz w:val="28"/>
          <w:szCs w:val="28"/>
          <w:lang w:eastAsia="en-US"/>
        </w:rPr>
        <w:t>Дополнительно представлять медицинскую справку и</w:t>
      </w:r>
      <w:r>
        <w:rPr>
          <w:rFonts w:eastAsia="Calibri"/>
          <w:sz w:val="28"/>
          <w:szCs w:val="28"/>
          <w:lang w:eastAsia="en-US"/>
        </w:rPr>
        <w:t xml:space="preserve">ли иные медицинские документы к </w:t>
      </w:r>
      <w:r w:rsidRPr="00D66D30">
        <w:rPr>
          <w:rFonts w:eastAsia="Calibri"/>
          <w:sz w:val="28"/>
          <w:szCs w:val="28"/>
          <w:lang w:eastAsia="en-US"/>
        </w:rPr>
        <w:t>указанному акту не требуется.</w:t>
      </w:r>
    </w:p>
    <w:p w:rsidR="00DF63C0" w:rsidRDefault="00DF63C0" w:rsidP="00D66D30">
      <w:pPr>
        <w:autoSpaceDE w:val="0"/>
        <w:autoSpaceDN w:val="0"/>
        <w:adjustRightInd w:val="0"/>
        <w:ind w:firstLine="851"/>
        <w:jc w:val="both"/>
        <w:rPr>
          <w:rFonts w:eastAsia="Calibri"/>
          <w:b/>
          <w:sz w:val="28"/>
          <w:szCs w:val="28"/>
          <w:lang w:eastAsia="en-US"/>
        </w:rPr>
      </w:pPr>
    </w:p>
    <w:p w:rsidR="00D66D30" w:rsidRDefault="00D66D30" w:rsidP="00D66D30">
      <w:pPr>
        <w:autoSpaceDE w:val="0"/>
        <w:autoSpaceDN w:val="0"/>
        <w:adjustRightInd w:val="0"/>
        <w:ind w:firstLine="851"/>
        <w:jc w:val="both"/>
        <w:rPr>
          <w:rFonts w:eastAsia="Calibri"/>
          <w:b/>
          <w:sz w:val="28"/>
          <w:szCs w:val="28"/>
          <w:lang w:eastAsia="en-US"/>
        </w:rPr>
      </w:pPr>
      <w:r w:rsidRPr="00D66D30">
        <w:rPr>
          <w:rFonts w:eastAsia="Calibri"/>
          <w:b/>
          <w:sz w:val="28"/>
          <w:szCs w:val="28"/>
          <w:lang w:eastAsia="en-US"/>
        </w:rPr>
        <w:t>5.2. Проведение ГВЭ для участников ГВЭ с ОВ</w:t>
      </w:r>
      <w:r>
        <w:rPr>
          <w:rFonts w:eastAsia="Calibri"/>
          <w:b/>
          <w:sz w:val="28"/>
          <w:szCs w:val="28"/>
          <w:lang w:eastAsia="en-US"/>
        </w:rPr>
        <w:t xml:space="preserve">З, участников - детей-инвалидов </w:t>
      </w:r>
      <w:r w:rsidRPr="00D66D30">
        <w:rPr>
          <w:rFonts w:eastAsia="Calibri"/>
          <w:b/>
          <w:sz w:val="28"/>
          <w:szCs w:val="28"/>
          <w:lang w:eastAsia="en-US"/>
        </w:rPr>
        <w:t>и инвалидов</w:t>
      </w:r>
    </w:p>
    <w:p w:rsidR="00DF63C0" w:rsidRPr="00D66D30" w:rsidRDefault="00DF63C0" w:rsidP="00D66D30">
      <w:pPr>
        <w:autoSpaceDE w:val="0"/>
        <w:autoSpaceDN w:val="0"/>
        <w:adjustRightInd w:val="0"/>
        <w:ind w:firstLine="851"/>
        <w:jc w:val="both"/>
        <w:rPr>
          <w:rFonts w:eastAsia="Calibri"/>
          <w:b/>
          <w:sz w:val="28"/>
          <w:szCs w:val="28"/>
          <w:lang w:eastAsia="en-US"/>
        </w:rPr>
      </w:pP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ГВЭ с использованием текстов, тем, заданий, би</w:t>
      </w:r>
      <w:r>
        <w:rPr>
          <w:rFonts w:eastAsia="Calibri"/>
          <w:sz w:val="28"/>
          <w:szCs w:val="28"/>
          <w:lang w:eastAsia="en-US"/>
        </w:rPr>
        <w:t xml:space="preserve">летов проводится для следующих </w:t>
      </w:r>
      <w:r w:rsidRPr="00B85A21">
        <w:rPr>
          <w:rFonts w:eastAsia="Calibri"/>
          <w:sz w:val="28"/>
          <w:szCs w:val="28"/>
          <w:lang w:eastAsia="en-US"/>
        </w:rPr>
        <w:t>категорий лиц:</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обучающихся в специальных учебно-воспитатель</w:t>
      </w:r>
      <w:r>
        <w:rPr>
          <w:rFonts w:eastAsia="Calibri"/>
          <w:sz w:val="28"/>
          <w:szCs w:val="28"/>
          <w:lang w:eastAsia="en-US"/>
        </w:rPr>
        <w:t>ных учреждениях закрытого типа,</w:t>
      </w:r>
      <w:r w:rsidRPr="00B85A21">
        <w:rPr>
          <w:rFonts w:eastAsia="Calibri"/>
          <w:sz w:val="28"/>
          <w:szCs w:val="28"/>
          <w:lang w:eastAsia="en-US"/>
        </w:rPr>
        <w:t>а также в учреждениях, исполняющих наказание в виде лишения свободы;</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обучающихся с ОВЗ;</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экстернов с ОВЗ;</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обучающихся – детей-инвалидов и инвалидов;</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экстернов – детей-инвалидов и инвалидов.</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ГВЭ по всем учебным предметам проводится </w:t>
      </w:r>
      <w:r w:rsidRPr="00B85A21">
        <w:rPr>
          <w:rFonts w:eastAsia="Calibri"/>
          <w:b/>
          <w:sz w:val="28"/>
          <w:szCs w:val="28"/>
          <w:lang w:eastAsia="en-US"/>
        </w:rPr>
        <w:t>в письменной форме.</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ГВЭ по всем учебным предметам для обуч</w:t>
      </w:r>
      <w:r>
        <w:rPr>
          <w:rFonts w:eastAsia="Calibri"/>
          <w:sz w:val="28"/>
          <w:szCs w:val="28"/>
          <w:lang w:eastAsia="en-US"/>
        </w:rPr>
        <w:t>ающихся с ОВЗ, экстернов с ОВЗ,</w:t>
      </w:r>
      <w:r w:rsidRPr="00B85A21">
        <w:rPr>
          <w:rFonts w:eastAsia="Calibri"/>
          <w:sz w:val="28"/>
          <w:szCs w:val="28"/>
          <w:lang w:eastAsia="en-US"/>
        </w:rPr>
        <w:t xml:space="preserve">обучающихся – детей-инвалидов и инвалидов, экстернов – детей-инвалидов и инвалидовможет по их желанию проводиться </w:t>
      </w:r>
      <w:r w:rsidRPr="00B85A21">
        <w:rPr>
          <w:rFonts w:eastAsia="Calibri"/>
          <w:b/>
          <w:sz w:val="28"/>
          <w:szCs w:val="28"/>
          <w:lang w:eastAsia="en-US"/>
        </w:rPr>
        <w:t>в устной форме.</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ГИА в форме ГВЭ включает в себя четыре</w:t>
      </w:r>
      <w:r>
        <w:rPr>
          <w:rFonts w:eastAsia="Calibri"/>
          <w:sz w:val="28"/>
          <w:szCs w:val="28"/>
          <w:lang w:eastAsia="en-US"/>
        </w:rPr>
        <w:t xml:space="preserve"> экзамена по следующим учебным </w:t>
      </w:r>
      <w:r w:rsidRPr="00B85A21">
        <w:rPr>
          <w:rFonts w:eastAsia="Calibri"/>
          <w:sz w:val="28"/>
          <w:szCs w:val="28"/>
          <w:lang w:eastAsia="en-US"/>
        </w:rPr>
        <w:t>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литература, физика, химия, биология, география, история, обществознание,</w:t>
      </w:r>
      <w:r>
        <w:rPr>
          <w:rFonts w:eastAsia="Calibri"/>
          <w:sz w:val="28"/>
          <w:szCs w:val="28"/>
          <w:lang w:eastAsia="en-US"/>
        </w:rPr>
        <w:t xml:space="preserve"> </w:t>
      </w:r>
      <w:r w:rsidRPr="00B85A21">
        <w:rPr>
          <w:rFonts w:eastAsia="Calibri"/>
          <w:sz w:val="28"/>
          <w:szCs w:val="28"/>
          <w:lang w:eastAsia="en-US"/>
        </w:rPr>
        <w:t xml:space="preserve">иностранные языки (английский, немецкий, французский и испанский языки),информатике и информационно-коммуникационным технологиям (ИКТ). </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Выбранные обучающимися учебные предмет</w:t>
      </w:r>
      <w:r>
        <w:rPr>
          <w:rFonts w:eastAsia="Calibri"/>
          <w:sz w:val="28"/>
          <w:szCs w:val="28"/>
          <w:lang w:eastAsia="en-US"/>
        </w:rPr>
        <w:t>ы указываются ими в заявлениях,</w:t>
      </w:r>
      <w:r w:rsidRPr="00B85A21">
        <w:rPr>
          <w:rFonts w:eastAsia="Calibri"/>
          <w:sz w:val="28"/>
          <w:szCs w:val="28"/>
          <w:lang w:eastAsia="en-US"/>
        </w:rPr>
        <w:t>которые они подают до 1 марта (включительно) в образовател</w:t>
      </w:r>
      <w:r>
        <w:rPr>
          <w:rFonts w:eastAsia="Calibri"/>
          <w:sz w:val="28"/>
          <w:szCs w:val="28"/>
          <w:lang w:eastAsia="en-US"/>
        </w:rPr>
        <w:t xml:space="preserve">ьные организации, </w:t>
      </w:r>
      <w:r w:rsidRPr="00B85A21">
        <w:rPr>
          <w:rFonts w:eastAsia="Calibri"/>
          <w:sz w:val="28"/>
          <w:szCs w:val="28"/>
          <w:lang w:eastAsia="en-US"/>
        </w:rPr>
        <w:t>в которых обучающиеся осваивают образовательные программы основного общего образования Экстерны подают заявления в образовательные организации по выборуэкстернов.</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Помимо выбранных учебных предметов обу</w:t>
      </w:r>
      <w:r>
        <w:rPr>
          <w:rFonts w:eastAsia="Calibri"/>
          <w:sz w:val="28"/>
          <w:szCs w:val="28"/>
          <w:lang w:eastAsia="en-US"/>
        </w:rPr>
        <w:t>чающиеся с ОВЗ, экстерны с ОВЗ,</w:t>
      </w:r>
      <w:r w:rsidRPr="00B85A21">
        <w:rPr>
          <w:rFonts w:eastAsia="Calibri"/>
          <w:sz w:val="28"/>
          <w:szCs w:val="28"/>
          <w:lang w:eastAsia="en-US"/>
        </w:rPr>
        <w:t>обучающиеся – дети-инвалиды и инвалиды, экстерны – дети-инвалиды и инвалиды указывают в заявлении форму, в которой они будут сдавать выбранные предметы: устная</w:t>
      </w:r>
      <w:r>
        <w:rPr>
          <w:rFonts w:eastAsia="Calibri"/>
          <w:sz w:val="28"/>
          <w:szCs w:val="28"/>
          <w:lang w:eastAsia="en-US"/>
        </w:rPr>
        <w:t xml:space="preserve"> </w:t>
      </w:r>
      <w:r w:rsidRPr="00B85A21">
        <w:rPr>
          <w:rFonts w:eastAsia="Calibri"/>
          <w:sz w:val="28"/>
          <w:szCs w:val="28"/>
          <w:lang w:eastAsia="en-US"/>
        </w:rPr>
        <w:t>и (или) письменная. При выборе письменной формы ГВЭ по русскому языку</w:t>
      </w:r>
      <w:r>
        <w:rPr>
          <w:rFonts w:eastAsia="Calibri"/>
          <w:sz w:val="28"/>
          <w:szCs w:val="28"/>
          <w:lang w:eastAsia="en-US"/>
        </w:rPr>
        <w:t xml:space="preserve"> </w:t>
      </w:r>
      <w:r w:rsidRPr="00B85A21">
        <w:rPr>
          <w:rFonts w:eastAsia="Calibri"/>
          <w:sz w:val="28"/>
          <w:szCs w:val="28"/>
          <w:lang w:eastAsia="en-US"/>
        </w:rPr>
        <w:t>обучающемуся необходимо дополнительно указать форму проведения экзамена:</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lastRenderedPageBreak/>
        <w:t>сочинение/изложение с творческим заданием/дик</w:t>
      </w:r>
      <w:r>
        <w:rPr>
          <w:rFonts w:eastAsia="Calibri"/>
          <w:sz w:val="28"/>
          <w:szCs w:val="28"/>
          <w:lang w:eastAsia="en-US"/>
        </w:rPr>
        <w:t xml:space="preserve">тант. Обучающийся может выбрать </w:t>
      </w:r>
      <w:r w:rsidRPr="00B85A21">
        <w:rPr>
          <w:rFonts w:eastAsia="Calibri"/>
          <w:sz w:val="28"/>
          <w:szCs w:val="28"/>
          <w:lang w:eastAsia="en-US"/>
        </w:rPr>
        <w:t>только ту форму проведения, которая доступна для определенной категориинозологической группы, к которой он относится. Для разных предметов обучающиеся могут выбрать разные формы проведения ГВЭ.</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Структура и содержание экзаменационных материа</w:t>
      </w:r>
      <w:r>
        <w:rPr>
          <w:rFonts w:eastAsia="Calibri"/>
          <w:sz w:val="28"/>
          <w:szCs w:val="28"/>
          <w:lang w:eastAsia="en-US"/>
        </w:rPr>
        <w:t>лов, а также система оценивания</w:t>
      </w:r>
      <w:r w:rsidRPr="00B85A21">
        <w:rPr>
          <w:rFonts w:eastAsia="Calibri"/>
          <w:sz w:val="28"/>
          <w:szCs w:val="28"/>
          <w:lang w:eastAsia="en-US"/>
        </w:rPr>
        <w:t>экзаменационных работ участников ГВЭ определяются спецификациями КИМ для проведения в 2023 году ГВЭ по каждому учебному предмету, опубликованными на официальном сайте ФГБНУ «ФИПИ» (https://fipi.ru/gve/gve-9). По каждому учебному предмету представлены спецификации КИМ для проведения ГВЭ в устной и письменнойформе отдельно.</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Участники ГВЭ с ОВЗ (при предъявлении копи</w:t>
      </w:r>
      <w:r>
        <w:rPr>
          <w:rFonts w:eastAsia="Calibri"/>
          <w:sz w:val="28"/>
          <w:szCs w:val="28"/>
          <w:lang w:eastAsia="en-US"/>
        </w:rPr>
        <w:t xml:space="preserve">и рекомендаций ПМПК), участники </w:t>
      </w:r>
      <w:r w:rsidRPr="00B85A21">
        <w:rPr>
          <w:rFonts w:eastAsia="Calibri"/>
          <w:sz w:val="28"/>
          <w:szCs w:val="28"/>
          <w:lang w:eastAsia="en-US"/>
        </w:rPr>
        <w:t>ГВЭ – дети-инвалиды и инвалиды (при предъявлении справки, подтверждающей</w:t>
      </w:r>
      <w:r>
        <w:rPr>
          <w:rFonts w:eastAsia="Calibri"/>
          <w:sz w:val="28"/>
          <w:szCs w:val="28"/>
          <w:lang w:eastAsia="en-US"/>
        </w:rPr>
        <w:t xml:space="preserve"> </w:t>
      </w:r>
      <w:r w:rsidRPr="00B85A21">
        <w:rPr>
          <w:rFonts w:eastAsia="Calibri"/>
          <w:sz w:val="28"/>
          <w:szCs w:val="28"/>
          <w:lang w:eastAsia="en-US"/>
        </w:rPr>
        <w:t>инвалидность, и копии рекомендаций ПМПК) по желанию могут выполнять письменную</w:t>
      </w:r>
      <w:r>
        <w:rPr>
          <w:rFonts w:eastAsia="Calibri"/>
          <w:sz w:val="28"/>
          <w:szCs w:val="28"/>
          <w:lang w:eastAsia="en-US"/>
        </w:rPr>
        <w:t xml:space="preserve"> </w:t>
      </w:r>
      <w:r w:rsidRPr="00B85A21">
        <w:rPr>
          <w:rFonts w:eastAsia="Calibri"/>
          <w:sz w:val="28"/>
          <w:szCs w:val="28"/>
          <w:lang w:eastAsia="en-US"/>
        </w:rPr>
        <w:t>экзаменационную работу на компьютере, не имеющем выхода в сеть «Интернет»</w:t>
      </w:r>
      <w:r>
        <w:rPr>
          <w:rFonts w:eastAsia="Calibri"/>
          <w:sz w:val="28"/>
          <w:szCs w:val="28"/>
          <w:lang w:eastAsia="en-US"/>
        </w:rPr>
        <w:t xml:space="preserve"> </w:t>
      </w:r>
      <w:r w:rsidRPr="00B85A21">
        <w:rPr>
          <w:rFonts w:eastAsia="Calibri"/>
          <w:sz w:val="28"/>
          <w:szCs w:val="28"/>
          <w:lang w:eastAsia="en-US"/>
        </w:rPr>
        <w:t>и не содержащем информации по сдаваемому учебному предмету.</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При проведении ГВЭ </w:t>
      </w:r>
      <w:r w:rsidR="00D71E21">
        <w:rPr>
          <w:rFonts w:eastAsia="Calibri"/>
          <w:sz w:val="28"/>
          <w:szCs w:val="28"/>
          <w:lang w:eastAsia="en-US"/>
        </w:rPr>
        <w:t>могут присутствовать ассистенты</w:t>
      </w:r>
      <w:r w:rsidR="00D71E21">
        <w:rPr>
          <w:rStyle w:val="aff"/>
          <w:rFonts w:eastAsia="Calibri"/>
          <w:szCs w:val="28"/>
          <w:lang w:eastAsia="en-US"/>
        </w:rPr>
        <w:footnoteReference w:id="8"/>
      </w:r>
      <w:r w:rsidR="00D71E21">
        <w:rPr>
          <w:rFonts w:eastAsia="Calibri"/>
          <w:sz w:val="28"/>
          <w:szCs w:val="28"/>
          <w:lang w:eastAsia="en-US"/>
        </w:rPr>
        <w:t xml:space="preserve">, оказывающие участникам </w:t>
      </w:r>
      <w:r w:rsidRPr="00B85A21">
        <w:rPr>
          <w:rFonts w:eastAsia="Calibri"/>
          <w:sz w:val="28"/>
          <w:szCs w:val="28"/>
          <w:lang w:eastAsia="en-US"/>
        </w:rPr>
        <w:t>ГВЭ с ОВЗ, обучающимся на дому и обучающимся в медицинских организациях, участникам ГЭВ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 части передвижения по ППЭ, ориентации (в том числе помог</w:t>
      </w:r>
      <w:r w:rsidR="00D71E21">
        <w:rPr>
          <w:rFonts w:eastAsia="Calibri"/>
          <w:sz w:val="28"/>
          <w:szCs w:val="28"/>
          <w:lang w:eastAsia="en-US"/>
        </w:rPr>
        <w:t xml:space="preserve">ают им занять </w:t>
      </w:r>
      <w:r w:rsidRPr="00B85A21">
        <w:rPr>
          <w:rFonts w:eastAsia="Calibri"/>
          <w:sz w:val="28"/>
          <w:szCs w:val="28"/>
          <w:lang w:eastAsia="en-US"/>
        </w:rPr>
        <w:t>рабочее место в аудитории) и получение информации (не относящейся к содержанию и выполнению заданий экзаменационной работы);</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в обеспечении коммуникации (с организаторами, </w:t>
      </w:r>
      <w:r w:rsidR="00D71E21">
        <w:rPr>
          <w:rFonts w:eastAsia="Calibri"/>
          <w:sz w:val="28"/>
          <w:szCs w:val="28"/>
          <w:lang w:eastAsia="en-US"/>
        </w:rPr>
        <w:t xml:space="preserve">членами ГЭК, руководителем ППЭ </w:t>
      </w:r>
      <w:r w:rsidRPr="00B85A21">
        <w:rPr>
          <w:rFonts w:eastAsia="Calibri"/>
          <w:sz w:val="28"/>
          <w:szCs w:val="28"/>
          <w:lang w:eastAsia="en-US"/>
        </w:rPr>
        <w:t>и др., в том числе с использованием коммуникативных устройств, средств альтернативной коммуникации (за исключением средств связи, фото-, аудиои видеоаппаратуры);</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 использовании технических средств, необх</w:t>
      </w:r>
      <w:r w:rsidR="00D71E21">
        <w:rPr>
          <w:rFonts w:eastAsia="Calibri"/>
          <w:sz w:val="28"/>
          <w:szCs w:val="28"/>
          <w:lang w:eastAsia="en-US"/>
        </w:rPr>
        <w:t xml:space="preserve">одимых для выполнения заданий, </w:t>
      </w:r>
      <w:r w:rsidRPr="00B85A21">
        <w:rPr>
          <w:rFonts w:eastAsia="Calibri"/>
          <w:sz w:val="28"/>
          <w:szCs w:val="28"/>
          <w:lang w:eastAsia="en-US"/>
        </w:rPr>
        <w:t>технических средств (изделий) реабилитации и обучения;</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 ведении записей, чтении (в фиксации положения тела, ручки в кисти руки);</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при оформлении регистрационных полей бланков </w:t>
      </w:r>
      <w:r w:rsidR="00D71E21">
        <w:rPr>
          <w:rFonts w:eastAsia="Calibri"/>
          <w:sz w:val="28"/>
          <w:szCs w:val="28"/>
          <w:lang w:eastAsia="en-US"/>
        </w:rPr>
        <w:t xml:space="preserve">(листов), приведении в порядок </w:t>
      </w:r>
      <w:r w:rsidRPr="00B85A21">
        <w:rPr>
          <w:rFonts w:eastAsia="Calibri"/>
          <w:sz w:val="28"/>
          <w:szCs w:val="28"/>
          <w:lang w:eastAsia="en-US"/>
        </w:rPr>
        <w:t>рабочего места и подготовке необходимых принадлежностей;</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фиксации строки/абзаца (для обучающихся с наруш</w:t>
      </w:r>
      <w:r w:rsidR="00D71E21">
        <w:rPr>
          <w:rFonts w:eastAsia="Calibri"/>
          <w:sz w:val="28"/>
          <w:szCs w:val="28"/>
          <w:lang w:eastAsia="en-US"/>
        </w:rPr>
        <w:t xml:space="preserve">ением опорно-двигательного </w:t>
      </w:r>
      <w:r w:rsidRPr="00B85A21">
        <w:rPr>
          <w:rFonts w:eastAsia="Calibri"/>
          <w:sz w:val="28"/>
          <w:szCs w:val="28"/>
          <w:lang w:eastAsia="en-US"/>
        </w:rPr>
        <w:t xml:space="preserve">аппарата); </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 xml:space="preserve">при выполнении экзаменационной работы на компьютере (настройки на экране; </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изменение (увеличение) шрифта; расположение экзаме</w:t>
      </w:r>
      <w:r w:rsidR="00D71E21">
        <w:rPr>
          <w:rFonts w:eastAsia="Calibri"/>
          <w:sz w:val="28"/>
          <w:szCs w:val="28"/>
          <w:lang w:eastAsia="en-US"/>
        </w:rPr>
        <w:t xml:space="preserve">национного материала на экране </w:t>
      </w:r>
      <w:r w:rsidRPr="00B85A21">
        <w:rPr>
          <w:rFonts w:eastAsia="Calibri"/>
          <w:sz w:val="28"/>
          <w:szCs w:val="28"/>
          <w:lang w:eastAsia="en-US"/>
        </w:rPr>
        <w:t>компьютера с учетом особенностей зрения и др.);</w:t>
      </w:r>
    </w:p>
    <w:p w:rsidR="00B85A21" w:rsidRPr="00B85A21" w:rsidRDefault="00B85A21" w:rsidP="00B85A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вызывают медперсонал (при необходимости).</w:t>
      </w:r>
    </w:p>
    <w:p w:rsidR="00B85A21" w:rsidRPr="00B85A21" w:rsidRDefault="00B85A21" w:rsidP="00D71E21">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lastRenderedPageBreak/>
        <w:t>При использовании слепыми и слабовидя</w:t>
      </w:r>
      <w:r w:rsidR="00D71E21">
        <w:rPr>
          <w:rFonts w:eastAsia="Calibri"/>
          <w:sz w:val="28"/>
          <w:szCs w:val="28"/>
          <w:lang w:eastAsia="en-US"/>
        </w:rPr>
        <w:t xml:space="preserve">щими участниками ГВЭ специально </w:t>
      </w:r>
      <w:r w:rsidRPr="00B85A21">
        <w:rPr>
          <w:rFonts w:eastAsia="Calibri"/>
          <w:sz w:val="28"/>
          <w:szCs w:val="28"/>
          <w:lang w:eastAsia="en-US"/>
        </w:rPr>
        <w:t>предусмотренных тетрадей, бланков ответов увеличенного размера ассистенты переносят ответы участников ГВЭ на задания экзаменационной работы, выполненные слепыми</w:t>
      </w:r>
      <w:r w:rsidR="00D71E21">
        <w:rPr>
          <w:rFonts w:eastAsia="Calibri"/>
          <w:sz w:val="28"/>
          <w:szCs w:val="28"/>
          <w:lang w:eastAsia="en-US"/>
        </w:rPr>
        <w:t xml:space="preserve"> </w:t>
      </w:r>
      <w:r w:rsidRPr="00B85A21">
        <w:rPr>
          <w:rFonts w:eastAsia="Calibri"/>
          <w:sz w:val="28"/>
          <w:szCs w:val="28"/>
          <w:lang w:eastAsia="en-US"/>
        </w:rPr>
        <w:t>и слабовидящими участниками экзамена в специально предусмотренных тетрадях, бланках</w:t>
      </w:r>
      <w:r w:rsidR="00D71E21">
        <w:rPr>
          <w:rFonts w:eastAsia="Calibri"/>
          <w:sz w:val="28"/>
          <w:szCs w:val="28"/>
          <w:lang w:eastAsia="en-US"/>
        </w:rPr>
        <w:t xml:space="preserve"> </w:t>
      </w:r>
      <w:r w:rsidRPr="00B85A21">
        <w:rPr>
          <w:rFonts w:eastAsia="Calibri"/>
          <w:sz w:val="28"/>
          <w:szCs w:val="28"/>
          <w:lang w:eastAsia="en-US"/>
        </w:rPr>
        <w:t>ответов увеличенного размера в стандартные бланки ответов.</w:t>
      </w:r>
    </w:p>
    <w:p w:rsidR="00B85A21" w:rsidRPr="00B85A21" w:rsidRDefault="00B85A21" w:rsidP="001C057A">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При выполнении участником ГВЭ экзам</w:t>
      </w:r>
      <w:r w:rsidR="001C057A">
        <w:rPr>
          <w:rFonts w:eastAsia="Calibri"/>
          <w:sz w:val="28"/>
          <w:szCs w:val="28"/>
          <w:lang w:eastAsia="en-US"/>
        </w:rPr>
        <w:t xml:space="preserve">енационной работы на компьютере </w:t>
      </w:r>
      <w:r w:rsidRPr="00B85A21">
        <w:rPr>
          <w:rFonts w:eastAsia="Calibri"/>
          <w:sz w:val="28"/>
          <w:szCs w:val="28"/>
          <w:lang w:eastAsia="en-US"/>
        </w:rPr>
        <w:t>ассистент распечатывает ответы участника ГВЭ и переносит информацию с распечатанных</w:t>
      </w:r>
      <w:r w:rsidR="001C057A">
        <w:rPr>
          <w:rFonts w:eastAsia="Calibri"/>
          <w:sz w:val="28"/>
          <w:szCs w:val="28"/>
          <w:lang w:eastAsia="en-US"/>
        </w:rPr>
        <w:t xml:space="preserve"> </w:t>
      </w:r>
      <w:r w:rsidRPr="00B85A21">
        <w:rPr>
          <w:rFonts w:eastAsia="Calibri"/>
          <w:sz w:val="28"/>
          <w:szCs w:val="28"/>
          <w:lang w:eastAsia="en-US"/>
        </w:rPr>
        <w:t>бланков участника в стандартные бланки ответов в присутствии члена ГЭК.</w:t>
      </w:r>
    </w:p>
    <w:p w:rsidR="00DF63C0" w:rsidRPr="001C057A" w:rsidRDefault="00B85A21" w:rsidP="001C057A">
      <w:pPr>
        <w:autoSpaceDE w:val="0"/>
        <w:autoSpaceDN w:val="0"/>
        <w:adjustRightInd w:val="0"/>
        <w:ind w:firstLine="851"/>
        <w:jc w:val="both"/>
        <w:rPr>
          <w:rFonts w:eastAsia="Calibri"/>
          <w:sz w:val="28"/>
          <w:szCs w:val="28"/>
          <w:lang w:eastAsia="en-US"/>
        </w:rPr>
      </w:pPr>
      <w:r w:rsidRPr="00B85A21">
        <w:rPr>
          <w:rFonts w:eastAsia="Calibri"/>
          <w:sz w:val="28"/>
          <w:szCs w:val="28"/>
          <w:lang w:eastAsia="en-US"/>
        </w:rPr>
        <w:t>Время, затрачиваемое ассистентом на перенос отве</w:t>
      </w:r>
      <w:r w:rsidR="001C057A">
        <w:rPr>
          <w:rFonts w:eastAsia="Calibri"/>
          <w:sz w:val="28"/>
          <w:szCs w:val="28"/>
          <w:lang w:eastAsia="en-US"/>
        </w:rPr>
        <w:t xml:space="preserve">тов участника ГВЭ в стандартные </w:t>
      </w:r>
      <w:r w:rsidRPr="00B85A21">
        <w:rPr>
          <w:rFonts w:eastAsia="Calibri"/>
          <w:sz w:val="28"/>
          <w:szCs w:val="28"/>
          <w:lang w:eastAsia="en-US"/>
        </w:rPr>
        <w:t>бланки ответов, не включается в общую продолжительность проведения экзамена. Данная процедура должна выполняться после завершения экзамена участником ГВЭ.</w:t>
      </w:r>
      <w:r w:rsidRPr="00B85A21">
        <w:rPr>
          <w:rFonts w:eastAsia="Calibri"/>
          <w:sz w:val="28"/>
          <w:szCs w:val="28"/>
          <w:lang w:eastAsia="en-US"/>
        </w:rPr>
        <w:cr/>
      </w:r>
    </w:p>
    <w:p w:rsidR="00DF63C0" w:rsidRDefault="001C057A" w:rsidP="00A97393">
      <w:pPr>
        <w:autoSpaceDE w:val="0"/>
        <w:autoSpaceDN w:val="0"/>
        <w:adjustRightInd w:val="0"/>
        <w:ind w:firstLine="851"/>
        <w:jc w:val="both"/>
        <w:rPr>
          <w:rFonts w:eastAsia="Calibri"/>
          <w:b/>
          <w:sz w:val="28"/>
          <w:szCs w:val="28"/>
          <w:lang w:eastAsia="en-US"/>
        </w:rPr>
      </w:pPr>
      <w:r>
        <w:rPr>
          <w:rFonts w:eastAsia="Calibri"/>
          <w:b/>
          <w:sz w:val="28"/>
          <w:szCs w:val="28"/>
          <w:lang w:eastAsia="en-US"/>
        </w:rPr>
        <w:t xml:space="preserve">5.3. Организация </w:t>
      </w:r>
      <w:r w:rsidR="00D66D30" w:rsidRPr="00A97393">
        <w:rPr>
          <w:rFonts w:eastAsia="Calibri"/>
          <w:b/>
          <w:sz w:val="28"/>
          <w:szCs w:val="28"/>
          <w:lang w:eastAsia="en-US"/>
        </w:rPr>
        <w:t xml:space="preserve"> экзаменов для разных </w:t>
      </w:r>
      <w:r w:rsidR="00A97393" w:rsidRPr="00A97393">
        <w:rPr>
          <w:rFonts w:eastAsia="Calibri"/>
          <w:b/>
          <w:sz w:val="28"/>
          <w:szCs w:val="28"/>
          <w:lang w:eastAsia="en-US"/>
        </w:rPr>
        <w:t xml:space="preserve">категорий участников ГВЭ с ОВЗ, </w:t>
      </w:r>
      <w:r w:rsidR="00D66D30" w:rsidRPr="00A97393">
        <w:rPr>
          <w:rFonts w:eastAsia="Calibri"/>
          <w:b/>
          <w:sz w:val="28"/>
          <w:szCs w:val="28"/>
          <w:lang w:eastAsia="en-US"/>
        </w:rPr>
        <w:t xml:space="preserve">участников ГВЭ – детей-инвалидов и инвалидов </w:t>
      </w:r>
    </w:p>
    <w:p w:rsidR="001C057A" w:rsidRDefault="001C057A" w:rsidP="00A97393">
      <w:pPr>
        <w:autoSpaceDE w:val="0"/>
        <w:autoSpaceDN w:val="0"/>
        <w:adjustRightInd w:val="0"/>
        <w:ind w:firstLine="851"/>
        <w:jc w:val="both"/>
        <w:rPr>
          <w:rFonts w:eastAsia="Calibri"/>
          <w:b/>
          <w:sz w:val="28"/>
          <w:szCs w:val="28"/>
          <w:lang w:eastAsia="en-US"/>
        </w:rPr>
      </w:pPr>
    </w:p>
    <w:p w:rsidR="001C057A" w:rsidRPr="001C057A" w:rsidRDefault="001C057A" w:rsidP="00A97393">
      <w:pPr>
        <w:autoSpaceDE w:val="0"/>
        <w:autoSpaceDN w:val="0"/>
        <w:adjustRightInd w:val="0"/>
        <w:ind w:firstLine="851"/>
        <w:jc w:val="both"/>
        <w:rPr>
          <w:rFonts w:eastAsia="Calibri"/>
          <w:b/>
          <w:sz w:val="28"/>
          <w:szCs w:val="28"/>
          <w:lang w:eastAsia="en-US"/>
        </w:rPr>
      </w:pPr>
      <w:r w:rsidRPr="001C057A">
        <w:rPr>
          <w:sz w:val="28"/>
          <w:szCs w:val="28"/>
        </w:rPr>
        <w:t>Организация экзаменов для разных категорий участников ГВЭ с ОВЗ, участников ГВЭ – детей-инвалидов и инвалидов имеет ряд особенностей:</w:t>
      </w:r>
    </w:p>
    <w:p w:rsidR="001C057A" w:rsidRDefault="00D66D30" w:rsidP="001C057A">
      <w:pPr>
        <w:autoSpaceDE w:val="0"/>
        <w:autoSpaceDN w:val="0"/>
        <w:adjustRightInd w:val="0"/>
        <w:ind w:firstLine="851"/>
        <w:jc w:val="both"/>
        <w:rPr>
          <w:rFonts w:eastAsia="Calibri"/>
          <w:sz w:val="28"/>
          <w:szCs w:val="28"/>
          <w:lang w:eastAsia="en-US"/>
        </w:rPr>
      </w:pPr>
      <w:r w:rsidRPr="00A97393">
        <w:rPr>
          <w:rFonts w:eastAsia="Calibri"/>
          <w:b/>
          <w:sz w:val="28"/>
          <w:szCs w:val="28"/>
          <w:lang w:eastAsia="en-US"/>
        </w:rPr>
        <w:t>Для слабослышащих участников</w:t>
      </w:r>
      <w:r w:rsidRPr="001C057A">
        <w:rPr>
          <w:rFonts w:eastAsia="Calibri"/>
          <w:b/>
          <w:sz w:val="28"/>
          <w:szCs w:val="28"/>
          <w:lang w:eastAsia="en-US"/>
        </w:rPr>
        <w:t xml:space="preserve"> экзамена</w:t>
      </w:r>
      <w:r w:rsidRPr="00D66D30">
        <w:rPr>
          <w:rFonts w:eastAsia="Calibri"/>
          <w:sz w:val="28"/>
          <w:szCs w:val="28"/>
          <w:lang w:eastAsia="en-US"/>
        </w:rPr>
        <w:t xml:space="preserve"> </w:t>
      </w:r>
      <w:r w:rsidR="001C057A" w:rsidRPr="001C057A">
        <w:rPr>
          <w:rFonts w:eastAsia="Calibri"/>
          <w:sz w:val="28"/>
          <w:szCs w:val="28"/>
          <w:lang w:eastAsia="en-US"/>
        </w:rPr>
        <w:t>ауд</w:t>
      </w:r>
      <w:r w:rsidR="001C057A">
        <w:rPr>
          <w:rFonts w:eastAsia="Calibri"/>
          <w:sz w:val="28"/>
          <w:szCs w:val="28"/>
          <w:lang w:eastAsia="en-US"/>
        </w:rPr>
        <w:t xml:space="preserve">итории для проведения экзамена </w:t>
      </w:r>
      <w:r w:rsidR="001C057A" w:rsidRPr="001C057A">
        <w:rPr>
          <w:rFonts w:eastAsia="Calibri"/>
          <w:sz w:val="28"/>
          <w:szCs w:val="28"/>
          <w:lang w:eastAsia="en-US"/>
        </w:rPr>
        <w:t>оборудуются звукоусиливающей аппа</w:t>
      </w:r>
      <w:r w:rsidR="001C057A">
        <w:rPr>
          <w:rFonts w:eastAsia="Calibri"/>
          <w:sz w:val="28"/>
          <w:szCs w:val="28"/>
          <w:lang w:eastAsia="en-US"/>
        </w:rPr>
        <w:t xml:space="preserve">ратурой как коллективного, так </w:t>
      </w:r>
      <w:r w:rsidR="001C057A" w:rsidRPr="001C057A">
        <w:rPr>
          <w:rFonts w:eastAsia="Calibri"/>
          <w:sz w:val="28"/>
          <w:szCs w:val="28"/>
          <w:lang w:eastAsia="en-US"/>
        </w:rPr>
        <w:t>и индивидуального пользования. При необходимости привлекается ассистентсурдопереводчик. В обязанности ассистента-сурдопереводчика входит осуществление сурдоперевода на всех этапах экзамена (при желании глухого, позднооглохшего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p>
    <w:p w:rsidR="00A97393" w:rsidRPr="00A97393" w:rsidRDefault="00A97393" w:rsidP="001C057A">
      <w:pPr>
        <w:autoSpaceDE w:val="0"/>
        <w:autoSpaceDN w:val="0"/>
        <w:adjustRightInd w:val="0"/>
        <w:ind w:firstLine="851"/>
        <w:jc w:val="both"/>
        <w:rPr>
          <w:rFonts w:eastAsia="Calibri"/>
          <w:sz w:val="28"/>
          <w:szCs w:val="28"/>
          <w:lang w:eastAsia="en-US"/>
        </w:rPr>
      </w:pPr>
      <w:r w:rsidRPr="00A97393">
        <w:rPr>
          <w:rFonts w:eastAsia="Calibri"/>
          <w:b/>
          <w:sz w:val="28"/>
          <w:szCs w:val="28"/>
          <w:lang w:eastAsia="en-US"/>
        </w:rPr>
        <w:t>Для слепых и поздноослепших участников экзамена</w:t>
      </w:r>
      <w:r>
        <w:rPr>
          <w:rFonts w:eastAsia="Calibri"/>
          <w:sz w:val="28"/>
          <w:szCs w:val="28"/>
          <w:lang w:eastAsia="en-US"/>
        </w:rPr>
        <w:t xml:space="preserve">, владеющих шрифтом </w:t>
      </w:r>
      <w:r w:rsidRPr="00A97393">
        <w:rPr>
          <w:rFonts w:eastAsia="Calibri"/>
          <w:sz w:val="28"/>
          <w:szCs w:val="28"/>
          <w:lang w:eastAsia="en-US"/>
        </w:rPr>
        <w:t>Брайля, ЭМ оформляются рельефно-точечным шрифтом Брайля или в виде электронного</w:t>
      </w:r>
      <w:r>
        <w:rPr>
          <w:rFonts w:eastAsia="Calibri"/>
          <w:sz w:val="28"/>
          <w:szCs w:val="28"/>
          <w:lang w:eastAsia="en-US"/>
        </w:rPr>
        <w:t xml:space="preserve"> </w:t>
      </w:r>
      <w:r w:rsidRPr="00A97393">
        <w:rPr>
          <w:rFonts w:eastAsia="Calibri"/>
          <w:sz w:val="28"/>
          <w:szCs w:val="28"/>
          <w:lang w:eastAsia="en-US"/>
        </w:rPr>
        <w:t>документа, доступного с помощью компьютера. Письменная экзаменационная работа</w:t>
      </w:r>
      <w:r>
        <w:rPr>
          <w:rFonts w:eastAsia="Calibri"/>
          <w:sz w:val="28"/>
          <w:szCs w:val="28"/>
          <w:lang w:eastAsia="en-US"/>
        </w:rPr>
        <w:t xml:space="preserve"> </w:t>
      </w:r>
      <w:r w:rsidRPr="00A97393">
        <w:rPr>
          <w:rFonts w:eastAsia="Calibri"/>
          <w:sz w:val="28"/>
          <w:szCs w:val="28"/>
          <w:lang w:eastAsia="en-US"/>
        </w:rPr>
        <w:t>такими участниками выполняется рельефно-точечным шрифтом Брайля или</w:t>
      </w:r>
      <w:r>
        <w:rPr>
          <w:rFonts w:eastAsia="Calibri"/>
          <w:sz w:val="28"/>
          <w:szCs w:val="28"/>
          <w:lang w:eastAsia="en-US"/>
        </w:rPr>
        <w:t xml:space="preserve"> </w:t>
      </w:r>
      <w:r w:rsidRPr="00A97393">
        <w:rPr>
          <w:rFonts w:eastAsia="Calibri"/>
          <w:sz w:val="28"/>
          <w:szCs w:val="28"/>
          <w:lang w:eastAsia="en-US"/>
        </w:rPr>
        <w:t>на компьютере. Необходимо предусмотреть достаточное количество специальных</w:t>
      </w:r>
      <w:r>
        <w:rPr>
          <w:rFonts w:eastAsia="Calibri"/>
          <w:sz w:val="28"/>
          <w:szCs w:val="28"/>
          <w:lang w:eastAsia="en-US"/>
        </w:rPr>
        <w:t xml:space="preserve"> </w:t>
      </w:r>
      <w:r w:rsidRPr="00A97393">
        <w:rPr>
          <w:rFonts w:eastAsia="Calibri"/>
          <w:sz w:val="28"/>
          <w:szCs w:val="28"/>
          <w:lang w:eastAsia="en-US"/>
        </w:rPr>
        <w:t>принадлежностей для оформления ответов указанных участников, компьютер.</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b/>
          <w:sz w:val="28"/>
          <w:szCs w:val="28"/>
          <w:lang w:eastAsia="en-US"/>
        </w:rPr>
        <w:t>Для слабовидящих участников экзамена</w:t>
      </w:r>
      <w:r w:rsidRPr="00A97393">
        <w:rPr>
          <w:rFonts w:eastAsia="Calibri"/>
          <w:sz w:val="28"/>
          <w:szCs w:val="28"/>
          <w:lang w:eastAsia="en-US"/>
        </w:rPr>
        <w:t xml:space="preserve"> </w:t>
      </w:r>
      <w:r>
        <w:rPr>
          <w:rFonts w:eastAsia="Calibri"/>
          <w:sz w:val="28"/>
          <w:szCs w:val="28"/>
          <w:lang w:eastAsia="en-US"/>
        </w:rPr>
        <w:t xml:space="preserve">ЭМ в день проведения экзамена в </w:t>
      </w:r>
      <w:r w:rsidRPr="00A97393">
        <w:rPr>
          <w:rFonts w:eastAsia="Calibri"/>
          <w:sz w:val="28"/>
          <w:szCs w:val="28"/>
          <w:lang w:eastAsia="en-US"/>
        </w:rPr>
        <w:t>присутствии членов ГЭК копируются в увеличенном размере, для чего в аудиториях</w:t>
      </w:r>
      <w:r>
        <w:rPr>
          <w:rFonts w:eastAsia="Calibri"/>
          <w:sz w:val="28"/>
          <w:szCs w:val="28"/>
          <w:lang w:eastAsia="en-US"/>
        </w:rPr>
        <w:t xml:space="preserve"> </w:t>
      </w:r>
      <w:r w:rsidRPr="00A97393">
        <w:rPr>
          <w:rFonts w:eastAsia="Calibri"/>
          <w:sz w:val="28"/>
          <w:szCs w:val="28"/>
          <w:lang w:eastAsia="en-US"/>
        </w:rPr>
        <w:t>проведения экзаменов устанавливаются увеличительные устройства и индивидуальное</w:t>
      </w:r>
      <w:r>
        <w:rPr>
          <w:rFonts w:eastAsia="Calibri"/>
          <w:sz w:val="28"/>
          <w:szCs w:val="28"/>
          <w:lang w:eastAsia="en-US"/>
        </w:rPr>
        <w:t xml:space="preserve"> </w:t>
      </w:r>
      <w:r w:rsidRPr="00A97393">
        <w:rPr>
          <w:rFonts w:eastAsia="Calibri"/>
          <w:sz w:val="28"/>
          <w:szCs w:val="28"/>
          <w:lang w:eastAsia="en-US"/>
        </w:rPr>
        <w:t>равномерное освещение не менее 300 люкс.</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В отдельной аудитории могут нах</w:t>
      </w:r>
      <w:r>
        <w:rPr>
          <w:rFonts w:eastAsia="Calibri"/>
          <w:sz w:val="28"/>
          <w:szCs w:val="28"/>
          <w:lang w:eastAsia="en-US"/>
        </w:rPr>
        <w:t xml:space="preserve">одиться участники ГВЭ различных </w:t>
      </w:r>
      <w:r w:rsidRPr="00E914BC">
        <w:rPr>
          <w:rFonts w:eastAsia="Calibri"/>
          <w:sz w:val="28"/>
          <w:szCs w:val="28"/>
          <w:lang w:eastAsia="en-US"/>
        </w:rPr>
        <w:t xml:space="preserve">нозологических групп. При этом рекомендуется организовывать специализированные (отдельные) аудитории для участников ГВЭ с ОВЗ, </w:t>
      </w:r>
      <w:r w:rsidRPr="00E914BC">
        <w:rPr>
          <w:rFonts w:eastAsia="Calibri"/>
          <w:sz w:val="28"/>
          <w:szCs w:val="28"/>
          <w:lang w:eastAsia="en-US"/>
        </w:rPr>
        <w:lastRenderedPageBreak/>
        <w:t>участников ГВЭ – детей-инвалидов и инвалидов в зависимости от категории нозологической группы:</w:t>
      </w:r>
    </w:p>
    <w:p w:rsidR="00A97393" w:rsidRPr="00A97393" w:rsidRDefault="00A97393" w:rsidP="00E914BC">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1. слепых, поздноослепших, слабовидящих;</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2. глухих, позднооглохших;</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3. слабослышащих;</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4. с тяжелыми нарушениями речи;</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5. с нарушениями опорно-двигательного аппарата;</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6. с задержкой психического развития;</w:t>
      </w:r>
    </w:p>
    <w:p w:rsidR="00A97393" w:rsidRPr="00A97393" w:rsidRDefault="00A97393" w:rsidP="00A97393">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7. с расстройствами аутистического спектра;</w:t>
      </w:r>
    </w:p>
    <w:p w:rsidR="00A97393" w:rsidRPr="00A97393" w:rsidRDefault="00A97393" w:rsidP="003B4A87">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8. иных категорий участников ГВЭ, которым</w:t>
      </w:r>
      <w:r w:rsidR="003B4A87">
        <w:rPr>
          <w:rFonts w:eastAsia="Calibri"/>
          <w:sz w:val="28"/>
          <w:szCs w:val="28"/>
          <w:lang w:eastAsia="en-US"/>
        </w:rPr>
        <w:t xml:space="preserve"> требуется создание специальных </w:t>
      </w:r>
      <w:r w:rsidRPr="00A97393">
        <w:rPr>
          <w:rFonts w:eastAsia="Calibri"/>
          <w:sz w:val="28"/>
          <w:szCs w:val="28"/>
          <w:lang w:eastAsia="en-US"/>
        </w:rPr>
        <w:t>условий (диабет, онкология, астма и др.).</w:t>
      </w:r>
    </w:p>
    <w:p w:rsidR="00A97393" w:rsidRPr="00A97393" w:rsidRDefault="00A97393" w:rsidP="003B4A87">
      <w:pPr>
        <w:autoSpaceDE w:val="0"/>
        <w:autoSpaceDN w:val="0"/>
        <w:adjustRightInd w:val="0"/>
        <w:ind w:firstLine="851"/>
        <w:jc w:val="both"/>
        <w:rPr>
          <w:rFonts w:eastAsia="Calibri"/>
          <w:sz w:val="28"/>
          <w:szCs w:val="28"/>
          <w:lang w:eastAsia="en-US"/>
        </w:rPr>
      </w:pPr>
      <w:r w:rsidRPr="00A97393">
        <w:rPr>
          <w:rFonts w:eastAsia="Calibri"/>
          <w:sz w:val="28"/>
          <w:szCs w:val="28"/>
          <w:lang w:eastAsia="en-US"/>
        </w:rPr>
        <w:t>В одной аудитории могут находиться с</w:t>
      </w:r>
      <w:r w:rsidR="003B4A87">
        <w:rPr>
          <w:rFonts w:eastAsia="Calibri"/>
          <w:sz w:val="28"/>
          <w:szCs w:val="28"/>
          <w:lang w:eastAsia="en-US"/>
        </w:rPr>
        <w:t xml:space="preserve">лабослышащие участники экзамена </w:t>
      </w:r>
      <w:r w:rsidRPr="00A97393">
        <w:rPr>
          <w:rFonts w:eastAsia="Calibri"/>
          <w:sz w:val="28"/>
          <w:szCs w:val="28"/>
          <w:lang w:eastAsia="en-US"/>
        </w:rPr>
        <w:t>и участники экзамена с тяжелыми нарушениями речи.</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Количество рабочих мест в каждой ауди</w:t>
      </w:r>
      <w:r>
        <w:rPr>
          <w:rFonts w:eastAsia="Calibri"/>
          <w:sz w:val="28"/>
          <w:szCs w:val="28"/>
          <w:lang w:eastAsia="en-US"/>
        </w:rPr>
        <w:t>тории для участников ГВЭ с ОВЗ,</w:t>
      </w:r>
      <w:r w:rsidRPr="00E914BC">
        <w:rPr>
          <w:rFonts w:eastAsia="Calibri"/>
          <w:sz w:val="28"/>
          <w:szCs w:val="28"/>
          <w:lang w:eastAsia="en-US"/>
        </w:rPr>
        <w:t>участников ГВЭ – детей-инвалидов и инвалидов определяется в зависимостиот нозологической группы, используемых ими технических средств (рекомендации</w:t>
      </w:r>
      <w:r>
        <w:rPr>
          <w:rFonts w:eastAsia="Calibri"/>
          <w:sz w:val="28"/>
          <w:szCs w:val="28"/>
          <w:lang w:eastAsia="en-US"/>
        </w:rPr>
        <w:t xml:space="preserve"> </w:t>
      </w:r>
      <w:r w:rsidRPr="00E914BC">
        <w:rPr>
          <w:rFonts w:eastAsia="Calibri"/>
          <w:sz w:val="28"/>
          <w:szCs w:val="28"/>
          <w:lang w:eastAsia="en-US"/>
        </w:rPr>
        <w:t>по количеству участников экзамена с ОВЗ, участников экзамена – детей-инвалидов</w:t>
      </w:r>
      <w:r>
        <w:rPr>
          <w:rFonts w:eastAsia="Calibri"/>
          <w:sz w:val="28"/>
          <w:szCs w:val="28"/>
          <w:lang w:eastAsia="en-US"/>
        </w:rPr>
        <w:t xml:space="preserve"> </w:t>
      </w:r>
      <w:r w:rsidRPr="00E914BC">
        <w:rPr>
          <w:rFonts w:eastAsia="Calibri"/>
          <w:sz w:val="28"/>
          <w:szCs w:val="28"/>
          <w:lang w:eastAsia="en-US"/>
        </w:rPr>
        <w:t>и инвалидов в одной аудитории представлено в Методических рекомендациях по организации и проведению государственной итоговой аттестации по образовательным</w:t>
      </w:r>
      <w:r>
        <w:rPr>
          <w:rFonts w:eastAsia="Calibri"/>
          <w:sz w:val="28"/>
          <w:szCs w:val="28"/>
          <w:lang w:eastAsia="en-US"/>
        </w:rPr>
        <w:t xml:space="preserve"> </w:t>
      </w:r>
      <w:r w:rsidRPr="00E914BC">
        <w:rPr>
          <w:rFonts w:eastAsia="Calibri"/>
          <w:sz w:val="28"/>
          <w:szCs w:val="28"/>
          <w:lang w:eastAsia="en-US"/>
        </w:rPr>
        <w:t>программам основного общего и среднего общего образования в форме основного</w:t>
      </w:r>
      <w:r>
        <w:rPr>
          <w:rFonts w:eastAsia="Calibri"/>
          <w:sz w:val="28"/>
          <w:szCs w:val="28"/>
          <w:lang w:eastAsia="en-US"/>
        </w:rPr>
        <w:t xml:space="preserve"> </w:t>
      </w:r>
      <w:r w:rsidRPr="00E914BC">
        <w:rPr>
          <w:rFonts w:eastAsia="Calibri"/>
          <w:sz w:val="28"/>
          <w:szCs w:val="28"/>
          <w:lang w:eastAsia="en-US"/>
        </w:rPr>
        <w:t>государственного экзамена и единого гос</w:t>
      </w:r>
      <w:r>
        <w:rPr>
          <w:rFonts w:eastAsia="Calibri"/>
          <w:sz w:val="28"/>
          <w:szCs w:val="28"/>
          <w:lang w:eastAsia="en-US"/>
        </w:rPr>
        <w:t xml:space="preserve">ударственного экзамена для лиц </w:t>
      </w:r>
      <w:r w:rsidRPr="00E914BC">
        <w:rPr>
          <w:rFonts w:eastAsia="Calibri"/>
          <w:sz w:val="28"/>
          <w:szCs w:val="28"/>
          <w:lang w:eastAsia="en-US"/>
        </w:rPr>
        <w:t>с ограниченными возможностями здоровья, детей-инвалидов и инвалидов в 2023 году).</w:t>
      </w:r>
    </w:p>
    <w:p w:rsidR="00E914BC" w:rsidRP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ППЭ может быть организован на дому по месту жительства у</w:t>
      </w:r>
      <w:r>
        <w:rPr>
          <w:rFonts w:eastAsia="Calibri"/>
          <w:sz w:val="28"/>
          <w:szCs w:val="28"/>
          <w:lang w:eastAsia="en-US"/>
        </w:rPr>
        <w:t>частника ГВЭ (далее –</w:t>
      </w:r>
      <w:r w:rsidRPr="00E914BC">
        <w:rPr>
          <w:rFonts w:eastAsia="Calibri"/>
          <w:sz w:val="28"/>
          <w:szCs w:val="28"/>
          <w:lang w:eastAsia="en-US"/>
        </w:rPr>
        <w:t>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E914BC" w:rsidRP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 xml:space="preserve">При организации ППЭ на дому, в медицинской организации должны быть </w:t>
      </w:r>
    </w:p>
    <w:p w:rsidR="00E914BC" w:rsidRPr="00E914BC" w:rsidRDefault="00E914BC" w:rsidP="00E914BC">
      <w:pPr>
        <w:autoSpaceDE w:val="0"/>
        <w:autoSpaceDN w:val="0"/>
        <w:adjustRightInd w:val="0"/>
        <w:jc w:val="both"/>
        <w:rPr>
          <w:rFonts w:eastAsia="Calibri"/>
          <w:sz w:val="28"/>
          <w:szCs w:val="28"/>
          <w:lang w:eastAsia="en-US"/>
        </w:rPr>
      </w:pPr>
      <w:r w:rsidRPr="00E914BC">
        <w:rPr>
          <w:rFonts w:eastAsia="Calibri"/>
          <w:sz w:val="28"/>
          <w:szCs w:val="28"/>
          <w:lang w:eastAsia="en-US"/>
        </w:rPr>
        <w:t>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При организации ППЭ на дому, в медицинской о</w:t>
      </w:r>
      <w:r>
        <w:rPr>
          <w:rFonts w:eastAsia="Calibri"/>
          <w:sz w:val="28"/>
          <w:szCs w:val="28"/>
          <w:lang w:eastAsia="en-US"/>
        </w:rPr>
        <w:t xml:space="preserve">рганизации в целях оптимизации </w:t>
      </w:r>
      <w:r w:rsidRPr="00E914BC">
        <w:rPr>
          <w:rFonts w:eastAsia="Calibri"/>
          <w:sz w:val="28"/>
          <w:szCs w:val="28"/>
          <w:lang w:eastAsia="en-US"/>
        </w:rPr>
        <w:t>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rsidR="003B4A87" w:rsidRPr="003B4A87" w:rsidRDefault="003B4A87" w:rsidP="00E914BC">
      <w:pPr>
        <w:autoSpaceDE w:val="0"/>
        <w:autoSpaceDN w:val="0"/>
        <w:adjustRightInd w:val="0"/>
        <w:ind w:firstLine="851"/>
        <w:jc w:val="both"/>
        <w:rPr>
          <w:rFonts w:eastAsia="Calibri"/>
          <w:sz w:val="28"/>
          <w:szCs w:val="28"/>
          <w:lang w:eastAsia="en-US"/>
        </w:rPr>
      </w:pPr>
      <w:r w:rsidRPr="003B4A87">
        <w:rPr>
          <w:rFonts w:eastAsia="Calibri"/>
          <w:sz w:val="28"/>
          <w:szCs w:val="28"/>
          <w:lang w:eastAsia="en-US"/>
        </w:rPr>
        <w:t>При совмещении отдельных полномочий и обязанностей лиц</w:t>
      </w:r>
      <w:r>
        <w:rPr>
          <w:rFonts w:eastAsia="Calibri"/>
          <w:sz w:val="28"/>
          <w:szCs w:val="28"/>
          <w:lang w:eastAsia="en-US"/>
        </w:rPr>
        <w:t xml:space="preserve">ами, привлекаемыми </w:t>
      </w:r>
      <w:r w:rsidRPr="003B4A87">
        <w:rPr>
          <w:rFonts w:eastAsia="Calibri"/>
          <w:sz w:val="28"/>
          <w:szCs w:val="28"/>
          <w:lang w:eastAsia="en-US"/>
        </w:rPr>
        <w:t>к проведению ГВЭ в ППЭ на дому, в ППЭ на дому могут присутствовать: член ГЭК,</w:t>
      </w:r>
      <w:r>
        <w:rPr>
          <w:rFonts w:eastAsia="Calibri"/>
          <w:sz w:val="28"/>
          <w:szCs w:val="28"/>
          <w:lang w:eastAsia="en-US"/>
        </w:rPr>
        <w:t xml:space="preserve"> </w:t>
      </w:r>
      <w:r w:rsidRPr="003B4A87">
        <w:rPr>
          <w:rFonts w:eastAsia="Calibri"/>
          <w:sz w:val="28"/>
          <w:szCs w:val="28"/>
          <w:lang w:eastAsia="en-US"/>
        </w:rPr>
        <w:t>который может выполнять функционал руководителя ППЭ, организатор, который может</w:t>
      </w:r>
      <w:r>
        <w:rPr>
          <w:rFonts w:eastAsia="Calibri"/>
          <w:sz w:val="28"/>
          <w:szCs w:val="28"/>
          <w:lang w:eastAsia="en-US"/>
        </w:rPr>
        <w:t xml:space="preserve"> </w:t>
      </w:r>
      <w:r w:rsidRPr="003B4A87">
        <w:rPr>
          <w:rFonts w:eastAsia="Calibri"/>
          <w:sz w:val="28"/>
          <w:szCs w:val="28"/>
          <w:lang w:eastAsia="en-US"/>
        </w:rPr>
        <w:t>одновременно выполнять функции технического специалиста, ассистента.</w:t>
      </w:r>
    </w:p>
    <w:p w:rsidR="003B4A87" w:rsidRPr="003B4A87" w:rsidRDefault="003B4A87" w:rsidP="003B4A87">
      <w:pPr>
        <w:autoSpaceDE w:val="0"/>
        <w:autoSpaceDN w:val="0"/>
        <w:adjustRightInd w:val="0"/>
        <w:ind w:firstLine="851"/>
        <w:jc w:val="both"/>
        <w:rPr>
          <w:rFonts w:eastAsia="Calibri"/>
          <w:sz w:val="28"/>
          <w:szCs w:val="28"/>
          <w:lang w:eastAsia="en-US"/>
        </w:rPr>
      </w:pPr>
      <w:r w:rsidRPr="003B4A87">
        <w:rPr>
          <w:rFonts w:eastAsia="Calibri"/>
          <w:sz w:val="28"/>
          <w:szCs w:val="28"/>
          <w:lang w:eastAsia="en-US"/>
        </w:rPr>
        <w:lastRenderedPageBreak/>
        <w:t>Информация о количестве участников экзамен</w:t>
      </w:r>
      <w:r>
        <w:rPr>
          <w:rFonts w:eastAsia="Calibri"/>
          <w:sz w:val="28"/>
          <w:szCs w:val="28"/>
          <w:lang w:eastAsia="en-US"/>
        </w:rPr>
        <w:t xml:space="preserve">ов с ОВЗ, участников экзамена – </w:t>
      </w:r>
      <w:r w:rsidRPr="003B4A87">
        <w:rPr>
          <w:rFonts w:eastAsia="Calibri"/>
          <w:sz w:val="28"/>
          <w:szCs w:val="28"/>
          <w:lang w:eastAsia="en-US"/>
        </w:rPr>
        <w:t>детей-инвалидов и инвалидов в ППЭ и о необходимости создания соответствующих</w:t>
      </w:r>
      <w:r>
        <w:rPr>
          <w:rFonts w:eastAsia="Calibri"/>
          <w:sz w:val="28"/>
          <w:szCs w:val="28"/>
          <w:lang w:eastAsia="en-US"/>
        </w:rPr>
        <w:t xml:space="preserve"> </w:t>
      </w:r>
      <w:r w:rsidRPr="003B4A87">
        <w:rPr>
          <w:rFonts w:eastAsia="Calibri"/>
          <w:sz w:val="28"/>
          <w:szCs w:val="28"/>
          <w:lang w:eastAsia="en-US"/>
        </w:rPr>
        <w:t>условий для сдачи экзаменов направляется в ППЭ не позднее двух рабочих дней</w:t>
      </w:r>
      <w:r>
        <w:rPr>
          <w:rFonts w:eastAsia="Calibri"/>
          <w:sz w:val="28"/>
          <w:szCs w:val="28"/>
          <w:lang w:eastAsia="en-US"/>
        </w:rPr>
        <w:t xml:space="preserve"> </w:t>
      </w:r>
      <w:r w:rsidRPr="003B4A87">
        <w:rPr>
          <w:rFonts w:eastAsia="Calibri"/>
          <w:sz w:val="28"/>
          <w:szCs w:val="28"/>
          <w:lang w:eastAsia="en-US"/>
        </w:rPr>
        <w:t>до проведения экзамена по соответствующему учебному предмету.</w:t>
      </w:r>
    </w:p>
    <w:p w:rsidR="00E914BC" w:rsidRDefault="00E914BC" w:rsidP="00E914BC">
      <w:pPr>
        <w:autoSpaceDE w:val="0"/>
        <w:autoSpaceDN w:val="0"/>
        <w:adjustRightInd w:val="0"/>
        <w:ind w:firstLine="851"/>
        <w:jc w:val="both"/>
        <w:rPr>
          <w:rFonts w:eastAsia="Calibri"/>
          <w:sz w:val="28"/>
          <w:szCs w:val="28"/>
          <w:lang w:eastAsia="en-US"/>
        </w:rPr>
      </w:pPr>
      <w:r w:rsidRPr="00E914BC">
        <w:rPr>
          <w:rFonts w:eastAsia="Calibri"/>
          <w:sz w:val="28"/>
          <w:szCs w:val="28"/>
          <w:lang w:eastAsia="en-US"/>
        </w:rPr>
        <w:t>При продолжительности выполнения экзаменацион</w:t>
      </w:r>
      <w:r>
        <w:rPr>
          <w:rFonts w:eastAsia="Calibri"/>
          <w:sz w:val="28"/>
          <w:szCs w:val="28"/>
          <w:lang w:eastAsia="en-US"/>
        </w:rPr>
        <w:t xml:space="preserve">ной работы более четырех часов </w:t>
      </w:r>
      <w:r w:rsidRPr="00E914BC">
        <w:rPr>
          <w:rFonts w:eastAsia="Calibri"/>
          <w:sz w:val="28"/>
          <w:szCs w:val="28"/>
          <w:lang w:eastAsia="en-US"/>
        </w:rPr>
        <w:t xml:space="preserve">организуется питание участников экзамена. Порядок и место организации питания определяется </w:t>
      </w:r>
      <w:r>
        <w:rPr>
          <w:rFonts w:eastAsia="Calibri"/>
          <w:sz w:val="28"/>
          <w:szCs w:val="28"/>
          <w:lang w:eastAsia="en-US"/>
        </w:rPr>
        <w:t>Министерством.</w:t>
      </w:r>
    </w:p>
    <w:p w:rsidR="001E02FC" w:rsidRDefault="003B4A87" w:rsidP="00EA530A">
      <w:pPr>
        <w:autoSpaceDE w:val="0"/>
        <w:autoSpaceDN w:val="0"/>
        <w:adjustRightInd w:val="0"/>
        <w:ind w:firstLine="851"/>
        <w:jc w:val="both"/>
        <w:rPr>
          <w:rFonts w:eastAsia="Calibri"/>
          <w:sz w:val="28"/>
          <w:szCs w:val="28"/>
          <w:lang w:eastAsia="en-US"/>
        </w:rPr>
      </w:pPr>
      <w:r w:rsidRPr="003B4A87">
        <w:rPr>
          <w:rFonts w:eastAsia="Calibri"/>
          <w:sz w:val="28"/>
          <w:szCs w:val="28"/>
          <w:lang w:eastAsia="en-US"/>
        </w:rPr>
        <w:t>Продолжительность экзамена для участников экза</w:t>
      </w:r>
      <w:r>
        <w:rPr>
          <w:rFonts w:eastAsia="Calibri"/>
          <w:sz w:val="28"/>
          <w:szCs w:val="28"/>
          <w:lang w:eastAsia="en-US"/>
        </w:rPr>
        <w:t>мена с ОВЗ, участников экзамена–</w:t>
      </w:r>
      <w:r w:rsidRPr="003B4A87">
        <w:rPr>
          <w:rFonts w:eastAsia="Calibri"/>
          <w:sz w:val="28"/>
          <w:szCs w:val="28"/>
          <w:lang w:eastAsia="en-US"/>
        </w:rPr>
        <w:t>детей-инвалидов и инвалидов увеличивается на 1,5 часа. В продолжительность</w:t>
      </w:r>
      <w:r>
        <w:rPr>
          <w:rFonts w:eastAsia="Calibri"/>
          <w:sz w:val="28"/>
          <w:szCs w:val="28"/>
          <w:lang w:eastAsia="en-US"/>
        </w:rPr>
        <w:t xml:space="preserve"> </w:t>
      </w:r>
      <w:r w:rsidRPr="003B4A87">
        <w:rPr>
          <w:rFonts w:eastAsia="Calibri"/>
          <w:sz w:val="28"/>
          <w:szCs w:val="28"/>
          <w:lang w:eastAsia="en-US"/>
        </w:rPr>
        <w:t>выполнения экзаменационной работы по учебным предметам не включается время,</w:t>
      </w:r>
      <w:r w:rsidR="00A57D0E">
        <w:rPr>
          <w:rFonts w:eastAsia="Calibri"/>
          <w:sz w:val="28"/>
          <w:szCs w:val="28"/>
          <w:lang w:eastAsia="en-US"/>
        </w:rPr>
        <w:t xml:space="preserve"> </w:t>
      </w:r>
      <w:r w:rsidRPr="003B4A87">
        <w:rPr>
          <w:rFonts w:eastAsia="Calibri"/>
          <w:sz w:val="28"/>
          <w:szCs w:val="28"/>
          <w:lang w:eastAsia="en-US"/>
        </w:rPr>
        <w:t>выделенное на подготовительные мероприятия (инструктаж участников экзамена, выдачу</w:t>
      </w:r>
      <w:r w:rsidR="00A57D0E">
        <w:rPr>
          <w:rFonts w:eastAsia="Calibri"/>
          <w:sz w:val="28"/>
          <w:szCs w:val="28"/>
          <w:lang w:eastAsia="en-US"/>
        </w:rPr>
        <w:t xml:space="preserve"> </w:t>
      </w:r>
      <w:r w:rsidRPr="003B4A87">
        <w:rPr>
          <w:rFonts w:eastAsia="Calibri"/>
          <w:sz w:val="28"/>
          <w:szCs w:val="28"/>
          <w:lang w:eastAsia="en-US"/>
        </w:rPr>
        <w:t>им ЭМ, заполнение ими регистрационных полей бланков, настройку необходимых</w:t>
      </w:r>
      <w:r w:rsidR="00A57D0E">
        <w:rPr>
          <w:rFonts w:eastAsia="Calibri"/>
          <w:sz w:val="28"/>
          <w:szCs w:val="28"/>
          <w:lang w:eastAsia="en-US"/>
        </w:rPr>
        <w:t xml:space="preserve"> </w:t>
      </w:r>
      <w:r w:rsidRPr="003B4A87">
        <w:rPr>
          <w:rFonts w:eastAsia="Calibri"/>
          <w:sz w:val="28"/>
          <w:szCs w:val="28"/>
          <w:lang w:eastAsia="en-US"/>
        </w:rPr>
        <w:t>технических средств, используемых при проведении экзаменов), а также на организацию</w:t>
      </w:r>
      <w:r w:rsidR="00A57D0E">
        <w:rPr>
          <w:rFonts w:eastAsia="Calibri"/>
          <w:sz w:val="28"/>
          <w:szCs w:val="28"/>
          <w:lang w:eastAsia="en-US"/>
        </w:rPr>
        <w:t xml:space="preserve"> </w:t>
      </w:r>
      <w:r w:rsidRPr="003B4A87">
        <w:rPr>
          <w:rFonts w:eastAsia="Calibri"/>
          <w:sz w:val="28"/>
          <w:szCs w:val="28"/>
          <w:lang w:eastAsia="en-US"/>
        </w:rPr>
        <w:t>питания и проведение необходимых медико-профила</w:t>
      </w:r>
      <w:r w:rsidR="00A57D0E">
        <w:rPr>
          <w:rFonts w:eastAsia="Calibri"/>
          <w:sz w:val="28"/>
          <w:szCs w:val="28"/>
          <w:lang w:eastAsia="en-US"/>
        </w:rPr>
        <w:t>ктических процедур, на перенос</w:t>
      </w:r>
      <w:r w:rsidR="00A57D0E">
        <w:rPr>
          <w:rStyle w:val="aff"/>
          <w:rFonts w:eastAsia="Calibri"/>
          <w:szCs w:val="28"/>
          <w:lang w:eastAsia="en-US"/>
        </w:rPr>
        <w:footnoteReference w:id="9"/>
      </w:r>
      <w:r w:rsidR="00EA530A">
        <w:rPr>
          <w:rFonts w:eastAsia="Calibri"/>
          <w:sz w:val="28"/>
          <w:szCs w:val="28"/>
          <w:lang w:eastAsia="en-US"/>
        </w:rPr>
        <w:t xml:space="preserve"> </w:t>
      </w:r>
      <w:r w:rsidRPr="003B4A87">
        <w:rPr>
          <w:rFonts w:eastAsia="Calibri"/>
          <w:sz w:val="28"/>
          <w:szCs w:val="28"/>
          <w:lang w:eastAsia="en-US"/>
        </w:rPr>
        <w:t>ассистентом ответов участника экзамена в экзаменаци</w:t>
      </w:r>
      <w:r w:rsidR="00A57D0E">
        <w:rPr>
          <w:rFonts w:eastAsia="Calibri"/>
          <w:sz w:val="28"/>
          <w:szCs w:val="28"/>
          <w:lang w:eastAsia="en-US"/>
        </w:rPr>
        <w:t xml:space="preserve">онные листы (бланки) для записи </w:t>
      </w:r>
      <w:r w:rsidRPr="003B4A87">
        <w:rPr>
          <w:rFonts w:eastAsia="Calibri"/>
          <w:sz w:val="28"/>
          <w:szCs w:val="28"/>
          <w:lang w:eastAsia="en-US"/>
        </w:rPr>
        <w:t>ответов.</w:t>
      </w:r>
    </w:p>
    <w:p w:rsidR="00DF63C0" w:rsidRPr="00600175" w:rsidRDefault="00DF63C0" w:rsidP="00A57D0E">
      <w:pPr>
        <w:autoSpaceDE w:val="0"/>
        <w:autoSpaceDN w:val="0"/>
        <w:adjustRightInd w:val="0"/>
        <w:ind w:firstLine="851"/>
        <w:jc w:val="both"/>
        <w:rPr>
          <w:rFonts w:eastAsia="Calibri"/>
          <w:sz w:val="28"/>
          <w:szCs w:val="28"/>
          <w:lang w:eastAsia="en-US"/>
        </w:rPr>
      </w:pPr>
    </w:p>
    <w:p w:rsidR="00A57D0E" w:rsidRDefault="00EA530A" w:rsidP="00A57D0E">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A57D0E" w:rsidRPr="00A57D0E">
        <w:rPr>
          <w:rFonts w:eastAsia="Calibri"/>
          <w:b/>
          <w:sz w:val="28"/>
          <w:szCs w:val="28"/>
          <w:lang w:eastAsia="en-US"/>
        </w:rPr>
        <w:t>. Особенности организации и проведения ГВЭ по отдельным учебным</w:t>
      </w:r>
      <w:r w:rsidR="00A57D0E">
        <w:rPr>
          <w:rFonts w:eastAsia="Calibri"/>
          <w:b/>
          <w:sz w:val="28"/>
          <w:szCs w:val="28"/>
          <w:lang w:eastAsia="en-US"/>
        </w:rPr>
        <w:t xml:space="preserve"> </w:t>
      </w:r>
      <w:r w:rsidR="00A57D0E" w:rsidRPr="00A57D0E">
        <w:rPr>
          <w:rFonts w:eastAsia="Calibri"/>
          <w:b/>
          <w:sz w:val="28"/>
          <w:szCs w:val="28"/>
          <w:lang w:eastAsia="en-US"/>
        </w:rPr>
        <w:t>предметам</w:t>
      </w:r>
    </w:p>
    <w:p w:rsidR="00DF63C0" w:rsidRPr="00A57D0E" w:rsidRDefault="00DF63C0" w:rsidP="00A57D0E">
      <w:pPr>
        <w:autoSpaceDE w:val="0"/>
        <w:autoSpaceDN w:val="0"/>
        <w:adjustRightInd w:val="0"/>
        <w:ind w:firstLine="851"/>
        <w:jc w:val="both"/>
        <w:rPr>
          <w:rFonts w:eastAsia="Calibri"/>
          <w:b/>
          <w:sz w:val="28"/>
          <w:szCs w:val="28"/>
          <w:lang w:eastAsia="en-US"/>
        </w:rPr>
      </w:pPr>
    </w:p>
    <w:p w:rsidR="00A57D0E" w:rsidRPr="00A57D0E" w:rsidRDefault="00EA530A" w:rsidP="00A57D0E">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A57D0E" w:rsidRPr="00A57D0E">
        <w:rPr>
          <w:rFonts w:eastAsia="Calibri"/>
          <w:b/>
          <w:sz w:val="28"/>
          <w:szCs w:val="28"/>
          <w:lang w:eastAsia="en-US"/>
        </w:rPr>
        <w:t>.1. Особенности организации ППЭ для проведения ГВЭ в устной форме</w:t>
      </w:r>
    </w:p>
    <w:p w:rsidR="00A57D0E" w:rsidRPr="00A57D0E" w:rsidRDefault="00A57D0E" w:rsidP="00A57D0E">
      <w:pPr>
        <w:autoSpaceDE w:val="0"/>
        <w:autoSpaceDN w:val="0"/>
        <w:adjustRightInd w:val="0"/>
        <w:ind w:firstLine="851"/>
        <w:jc w:val="both"/>
        <w:rPr>
          <w:rFonts w:eastAsia="Calibri"/>
          <w:sz w:val="28"/>
          <w:szCs w:val="28"/>
          <w:lang w:eastAsia="en-US"/>
        </w:rPr>
      </w:pPr>
    </w:p>
    <w:p w:rsidR="008A2F3D" w:rsidRPr="008A2F3D" w:rsidRDefault="008A2F3D" w:rsidP="008A2F3D">
      <w:pPr>
        <w:autoSpaceDE w:val="0"/>
        <w:autoSpaceDN w:val="0"/>
        <w:adjustRightInd w:val="0"/>
        <w:ind w:firstLine="851"/>
        <w:jc w:val="both"/>
        <w:rPr>
          <w:rFonts w:eastAsia="Calibri"/>
          <w:sz w:val="28"/>
          <w:szCs w:val="28"/>
          <w:lang w:eastAsia="en-US"/>
        </w:rPr>
      </w:pPr>
      <w:r w:rsidRPr="008A2F3D">
        <w:rPr>
          <w:rFonts w:eastAsia="Calibri"/>
          <w:sz w:val="28"/>
          <w:szCs w:val="28"/>
          <w:lang w:eastAsia="en-US"/>
        </w:rPr>
        <w:t>В комплект ЭМ по каждому учебному предмету д</w:t>
      </w:r>
      <w:r>
        <w:rPr>
          <w:rFonts w:eastAsia="Calibri"/>
          <w:sz w:val="28"/>
          <w:szCs w:val="28"/>
          <w:lang w:eastAsia="en-US"/>
        </w:rPr>
        <w:t xml:space="preserve">ля ГВЭ в устной форме включены </w:t>
      </w:r>
      <w:r w:rsidRPr="008A2F3D">
        <w:rPr>
          <w:rFonts w:eastAsia="Calibri"/>
          <w:sz w:val="28"/>
          <w:szCs w:val="28"/>
          <w:lang w:eastAsia="en-US"/>
        </w:rPr>
        <w:t>билеты.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из предложенных).</w:t>
      </w:r>
    </w:p>
    <w:p w:rsidR="008A2F3D" w:rsidRPr="008A2F3D" w:rsidRDefault="008A2F3D" w:rsidP="008A2F3D">
      <w:pPr>
        <w:autoSpaceDE w:val="0"/>
        <w:autoSpaceDN w:val="0"/>
        <w:adjustRightInd w:val="0"/>
        <w:ind w:firstLine="851"/>
        <w:jc w:val="both"/>
        <w:rPr>
          <w:rFonts w:eastAsia="Calibri"/>
          <w:sz w:val="28"/>
          <w:szCs w:val="28"/>
          <w:lang w:eastAsia="en-US"/>
        </w:rPr>
      </w:pPr>
      <w:r w:rsidRPr="008A2F3D">
        <w:rPr>
          <w:rFonts w:eastAsia="Calibri"/>
          <w:sz w:val="28"/>
          <w:szCs w:val="28"/>
          <w:lang w:eastAsia="en-US"/>
        </w:rPr>
        <w:t>При проведении ГВЭ в устной форме устные отве</w:t>
      </w:r>
      <w:r>
        <w:rPr>
          <w:rFonts w:eastAsia="Calibri"/>
          <w:sz w:val="28"/>
          <w:szCs w:val="28"/>
          <w:lang w:eastAsia="en-US"/>
        </w:rPr>
        <w:t xml:space="preserve">ты участников ГИА записываются </w:t>
      </w:r>
      <w:r w:rsidRPr="008A2F3D">
        <w:rPr>
          <w:rFonts w:eastAsia="Calibri"/>
          <w:sz w:val="28"/>
          <w:szCs w:val="28"/>
          <w:lang w:eastAsia="en-US"/>
        </w:rPr>
        <w:t>на аудионосители или записываются на</w:t>
      </w:r>
      <w:r>
        <w:rPr>
          <w:rFonts w:eastAsia="Calibri"/>
          <w:sz w:val="28"/>
          <w:szCs w:val="28"/>
          <w:lang w:eastAsia="en-US"/>
        </w:rPr>
        <w:t xml:space="preserve"> аудионосители с одновременным </w:t>
      </w:r>
      <w:r w:rsidRPr="008A2F3D">
        <w:rPr>
          <w:rFonts w:eastAsia="Calibri"/>
          <w:sz w:val="28"/>
          <w:szCs w:val="28"/>
          <w:lang w:eastAsia="en-US"/>
        </w:rPr>
        <w:t>протоколированием. Аудитории, выделяемые для записи устных ответов, оборудуются средствами цифровой аудиозаписи.</w:t>
      </w:r>
    </w:p>
    <w:p w:rsidR="00DF63C0" w:rsidRDefault="008A2F3D" w:rsidP="008A2F3D">
      <w:pPr>
        <w:autoSpaceDE w:val="0"/>
        <w:autoSpaceDN w:val="0"/>
        <w:adjustRightInd w:val="0"/>
        <w:ind w:firstLine="851"/>
        <w:jc w:val="both"/>
        <w:rPr>
          <w:rFonts w:eastAsia="Calibri"/>
          <w:sz w:val="28"/>
          <w:szCs w:val="28"/>
          <w:lang w:eastAsia="en-US"/>
        </w:rPr>
      </w:pPr>
      <w:r w:rsidRPr="008A2F3D">
        <w:rPr>
          <w:rFonts w:eastAsia="Calibri"/>
          <w:sz w:val="28"/>
          <w:szCs w:val="28"/>
          <w:lang w:eastAsia="en-US"/>
        </w:rPr>
        <w:t>Участник ГИА по указанию технического сп</w:t>
      </w:r>
      <w:r>
        <w:rPr>
          <w:rFonts w:eastAsia="Calibri"/>
          <w:sz w:val="28"/>
          <w:szCs w:val="28"/>
          <w:lang w:eastAsia="en-US"/>
        </w:rPr>
        <w:t xml:space="preserve">ециалиста или организатора ППЭ </w:t>
      </w:r>
      <w:r w:rsidRPr="008A2F3D">
        <w:rPr>
          <w:rFonts w:eastAsia="Calibri"/>
          <w:sz w:val="28"/>
          <w:szCs w:val="28"/>
          <w:lang w:eastAsia="en-US"/>
        </w:rPr>
        <w:t>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ГИА возможность прослушать запись его ответа и убедиться, что она произведена без технических сбоев. В случае одновременной аудиозаписи и</w:t>
      </w:r>
      <w:r>
        <w:rPr>
          <w:rFonts w:eastAsia="Calibri"/>
          <w:sz w:val="28"/>
          <w:szCs w:val="28"/>
          <w:lang w:eastAsia="en-US"/>
        </w:rPr>
        <w:t xml:space="preserve"> </w:t>
      </w:r>
      <w:r w:rsidRPr="008A2F3D">
        <w:rPr>
          <w:rFonts w:eastAsia="Calibri"/>
          <w:sz w:val="28"/>
          <w:szCs w:val="28"/>
          <w:lang w:eastAsia="en-US"/>
        </w:rPr>
        <w:t xml:space="preserve">протоколирования устных </w:t>
      </w:r>
      <w:r w:rsidRPr="008A2F3D">
        <w:rPr>
          <w:rFonts w:eastAsia="Calibri"/>
          <w:sz w:val="28"/>
          <w:szCs w:val="28"/>
          <w:lang w:eastAsia="en-US"/>
        </w:rPr>
        <w:lastRenderedPageBreak/>
        <w:t>ответов, участнику экзамена предоставляется возможность ознакомиться с протоколом его ответа и убедиться, что он записан верно.</w:t>
      </w:r>
    </w:p>
    <w:p w:rsidR="008A2F3D" w:rsidRDefault="008A2F3D" w:rsidP="008A2F3D">
      <w:pPr>
        <w:autoSpaceDE w:val="0"/>
        <w:autoSpaceDN w:val="0"/>
        <w:adjustRightInd w:val="0"/>
        <w:ind w:firstLine="851"/>
        <w:jc w:val="both"/>
        <w:rPr>
          <w:rFonts w:eastAsia="Calibri"/>
          <w:sz w:val="28"/>
          <w:szCs w:val="28"/>
          <w:lang w:eastAsia="en-US"/>
        </w:rPr>
      </w:pPr>
    </w:p>
    <w:p w:rsidR="00A57D0E" w:rsidRDefault="008A2F3D" w:rsidP="00A57D0E">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A57D0E" w:rsidRPr="00A57D0E">
        <w:rPr>
          <w:rFonts w:eastAsia="Calibri"/>
          <w:b/>
          <w:sz w:val="28"/>
          <w:szCs w:val="28"/>
          <w:lang w:eastAsia="en-US"/>
        </w:rPr>
        <w:t>.2. Особенности ГВЭ по русскому языку в письменной форме</w:t>
      </w:r>
    </w:p>
    <w:p w:rsidR="00DF63C0" w:rsidRPr="00A57D0E" w:rsidRDefault="00DF63C0" w:rsidP="00A57D0E">
      <w:pPr>
        <w:autoSpaceDE w:val="0"/>
        <w:autoSpaceDN w:val="0"/>
        <w:adjustRightInd w:val="0"/>
        <w:ind w:firstLine="851"/>
        <w:jc w:val="both"/>
        <w:rPr>
          <w:rFonts w:eastAsia="Calibri"/>
          <w:b/>
          <w:sz w:val="28"/>
          <w:szCs w:val="28"/>
          <w:lang w:eastAsia="en-US"/>
        </w:rPr>
      </w:pP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Письменный ГВЭ по русскому языку проводит</w:t>
      </w:r>
      <w:r>
        <w:rPr>
          <w:rFonts w:eastAsia="Calibri"/>
          <w:sz w:val="28"/>
          <w:szCs w:val="28"/>
          <w:lang w:eastAsia="en-US"/>
        </w:rPr>
        <w:t xml:space="preserve">ся в форме сочинения, изложения </w:t>
      </w:r>
      <w:r w:rsidRPr="00A57D0E">
        <w:rPr>
          <w:rFonts w:eastAsia="Calibri"/>
          <w:sz w:val="28"/>
          <w:szCs w:val="28"/>
          <w:lang w:eastAsia="en-US"/>
        </w:rPr>
        <w:t>с творческим заданием, диктанта в целях учета возможностей разных категорий его</w:t>
      </w:r>
      <w:r>
        <w:rPr>
          <w:rFonts w:eastAsia="Calibri"/>
          <w:sz w:val="28"/>
          <w:szCs w:val="28"/>
          <w:lang w:eastAsia="en-US"/>
        </w:rPr>
        <w:t xml:space="preserve"> </w:t>
      </w:r>
      <w:r w:rsidRPr="00A57D0E">
        <w:rPr>
          <w:rFonts w:eastAsia="Calibri"/>
          <w:sz w:val="28"/>
          <w:szCs w:val="28"/>
          <w:lang w:eastAsia="en-US"/>
        </w:rPr>
        <w:t>участников:</w:t>
      </w:r>
    </w:p>
    <w:p w:rsidR="00A57D0E" w:rsidRPr="00A57D0E" w:rsidRDefault="00A57D0E" w:rsidP="00A57D0E">
      <w:pPr>
        <w:autoSpaceDE w:val="0"/>
        <w:autoSpaceDN w:val="0"/>
        <w:adjustRightInd w:val="0"/>
        <w:ind w:firstLine="851"/>
        <w:jc w:val="both"/>
        <w:rPr>
          <w:rFonts w:eastAsia="Calibri"/>
          <w:sz w:val="28"/>
          <w:szCs w:val="28"/>
          <w:lang w:eastAsia="en-US"/>
        </w:rPr>
      </w:pPr>
      <w:r w:rsidRPr="008A2F3D">
        <w:rPr>
          <w:rFonts w:eastAsia="Calibri"/>
          <w:b/>
          <w:sz w:val="28"/>
          <w:szCs w:val="28"/>
          <w:lang w:eastAsia="en-US"/>
        </w:rPr>
        <w:t>участников ГВЭ без ОВЗ:</w:t>
      </w:r>
      <w:r w:rsidRPr="00A57D0E">
        <w:rPr>
          <w:rFonts w:eastAsia="Calibri"/>
          <w:sz w:val="28"/>
          <w:szCs w:val="28"/>
          <w:lang w:eastAsia="en-US"/>
        </w:rPr>
        <w:t xml:space="preserve"> обучающиеся в сп</w:t>
      </w:r>
      <w:r>
        <w:rPr>
          <w:rFonts w:eastAsia="Calibri"/>
          <w:sz w:val="28"/>
          <w:szCs w:val="28"/>
          <w:lang w:eastAsia="en-US"/>
        </w:rPr>
        <w:t xml:space="preserve">ециальных учебно-воспитательных </w:t>
      </w:r>
      <w:r w:rsidRPr="00A57D0E">
        <w:rPr>
          <w:rFonts w:eastAsia="Calibri"/>
          <w:sz w:val="28"/>
          <w:szCs w:val="28"/>
          <w:lang w:eastAsia="en-US"/>
        </w:rPr>
        <w:t>учреждениях закрытого типа, а также в учреждениях, исполняющих наказание в виде</w:t>
      </w:r>
      <w:r>
        <w:rPr>
          <w:rFonts w:eastAsia="Calibri"/>
          <w:sz w:val="28"/>
          <w:szCs w:val="28"/>
          <w:lang w:eastAsia="en-US"/>
        </w:rPr>
        <w:t xml:space="preserve"> </w:t>
      </w:r>
      <w:r w:rsidRPr="00A57D0E">
        <w:rPr>
          <w:rFonts w:eastAsia="Calibri"/>
          <w:sz w:val="28"/>
          <w:szCs w:val="28"/>
          <w:lang w:eastAsia="en-US"/>
        </w:rPr>
        <w:t>лишения свободы;</w:t>
      </w:r>
    </w:p>
    <w:p w:rsidR="00A57D0E" w:rsidRPr="00A57D0E" w:rsidRDefault="00A57D0E" w:rsidP="00A57D0E">
      <w:pPr>
        <w:autoSpaceDE w:val="0"/>
        <w:autoSpaceDN w:val="0"/>
        <w:adjustRightInd w:val="0"/>
        <w:ind w:firstLine="851"/>
        <w:jc w:val="both"/>
        <w:rPr>
          <w:rFonts w:eastAsia="Calibri"/>
          <w:sz w:val="28"/>
          <w:szCs w:val="28"/>
          <w:lang w:eastAsia="en-US"/>
        </w:rPr>
      </w:pPr>
      <w:r w:rsidRPr="008A2F3D">
        <w:rPr>
          <w:rFonts w:eastAsia="Calibri"/>
          <w:b/>
          <w:sz w:val="28"/>
          <w:szCs w:val="28"/>
          <w:lang w:eastAsia="en-US"/>
        </w:rPr>
        <w:t>участников ГВЭ с ОВЗ:</w:t>
      </w:r>
      <w:r w:rsidRPr="00A57D0E">
        <w:rPr>
          <w:rFonts w:eastAsia="Calibri"/>
          <w:sz w:val="28"/>
          <w:szCs w:val="28"/>
          <w:lang w:eastAsia="en-US"/>
        </w:rPr>
        <w:t xml:space="preserve"> обучающихся с ОВЗ,</w:t>
      </w:r>
      <w:r>
        <w:rPr>
          <w:rFonts w:eastAsia="Calibri"/>
          <w:sz w:val="28"/>
          <w:szCs w:val="28"/>
          <w:lang w:eastAsia="en-US"/>
        </w:rPr>
        <w:t xml:space="preserve"> экстернов с ОВЗ, обучающихся – </w:t>
      </w:r>
      <w:r w:rsidRPr="00A57D0E">
        <w:rPr>
          <w:rFonts w:eastAsia="Calibri"/>
          <w:sz w:val="28"/>
          <w:szCs w:val="28"/>
          <w:lang w:eastAsia="en-US"/>
        </w:rPr>
        <w:t>детей-инвалидов и инвалидов, экстернов – детей-инвалидов и инвалидов.</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В заявлении, которое подается до 1 марта (включ</w:t>
      </w:r>
      <w:r>
        <w:rPr>
          <w:rFonts w:eastAsia="Calibri"/>
          <w:sz w:val="28"/>
          <w:szCs w:val="28"/>
          <w:lang w:eastAsia="en-US"/>
        </w:rPr>
        <w:t xml:space="preserve">ительно), участникам необходимо </w:t>
      </w:r>
      <w:r w:rsidRPr="00A57D0E">
        <w:rPr>
          <w:rFonts w:eastAsia="Calibri"/>
          <w:sz w:val="28"/>
          <w:szCs w:val="28"/>
          <w:lang w:eastAsia="en-US"/>
        </w:rPr>
        <w:t>указать форму проведения ГВЭ по русскому языку (изложение с творческим</w:t>
      </w:r>
      <w:r>
        <w:rPr>
          <w:rFonts w:eastAsia="Calibri"/>
          <w:sz w:val="28"/>
          <w:szCs w:val="28"/>
          <w:lang w:eastAsia="en-US"/>
        </w:rPr>
        <w:t xml:space="preserve"> </w:t>
      </w:r>
      <w:r w:rsidRPr="00A57D0E">
        <w:rPr>
          <w:rFonts w:eastAsia="Calibri"/>
          <w:sz w:val="28"/>
          <w:szCs w:val="28"/>
          <w:lang w:eastAsia="en-US"/>
        </w:rPr>
        <w:t>заданием/сочинение/диктант) в зависимости от категории участника ГВЭ с ОВЗ или без</w:t>
      </w:r>
      <w:r>
        <w:rPr>
          <w:rFonts w:eastAsia="Calibri"/>
          <w:sz w:val="28"/>
          <w:szCs w:val="28"/>
          <w:lang w:eastAsia="en-US"/>
        </w:rPr>
        <w:t xml:space="preserve"> </w:t>
      </w:r>
      <w:r w:rsidRPr="00A57D0E">
        <w:rPr>
          <w:rFonts w:eastAsia="Calibri"/>
          <w:sz w:val="28"/>
          <w:szCs w:val="28"/>
          <w:lang w:eastAsia="en-US"/>
        </w:rPr>
        <w:t>ОВЗ (см. Таблицу 1).</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В зависимости от выбора формата ГВЭ по русском</w:t>
      </w:r>
      <w:r>
        <w:rPr>
          <w:rFonts w:eastAsia="Calibri"/>
          <w:sz w:val="28"/>
          <w:szCs w:val="28"/>
          <w:lang w:eastAsia="en-US"/>
        </w:rPr>
        <w:t xml:space="preserve">у языку должна быть реализована </w:t>
      </w:r>
      <w:r w:rsidRPr="00A57D0E">
        <w:rPr>
          <w:rFonts w:eastAsia="Calibri"/>
          <w:sz w:val="28"/>
          <w:szCs w:val="28"/>
          <w:lang w:eastAsia="en-US"/>
        </w:rPr>
        <w:t>рассадка участников экзамена по аудиториям. При организации экзамена следует учесть,</w:t>
      </w:r>
      <w:r>
        <w:rPr>
          <w:rFonts w:eastAsia="Calibri"/>
          <w:sz w:val="28"/>
          <w:szCs w:val="28"/>
          <w:lang w:eastAsia="en-US"/>
        </w:rPr>
        <w:t xml:space="preserve"> </w:t>
      </w:r>
      <w:r w:rsidRPr="00A57D0E">
        <w:rPr>
          <w:rFonts w:eastAsia="Calibri"/>
          <w:sz w:val="28"/>
          <w:szCs w:val="28"/>
          <w:lang w:eastAsia="en-US"/>
        </w:rPr>
        <w:t>что для его проведения необходимы разные аудитории для проведения сочинения,</w:t>
      </w:r>
      <w:r>
        <w:rPr>
          <w:rFonts w:eastAsia="Calibri"/>
          <w:sz w:val="28"/>
          <w:szCs w:val="28"/>
          <w:lang w:eastAsia="en-US"/>
        </w:rPr>
        <w:t xml:space="preserve"> </w:t>
      </w:r>
      <w:r w:rsidRPr="00A57D0E">
        <w:rPr>
          <w:rFonts w:eastAsia="Calibri"/>
          <w:sz w:val="28"/>
          <w:szCs w:val="28"/>
          <w:lang w:eastAsia="en-US"/>
        </w:rPr>
        <w:t>изложения с творческим заданием (разные аудитории: аудитории, в которых изложение</w:t>
      </w:r>
      <w:r>
        <w:rPr>
          <w:rFonts w:eastAsia="Calibri"/>
          <w:sz w:val="28"/>
          <w:szCs w:val="28"/>
          <w:lang w:eastAsia="en-US"/>
        </w:rPr>
        <w:t xml:space="preserve"> </w:t>
      </w:r>
      <w:r w:rsidRPr="00A57D0E">
        <w:rPr>
          <w:rFonts w:eastAsia="Calibri"/>
          <w:sz w:val="28"/>
          <w:szCs w:val="28"/>
          <w:lang w:eastAsia="en-US"/>
        </w:rPr>
        <w:t>читается организатором; аудитории, в которых текст изложения выдается для прочтения</w:t>
      </w:r>
      <w:r>
        <w:rPr>
          <w:rFonts w:eastAsia="Calibri"/>
          <w:sz w:val="28"/>
          <w:szCs w:val="28"/>
          <w:lang w:eastAsia="en-US"/>
        </w:rPr>
        <w:t xml:space="preserve"> </w:t>
      </w:r>
      <w:r w:rsidRPr="00A57D0E">
        <w:rPr>
          <w:rFonts w:eastAsia="Calibri"/>
          <w:sz w:val="28"/>
          <w:szCs w:val="28"/>
          <w:lang w:eastAsia="en-US"/>
        </w:rPr>
        <w:t>участникам ГВЭ; аудитории, в которых осуществляется сурдоперевод текста), диктанта.</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Для проведения экзамена у глухих, поздноогло</w:t>
      </w:r>
      <w:r>
        <w:rPr>
          <w:rFonts w:eastAsia="Calibri"/>
          <w:sz w:val="28"/>
          <w:szCs w:val="28"/>
          <w:lang w:eastAsia="en-US"/>
        </w:rPr>
        <w:t xml:space="preserve">хших и слабослышащих участников </w:t>
      </w:r>
      <w:r w:rsidRPr="00A57D0E">
        <w:rPr>
          <w:rFonts w:eastAsia="Calibri"/>
          <w:sz w:val="28"/>
          <w:szCs w:val="28"/>
          <w:lang w:eastAsia="en-US"/>
        </w:rPr>
        <w:t>экзамена при необходимости привлекаются сурдопедагоги, не ведущие данный учебный</w:t>
      </w:r>
      <w:r>
        <w:rPr>
          <w:rFonts w:eastAsia="Calibri"/>
          <w:sz w:val="28"/>
          <w:szCs w:val="28"/>
          <w:lang w:eastAsia="en-US"/>
        </w:rPr>
        <w:t xml:space="preserve"> </w:t>
      </w:r>
      <w:r w:rsidRPr="00A57D0E">
        <w:rPr>
          <w:rFonts w:eastAsia="Calibri"/>
          <w:sz w:val="28"/>
          <w:szCs w:val="28"/>
          <w:lang w:eastAsia="en-US"/>
        </w:rPr>
        <w:t>предмет (учитель географии, учитель истории, учитель индивидуальных коррекционных</w:t>
      </w:r>
      <w:r>
        <w:rPr>
          <w:rFonts w:eastAsia="Calibri"/>
          <w:sz w:val="28"/>
          <w:szCs w:val="28"/>
          <w:lang w:eastAsia="en-US"/>
        </w:rPr>
        <w:t xml:space="preserve"> </w:t>
      </w:r>
      <w:r w:rsidRPr="00A57D0E">
        <w:rPr>
          <w:rFonts w:eastAsia="Calibri"/>
          <w:sz w:val="28"/>
          <w:szCs w:val="28"/>
          <w:lang w:eastAsia="en-US"/>
        </w:rPr>
        <w:t>занятий по развитию слухового восприятия и формированию произношения и др.). При</w:t>
      </w:r>
      <w:r>
        <w:rPr>
          <w:rFonts w:eastAsia="Calibri"/>
          <w:sz w:val="28"/>
          <w:szCs w:val="28"/>
          <w:lang w:eastAsia="en-US"/>
        </w:rPr>
        <w:t xml:space="preserve"> </w:t>
      </w:r>
      <w:r w:rsidRPr="00A57D0E">
        <w:rPr>
          <w:rFonts w:eastAsia="Calibri"/>
          <w:sz w:val="28"/>
          <w:szCs w:val="28"/>
          <w:lang w:eastAsia="en-US"/>
        </w:rPr>
        <w:t>желании участника экзамена (сообщается во время подачи заявления на участие в ГИА)</w:t>
      </w:r>
      <w:r>
        <w:rPr>
          <w:rFonts w:eastAsia="Calibri"/>
          <w:sz w:val="28"/>
          <w:szCs w:val="28"/>
          <w:lang w:eastAsia="en-US"/>
        </w:rPr>
        <w:t xml:space="preserve"> </w:t>
      </w:r>
      <w:r w:rsidRPr="00A57D0E">
        <w:rPr>
          <w:rFonts w:eastAsia="Calibri"/>
          <w:sz w:val="28"/>
          <w:szCs w:val="28"/>
          <w:lang w:eastAsia="en-US"/>
        </w:rPr>
        <w:t>обеспечивается сурдоперевод текста изложения.</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Участникам экзамена разрешается пользовать</w:t>
      </w:r>
      <w:r>
        <w:rPr>
          <w:rFonts w:eastAsia="Calibri"/>
          <w:sz w:val="28"/>
          <w:szCs w:val="28"/>
          <w:lang w:eastAsia="en-US"/>
        </w:rPr>
        <w:t xml:space="preserve">ся орфографическими и толковыми </w:t>
      </w:r>
      <w:r w:rsidRPr="00A57D0E">
        <w:rPr>
          <w:rFonts w:eastAsia="Calibri"/>
          <w:sz w:val="28"/>
          <w:szCs w:val="28"/>
          <w:lang w:eastAsia="en-US"/>
        </w:rPr>
        <w:t>словарями для установления нормативного написания слов и определения значения</w:t>
      </w:r>
      <w:r>
        <w:rPr>
          <w:rFonts w:eastAsia="Calibri"/>
          <w:sz w:val="28"/>
          <w:szCs w:val="28"/>
          <w:lang w:eastAsia="en-US"/>
        </w:rPr>
        <w:t xml:space="preserve"> </w:t>
      </w:r>
      <w:r w:rsidRPr="00A57D0E">
        <w:rPr>
          <w:rFonts w:eastAsia="Calibri"/>
          <w:sz w:val="28"/>
          <w:szCs w:val="28"/>
          <w:lang w:eastAsia="en-US"/>
        </w:rPr>
        <w:t>лексической единицы. Словари предоставляются образовательной организацией, на базе</w:t>
      </w:r>
      <w:r>
        <w:rPr>
          <w:rFonts w:eastAsia="Calibri"/>
          <w:sz w:val="28"/>
          <w:szCs w:val="28"/>
          <w:lang w:eastAsia="en-US"/>
        </w:rPr>
        <w:t xml:space="preserve"> </w:t>
      </w:r>
      <w:r w:rsidRPr="00A57D0E">
        <w:rPr>
          <w:rFonts w:eastAsia="Calibri"/>
          <w:sz w:val="28"/>
          <w:szCs w:val="28"/>
          <w:lang w:eastAsia="en-US"/>
        </w:rPr>
        <w:t>которой организован ППЭ, либо образовательными организациями, обучающиеся которых</w:t>
      </w:r>
      <w:r>
        <w:rPr>
          <w:rFonts w:eastAsia="Calibri"/>
          <w:sz w:val="28"/>
          <w:szCs w:val="28"/>
          <w:lang w:eastAsia="en-US"/>
        </w:rPr>
        <w:t xml:space="preserve"> </w:t>
      </w:r>
      <w:r w:rsidRPr="00A57D0E">
        <w:rPr>
          <w:rFonts w:eastAsia="Calibri"/>
          <w:sz w:val="28"/>
          <w:szCs w:val="28"/>
          <w:lang w:eastAsia="en-US"/>
        </w:rPr>
        <w:t>сдают экзамен в ППЭ. Пользоваться л</w:t>
      </w:r>
      <w:r>
        <w:rPr>
          <w:rFonts w:eastAsia="Calibri"/>
          <w:sz w:val="28"/>
          <w:szCs w:val="28"/>
          <w:lang w:eastAsia="en-US"/>
        </w:rPr>
        <w:t xml:space="preserve">ичными словарями участникам ГВЭ </w:t>
      </w:r>
      <w:r w:rsidRPr="00A57D0E">
        <w:rPr>
          <w:rFonts w:eastAsia="Calibri"/>
          <w:sz w:val="28"/>
          <w:szCs w:val="28"/>
          <w:lang w:eastAsia="en-US"/>
        </w:rPr>
        <w:t>не рекомендуется в целях недопущения нарушения Порядка в части использования</w:t>
      </w:r>
      <w:r>
        <w:rPr>
          <w:rFonts w:eastAsia="Calibri"/>
          <w:sz w:val="28"/>
          <w:szCs w:val="28"/>
          <w:lang w:eastAsia="en-US"/>
        </w:rPr>
        <w:t xml:space="preserve"> </w:t>
      </w:r>
      <w:r w:rsidRPr="00A57D0E">
        <w:rPr>
          <w:rFonts w:eastAsia="Calibri"/>
          <w:sz w:val="28"/>
          <w:szCs w:val="28"/>
          <w:lang w:eastAsia="en-US"/>
        </w:rPr>
        <w:t>справочных материалов, письменных заметок.</w:t>
      </w:r>
    </w:p>
    <w:p w:rsidR="00A57D0E" w:rsidRPr="00A57D0E" w:rsidRDefault="00A57D0E" w:rsidP="00A57D0E">
      <w:pPr>
        <w:autoSpaceDE w:val="0"/>
        <w:autoSpaceDN w:val="0"/>
        <w:adjustRightInd w:val="0"/>
        <w:ind w:firstLine="851"/>
        <w:jc w:val="both"/>
        <w:rPr>
          <w:rFonts w:eastAsia="Calibri"/>
          <w:sz w:val="28"/>
          <w:szCs w:val="28"/>
          <w:lang w:eastAsia="en-US"/>
        </w:rPr>
      </w:pPr>
      <w:r w:rsidRPr="008A2F3D">
        <w:rPr>
          <w:rFonts w:eastAsia="Calibri"/>
          <w:b/>
          <w:sz w:val="28"/>
          <w:szCs w:val="28"/>
          <w:lang w:eastAsia="en-US"/>
        </w:rPr>
        <w:t>Участникам ГВЭ без ОВЗ</w:t>
      </w:r>
      <w:r w:rsidRPr="00A57D0E">
        <w:rPr>
          <w:rFonts w:eastAsia="Calibri"/>
          <w:sz w:val="28"/>
          <w:szCs w:val="28"/>
          <w:lang w:eastAsia="en-US"/>
        </w:rPr>
        <w:t xml:space="preserve"> предоставляется в</w:t>
      </w:r>
      <w:r>
        <w:rPr>
          <w:rFonts w:eastAsia="Calibri"/>
          <w:sz w:val="28"/>
          <w:szCs w:val="28"/>
          <w:lang w:eastAsia="en-US"/>
        </w:rPr>
        <w:t xml:space="preserve">озможность выбора одной из форм </w:t>
      </w:r>
      <w:r w:rsidRPr="00A57D0E">
        <w:rPr>
          <w:rFonts w:eastAsia="Calibri"/>
          <w:sz w:val="28"/>
          <w:szCs w:val="28"/>
          <w:lang w:eastAsia="en-US"/>
        </w:rPr>
        <w:t>экзаменационной работы: сочинение (литера «А», 100-е номера вариантов ЭМ) или</w:t>
      </w:r>
      <w:r>
        <w:rPr>
          <w:rFonts w:eastAsia="Calibri"/>
          <w:sz w:val="28"/>
          <w:szCs w:val="28"/>
          <w:lang w:eastAsia="en-US"/>
        </w:rPr>
        <w:t xml:space="preserve"> </w:t>
      </w:r>
      <w:r w:rsidRPr="00A57D0E">
        <w:rPr>
          <w:rFonts w:eastAsia="Calibri"/>
          <w:sz w:val="28"/>
          <w:szCs w:val="28"/>
          <w:lang w:eastAsia="en-US"/>
        </w:rPr>
        <w:t>изложение с творческим заданием (литера «А», 400-е номера вариантов ЭМ).</w:t>
      </w:r>
    </w:p>
    <w:p w:rsidR="00A57D0E" w:rsidRPr="008A2F3D" w:rsidRDefault="00A57D0E" w:rsidP="00A57D0E">
      <w:pPr>
        <w:autoSpaceDE w:val="0"/>
        <w:autoSpaceDN w:val="0"/>
        <w:adjustRightInd w:val="0"/>
        <w:ind w:firstLine="851"/>
        <w:jc w:val="both"/>
        <w:rPr>
          <w:rFonts w:eastAsia="Calibri"/>
          <w:b/>
          <w:sz w:val="28"/>
          <w:szCs w:val="28"/>
          <w:lang w:eastAsia="en-US"/>
        </w:rPr>
      </w:pPr>
      <w:r w:rsidRPr="00A57D0E">
        <w:rPr>
          <w:rFonts w:eastAsia="Calibri"/>
          <w:sz w:val="28"/>
          <w:szCs w:val="28"/>
          <w:lang w:eastAsia="en-US"/>
        </w:rPr>
        <w:lastRenderedPageBreak/>
        <w:t>ЭМ по русскому языку для ГВЭ в письменной ф</w:t>
      </w:r>
      <w:r>
        <w:rPr>
          <w:rFonts w:eastAsia="Calibri"/>
          <w:sz w:val="28"/>
          <w:szCs w:val="28"/>
          <w:lang w:eastAsia="en-US"/>
        </w:rPr>
        <w:t xml:space="preserve">орме разрабатываются для разных </w:t>
      </w:r>
      <w:r w:rsidRPr="00A57D0E">
        <w:rPr>
          <w:rFonts w:eastAsia="Calibri"/>
          <w:sz w:val="28"/>
          <w:szCs w:val="28"/>
          <w:lang w:eastAsia="en-US"/>
        </w:rPr>
        <w:t xml:space="preserve">категорий </w:t>
      </w:r>
      <w:r w:rsidRPr="008A2F3D">
        <w:rPr>
          <w:rFonts w:eastAsia="Calibri"/>
          <w:b/>
          <w:sz w:val="28"/>
          <w:szCs w:val="28"/>
          <w:lang w:eastAsia="en-US"/>
        </w:rPr>
        <w:t>участников экзамена с ОВЗ, участников экзамена – детей-инвалидов и инвалидов.</w:t>
      </w:r>
    </w:p>
    <w:p w:rsidR="00A57D0E" w:rsidRP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 xml:space="preserve">Выбор формата решается индивидуально </w:t>
      </w:r>
      <w:r>
        <w:rPr>
          <w:rFonts w:eastAsia="Calibri"/>
          <w:sz w:val="28"/>
          <w:szCs w:val="28"/>
          <w:lang w:eastAsia="en-US"/>
        </w:rPr>
        <w:t xml:space="preserve">с учетом особых образовательных </w:t>
      </w:r>
      <w:r w:rsidRPr="00A57D0E">
        <w:rPr>
          <w:rFonts w:eastAsia="Calibri"/>
          <w:sz w:val="28"/>
          <w:szCs w:val="28"/>
          <w:lang w:eastAsia="en-US"/>
        </w:rPr>
        <w:t>потребностей участников экзамена и индивидуальной ситуации развития.</w:t>
      </w:r>
    </w:p>
    <w:p w:rsidR="00A57D0E" w:rsidRDefault="00A57D0E" w:rsidP="00A57D0E">
      <w:pPr>
        <w:autoSpaceDE w:val="0"/>
        <w:autoSpaceDN w:val="0"/>
        <w:adjustRightInd w:val="0"/>
        <w:ind w:firstLine="851"/>
        <w:jc w:val="both"/>
        <w:rPr>
          <w:rFonts w:eastAsia="Calibri"/>
          <w:sz w:val="28"/>
          <w:szCs w:val="28"/>
          <w:lang w:eastAsia="en-US"/>
        </w:rPr>
      </w:pPr>
      <w:r w:rsidRPr="00A57D0E">
        <w:rPr>
          <w:rFonts w:eastAsia="Calibri"/>
          <w:sz w:val="28"/>
          <w:szCs w:val="28"/>
          <w:lang w:eastAsia="en-US"/>
        </w:rPr>
        <w:t>В случае если участники экзамена с ОВЗ, уча</w:t>
      </w:r>
      <w:r>
        <w:rPr>
          <w:rFonts w:eastAsia="Calibri"/>
          <w:sz w:val="28"/>
          <w:szCs w:val="28"/>
          <w:lang w:eastAsia="en-US"/>
        </w:rPr>
        <w:t xml:space="preserve">стники экзамена – дети-инвалиды </w:t>
      </w:r>
      <w:r w:rsidRPr="00A57D0E">
        <w:rPr>
          <w:rFonts w:eastAsia="Calibri"/>
          <w:sz w:val="28"/>
          <w:szCs w:val="28"/>
          <w:lang w:eastAsia="en-US"/>
        </w:rPr>
        <w:t>и инвалиды имеют сопутствующие формы заболеваний (нарушения слуха, зрения и (или)</w:t>
      </w:r>
      <w:r>
        <w:rPr>
          <w:rFonts w:eastAsia="Calibri"/>
          <w:sz w:val="28"/>
          <w:szCs w:val="28"/>
          <w:lang w:eastAsia="en-US"/>
        </w:rPr>
        <w:t xml:space="preserve"> </w:t>
      </w:r>
      <w:r w:rsidRPr="00A57D0E">
        <w:rPr>
          <w:rFonts w:eastAsia="Calibri"/>
          <w:sz w:val="28"/>
          <w:szCs w:val="28"/>
          <w:lang w:eastAsia="en-US"/>
        </w:rPr>
        <w:t>речи) выбор варианта ГВЭ по русскому языку определяется, в том числе с учетом</w:t>
      </w:r>
      <w:r>
        <w:rPr>
          <w:rFonts w:eastAsia="Calibri"/>
          <w:sz w:val="28"/>
          <w:szCs w:val="28"/>
          <w:lang w:eastAsia="en-US"/>
        </w:rPr>
        <w:t xml:space="preserve"> </w:t>
      </w:r>
      <w:r w:rsidRPr="00A57D0E">
        <w:rPr>
          <w:rFonts w:eastAsia="Calibri"/>
          <w:sz w:val="28"/>
          <w:szCs w:val="28"/>
          <w:lang w:eastAsia="en-US"/>
        </w:rPr>
        <w:t>характеристики ЭМ.</w:t>
      </w:r>
    </w:p>
    <w:p w:rsidR="002F43D2" w:rsidRPr="002F43D2" w:rsidRDefault="002F43D2" w:rsidP="002F43D2">
      <w:pPr>
        <w:autoSpaceDE w:val="0"/>
        <w:autoSpaceDN w:val="0"/>
        <w:adjustRightInd w:val="0"/>
        <w:ind w:firstLine="851"/>
        <w:jc w:val="both"/>
        <w:rPr>
          <w:rFonts w:eastAsia="Calibri"/>
          <w:sz w:val="28"/>
          <w:szCs w:val="28"/>
          <w:lang w:eastAsia="en-US"/>
        </w:rPr>
      </w:pPr>
      <w:r w:rsidRPr="002F43D2">
        <w:rPr>
          <w:rFonts w:eastAsia="Calibri"/>
          <w:sz w:val="28"/>
          <w:szCs w:val="28"/>
          <w:lang w:eastAsia="en-US"/>
        </w:rPr>
        <w:t>Ниже представлено рекомендуемое распределени</w:t>
      </w:r>
      <w:r>
        <w:rPr>
          <w:rFonts w:eastAsia="Calibri"/>
          <w:sz w:val="28"/>
          <w:szCs w:val="28"/>
          <w:lang w:eastAsia="en-US"/>
        </w:rPr>
        <w:t xml:space="preserve">е ЭМ в зависимости от категории </w:t>
      </w:r>
      <w:r w:rsidRPr="002F43D2">
        <w:rPr>
          <w:rFonts w:eastAsia="Calibri"/>
          <w:sz w:val="28"/>
          <w:szCs w:val="28"/>
          <w:lang w:eastAsia="en-US"/>
        </w:rPr>
        <w:t>нозологической группы:</w:t>
      </w:r>
    </w:p>
    <w:p w:rsidR="002F43D2" w:rsidRDefault="002F43D2" w:rsidP="002F43D2">
      <w:pPr>
        <w:autoSpaceDE w:val="0"/>
        <w:autoSpaceDN w:val="0"/>
        <w:adjustRightInd w:val="0"/>
        <w:ind w:firstLine="851"/>
        <w:jc w:val="both"/>
        <w:rPr>
          <w:rFonts w:eastAsia="Calibri"/>
          <w:sz w:val="28"/>
          <w:szCs w:val="28"/>
          <w:lang w:eastAsia="en-US"/>
        </w:rPr>
      </w:pPr>
    </w:p>
    <w:p w:rsidR="00A57D0E" w:rsidRPr="002F43D2" w:rsidRDefault="002F43D2" w:rsidP="002F43D2">
      <w:pPr>
        <w:autoSpaceDE w:val="0"/>
        <w:autoSpaceDN w:val="0"/>
        <w:adjustRightInd w:val="0"/>
        <w:ind w:firstLine="851"/>
        <w:jc w:val="both"/>
        <w:rPr>
          <w:rFonts w:eastAsia="Calibri"/>
          <w:b/>
          <w:sz w:val="28"/>
          <w:szCs w:val="28"/>
          <w:lang w:eastAsia="en-US"/>
        </w:rPr>
      </w:pPr>
      <w:r w:rsidRPr="002F43D2">
        <w:rPr>
          <w:rFonts w:eastAsia="Calibri"/>
          <w:b/>
          <w:sz w:val="28"/>
          <w:szCs w:val="28"/>
          <w:lang w:eastAsia="en-US"/>
        </w:rPr>
        <w:t>Таблица 2. Распределение ЭМ по категориям участников ГВЭ по русскому языку</w:t>
      </w:r>
    </w:p>
    <w:tbl>
      <w:tblPr>
        <w:tblStyle w:val="afffd"/>
        <w:tblW w:w="0" w:type="auto"/>
        <w:tblLook w:val="04A0" w:firstRow="1" w:lastRow="0" w:firstColumn="1" w:lastColumn="0" w:noHBand="0" w:noVBand="1"/>
      </w:tblPr>
      <w:tblGrid>
        <w:gridCol w:w="3337"/>
        <w:gridCol w:w="3321"/>
        <w:gridCol w:w="3337"/>
      </w:tblGrid>
      <w:tr w:rsidR="002F43D2" w:rsidRPr="002F43D2" w:rsidTr="002F43D2">
        <w:tc>
          <w:tcPr>
            <w:tcW w:w="3379" w:type="dxa"/>
          </w:tcPr>
          <w:p w:rsidR="002F43D2" w:rsidRPr="002F43D2" w:rsidRDefault="002F43D2" w:rsidP="002F43D2">
            <w:pPr>
              <w:autoSpaceDE w:val="0"/>
              <w:autoSpaceDN w:val="0"/>
              <w:adjustRightInd w:val="0"/>
              <w:jc w:val="center"/>
              <w:rPr>
                <w:rFonts w:eastAsia="Calibri"/>
                <w:sz w:val="24"/>
                <w:szCs w:val="24"/>
                <w:lang w:eastAsia="en-US"/>
              </w:rPr>
            </w:pPr>
            <w:r w:rsidRPr="002F43D2">
              <w:rPr>
                <w:rFonts w:eastAsia="TimesNewRomanPSMT"/>
                <w:sz w:val="24"/>
                <w:szCs w:val="24"/>
                <w:lang w:eastAsia="en-US"/>
              </w:rPr>
              <w:t>Характеристика ЭМ</w:t>
            </w:r>
          </w:p>
        </w:tc>
        <w:tc>
          <w:tcPr>
            <w:tcW w:w="3379" w:type="dxa"/>
          </w:tcPr>
          <w:p w:rsidR="002F43D2" w:rsidRPr="002F43D2" w:rsidRDefault="002F43D2" w:rsidP="002F43D2">
            <w:pPr>
              <w:autoSpaceDE w:val="0"/>
              <w:autoSpaceDN w:val="0"/>
              <w:adjustRightInd w:val="0"/>
              <w:jc w:val="center"/>
              <w:rPr>
                <w:rFonts w:eastAsia="Calibri"/>
                <w:sz w:val="24"/>
                <w:szCs w:val="24"/>
                <w:lang w:eastAsia="en-US"/>
              </w:rPr>
            </w:pPr>
            <w:r w:rsidRPr="002F43D2">
              <w:rPr>
                <w:rFonts w:eastAsia="TimesNewRomanPSMT"/>
                <w:sz w:val="24"/>
                <w:szCs w:val="24"/>
                <w:lang w:eastAsia="en-US"/>
              </w:rPr>
              <w:t>Номера вариантов</w:t>
            </w:r>
          </w:p>
        </w:tc>
        <w:tc>
          <w:tcPr>
            <w:tcW w:w="3379" w:type="dxa"/>
          </w:tcPr>
          <w:p w:rsidR="002F43D2" w:rsidRPr="002F43D2" w:rsidRDefault="002F43D2" w:rsidP="00A57D0E">
            <w:pPr>
              <w:autoSpaceDE w:val="0"/>
              <w:autoSpaceDN w:val="0"/>
              <w:adjustRightInd w:val="0"/>
              <w:jc w:val="both"/>
              <w:rPr>
                <w:rFonts w:eastAsia="Calibri"/>
                <w:sz w:val="24"/>
                <w:szCs w:val="24"/>
                <w:lang w:eastAsia="en-US"/>
              </w:rPr>
            </w:pPr>
            <w:r w:rsidRPr="002F43D2">
              <w:rPr>
                <w:rFonts w:eastAsia="TimesNewRomanPSMT"/>
                <w:sz w:val="24"/>
                <w:szCs w:val="24"/>
                <w:lang w:eastAsia="en-US"/>
              </w:rPr>
              <w:t>Категории участников ГВЭ</w:t>
            </w:r>
          </w:p>
        </w:tc>
      </w:tr>
      <w:tr w:rsidR="002F43D2" w:rsidRPr="002F43D2" w:rsidTr="002F43D2">
        <w:tc>
          <w:tcPr>
            <w:tcW w:w="3379" w:type="dxa"/>
          </w:tcPr>
          <w:p w:rsidR="002F43D2" w:rsidRPr="002F43D2" w:rsidRDefault="002F43D2" w:rsidP="00A57D0E">
            <w:pPr>
              <w:autoSpaceDE w:val="0"/>
              <w:autoSpaceDN w:val="0"/>
              <w:adjustRightInd w:val="0"/>
              <w:jc w:val="both"/>
              <w:rPr>
                <w:rFonts w:eastAsia="Calibri"/>
                <w:sz w:val="24"/>
                <w:szCs w:val="24"/>
                <w:lang w:eastAsia="en-US"/>
              </w:rPr>
            </w:pP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Литера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А</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100-е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(сочинение);</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400-е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(изложение с творческим</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заданием).</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1. Участники ГВЭ без ОВЗ;</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2. Участники ГВЭ с</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нарушениями опорно-двигательного</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аппарата;</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3. Иные категории участников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ГВЭ, которым требуется создание</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специальных условий (диабет,</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онкология, астма и др.).</w:t>
            </w:r>
          </w:p>
        </w:tc>
      </w:tr>
      <w:tr w:rsidR="002F43D2" w:rsidRPr="002F43D2" w:rsidTr="002F43D2">
        <w:tc>
          <w:tcPr>
            <w:tcW w:w="3379" w:type="dxa"/>
          </w:tcPr>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Использование в ЭМ </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визуальных образов сведено </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к минимуму.</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ЭМ могут быть переведены </w:t>
            </w:r>
          </w:p>
          <w:p w:rsidR="008A2F3D" w:rsidRPr="008A2F3D" w:rsidRDefault="008A2F3D" w:rsidP="008A2F3D">
            <w:pPr>
              <w:autoSpaceDE w:val="0"/>
              <w:autoSpaceDN w:val="0"/>
              <w:adjustRightInd w:val="0"/>
              <w:rPr>
                <w:rFonts w:eastAsia="TimesNewRomanPSMT"/>
                <w:sz w:val="24"/>
                <w:szCs w:val="24"/>
                <w:lang w:eastAsia="en-US"/>
              </w:rPr>
            </w:pPr>
            <w:r w:rsidRPr="008A2F3D">
              <w:rPr>
                <w:rFonts w:eastAsia="TimesNewRomanPSMT"/>
                <w:sz w:val="24"/>
                <w:szCs w:val="24"/>
                <w:lang w:eastAsia="en-US"/>
              </w:rPr>
              <w:t xml:space="preserve">на шрифт Брайля (при </w:t>
            </w:r>
          </w:p>
          <w:p w:rsidR="002F43D2" w:rsidRPr="002F43D2" w:rsidRDefault="008A2F3D" w:rsidP="008A2F3D">
            <w:pPr>
              <w:autoSpaceDE w:val="0"/>
              <w:autoSpaceDN w:val="0"/>
              <w:adjustRightInd w:val="0"/>
              <w:jc w:val="both"/>
              <w:rPr>
                <w:rFonts w:eastAsia="Calibri"/>
                <w:sz w:val="24"/>
                <w:szCs w:val="24"/>
                <w:lang w:eastAsia="en-US"/>
              </w:rPr>
            </w:pPr>
            <w:r w:rsidRPr="008A2F3D">
              <w:rPr>
                <w:rFonts w:eastAsia="TimesNewRomanPSMT"/>
                <w:sz w:val="24"/>
                <w:szCs w:val="24"/>
                <w:lang w:eastAsia="en-US"/>
              </w:rPr>
              <w:t>необходимости)</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Литера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С</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300-е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(сочинение);</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600-е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(изложение (сжатое) с</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творческим заданием).</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1. Слепые, поздноослепшие;</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2. Слабовидящие.</w:t>
            </w:r>
          </w:p>
        </w:tc>
      </w:tr>
      <w:tr w:rsidR="002F43D2" w:rsidRPr="002F43D2" w:rsidTr="002F43D2">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ЭМ не содержат звуковых</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образов.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При оценивании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экзаменационной работы</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с литерой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К</w:t>
            </w:r>
            <w:r w:rsidRPr="002F43D2">
              <w:rPr>
                <w:rFonts w:ascii="Cambria Math" w:eastAsia="TimesNewRomanPSMT" w:hAnsi="Cambria Math" w:cs="Cambria Math"/>
                <w:sz w:val="24"/>
                <w:szCs w:val="24"/>
                <w:lang w:eastAsia="en-US"/>
              </w:rPr>
              <w:t>≫</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предусмотрены критерии,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отличающиеся от</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критериев оценивания</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 xml:space="preserve">ЭМ с литерой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А</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 xml:space="preserve">Литера </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К</w:t>
            </w:r>
            <w:r w:rsidRPr="002F43D2">
              <w:rPr>
                <w:rFonts w:ascii="Cambria Math" w:eastAsia="TimesNewRomanPSMT" w:hAnsi="Cambria Math" w:cs="Cambria Math"/>
                <w:sz w:val="24"/>
                <w:szCs w:val="24"/>
                <w:lang w:eastAsia="en-US"/>
              </w:rPr>
              <w:t>≫</w:t>
            </w:r>
            <w:r w:rsidRPr="002F43D2">
              <w:rPr>
                <w:rFonts w:eastAsia="TimesNewRomanPSMT"/>
                <w:sz w:val="24"/>
                <w:szCs w:val="24"/>
                <w:lang w:eastAsia="en-US"/>
              </w:rPr>
              <w:t>:</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200-е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(сочинение);</w:t>
            </w:r>
          </w:p>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500-е номера вариантов</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(изложение (сжатое или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подробное) с творческим</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заданием).</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1. Глухие, позднооглохшие;</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2. Слабослышащие;</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3. С тяжелыми нарушениями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речи;</w:t>
            </w:r>
          </w:p>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4. С задержкой психического</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развития.</w:t>
            </w:r>
          </w:p>
        </w:tc>
      </w:tr>
      <w:tr w:rsidR="002F43D2" w:rsidRPr="002F43D2" w:rsidTr="002F43D2">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Диктант с особыми</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критериями оценивания</w:t>
            </w:r>
          </w:p>
        </w:tc>
        <w:tc>
          <w:tcPr>
            <w:tcW w:w="3379" w:type="dxa"/>
          </w:tcPr>
          <w:p w:rsidR="002F43D2" w:rsidRPr="002F43D2" w:rsidRDefault="002F43D2" w:rsidP="002F43D2">
            <w:pPr>
              <w:autoSpaceDE w:val="0"/>
              <w:autoSpaceDN w:val="0"/>
              <w:adjustRightInd w:val="0"/>
              <w:rPr>
                <w:rFonts w:eastAsia="TimesNewRomanPSMT"/>
                <w:i/>
                <w:iCs/>
                <w:sz w:val="24"/>
                <w:szCs w:val="24"/>
                <w:lang w:eastAsia="en-US"/>
              </w:rPr>
            </w:pPr>
            <w:r w:rsidRPr="002F43D2">
              <w:rPr>
                <w:rFonts w:eastAsia="TimesNewRomanPSMT"/>
                <w:sz w:val="24"/>
                <w:szCs w:val="24"/>
                <w:lang w:eastAsia="en-US"/>
              </w:rPr>
              <w:t xml:space="preserve">- </w:t>
            </w:r>
            <w:r w:rsidRPr="002F43D2">
              <w:rPr>
                <w:rFonts w:eastAsia="TimesNewRomanPSMT"/>
                <w:i/>
                <w:iCs/>
                <w:sz w:val="24"/>
                <w:szCs w:val="24"/>
                <w:lang w:eastAsia="en-US"/>
              </w:rPr>
              <w:t>700-е номера вариантов</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(диктант)</w:t>
            </w:r>
          </w:p>
        </w:tc>
        <w:tc>
          <w:tcPr>
            <w:tcW w:w="3379" w:type="dxa"/>
          </w:tcPr>
          <w:p w:rsidR="002F43D2" w:rsidRPr="002F43D2" w:rsidRDefault="002F43D2" w:rsidP="002F43D2">
            <w:pPr>
              <w:autoSpaceDE w:val="0"/>
              <w:autoSpaceDN w:val="0"/>
              <w:adjustRightInd w:val="0"/>
              <w:rPr>
                <w:rFonts w:eastAsia="TimesNewRomanPSMT"/>
                <w:sz w:val="24"/>
                <w:szCs w:val="24"/>
                <w:lang w:eastAsia="en-US"/>
              </w:rPr>
            </w:pPr>
            <w:r w:rsidRPr="002F43D2">
              <w:rPr>
                <w:rFonts w:eastAsia="TimesNewRomanPSMT"/>
                <w:sz w:val="24"/>
                <w:szCs w:val="24"/>
                <w:lang w:eastAsia="en-US"/>
              </w:rPr>
              <w:t>Участники ГВЭ с расстройствами</w:t>
            </w:r>
          </w:p>
          <w:p w:rsidR="002F43D2" w:rsidRPr="002F43D2" w:rsidRDefault="002F43D2" w:rsidP="002F43D2">
            <w:pPr>
              <w:autoSpaceDE w:val="0"/>
              <w:autoSpaceDN w:val="0"/>
              <w:adjustRightInd w:val="0"/>
              <w:jc w:val="both"/>
              <w:rPr>
                <w:rFonts w:eastAsia="Calibri"/>
                <w:sz w:val="24"/>
                <w:szCs w:val="24"/>
                <w:lang w:eastAsia="en-US"/>
              </w:rPr>
            </w:pPr>
            <w:r w:rsidRPr="002F43D2">
              <w:rPr>
                <w:rFonts w:eastAsia="TimesNewRomanPSMT"/>
                <w:sz w:val="24"/>
                <w:szCs w:val="24"/>
                <w:lang w:eastAsia="en-US"/>
              </w:rPr>
              <w:t>аутистического спектра.</w:t>
            </w:r>
          </w:p>
        </w:tc>
      </w:tr>
    </w:tbl>
    <w:p w:rsidR="00A57D0E" w:rsidRDefault="00A57D0E" w:rsidP="00A57D0E">
      <w:pPr>
        <w:autoSpaceDE w:val="0"/>
        <w:autoSpaceDN w:val="0"/>
        <w:adjustRightInd w:val="0"/>
        <w:ind w:firstLine="851"/>
        <w:jc w:val="both"/>
        <w:rPr>
          <w:rFonts w:eastAsia="Calibri"/>
          <w:sz w:val="28"/>
          <w:szCs w:val="28"/>
          <w:lang w:eastAsia="en-US"/>
        </w:rPr>
      </w:pPr>
    </w:p>
    <w:p w:rsidR="008A2F3D" w:rsidRDefault="008A2F3D" w:rsidP="002F43D2">
      <w:pPr>
        <w:autoSpaceDE w:val="0"/>
        <w:autoSpaceDN w:val="0"/>
        <w:adjustRightInd w:val="0"/>
        <w:ind w:firstLine="851"/>
        <w:jc w:val="both"/>
        <w:rPr>
          <w:rFonts w:eastAsia="Calibri"/>
          <w:b/>
          <w:sz w:val="28"/>
          <w:szCs w:val="28"/>
          <w:lang w:eastAsia="en-US"/>
        </w:rPr>
      </w:pPr>
    </w:p>
    <w:p w:rsidR="008A2F3D" w:rsidRDefault="008A2F3D" w:rsidP="002F43D2">
      <w:pPr>
        <w:autoSpaceDE w:val="0"/>
        <w:autoSpaceDN w:val="0"/>
        <w:adjustRightInd w:val="0"/>
        <w:ind w:firstLine="851"/>
        <w:jc w:val="both"/>
        <w:rPr>
          <w:rFonts w:eastAsia="Calibri"/>
          <w:b/>
          <w:sz w:val="28"/>
          <w:szCs w:val="28"/>
          <w:lang w:eastAsia="en-US"/>
        </w:rPr>
      </w:pPr>
    </w:p>
    <w:p w:rsidR="00DC304D" w:rsidRDefault="00DC304D" w:rsidP="00DC304D">
      <w:pPr>
        <w:autoSpaceDE w:val="0"/>
        <w:autoSpaceDN w:val="0"/>
        <w:adjustRightInd w:val="0"/>
        <w:ind w:firstLine="851"/>
        <w:jc w:val="both"/>
        <w:rPr>
          <w:rFonts w:eastAsia="Calibri"/>
          <w:b/>
          <w:sz w:val="28"/>
          <w:szCs w:val="28"/>
          <w:lang w:eastAsia="en-US"/>
        </w:rPr>
      </w:pPr>
      <w:r w:rsidRPr="00DC304D">
        <w:rPr>
          <w:rFonts w:eastAsia="Calibri"/>
          <w:b/>
          <w:sz w:val="28"/>
          <w:szCs w:val="28"/>
          <w:lang w:eastAsia="en-US"/>
        </w:rPr>
        <w:lastRenderedPageBreak/>
        <w:t>Организационные особенности проведения ГВЭ по русскому языку в форме изложения с творческим заданием</w:t>
      </w:r>
    </w:p>
    <w:p w:rsidR="001345D4" w:rsidRPr="00DC304D" w:rsidRDefault="001345D4" w:rsidP="00DC304D">
      <w:pPr>
        <w:autoSpaceDE w:val="0"/>
        <w:autoSpaceDN w:val="0"/>
        <w:adjustRightInd w:val="0"/>
        <w:ind w:firstLine="851"/>
        <w:jc w:val="both"/>
        <w:rPr>
          <w:rFonts w:eastAsia="Calibri"/>
          <w:b/>
          <w:sz w:val="28"/>
          <w:szCs w:val="28"/>
          <w:lang w:eastAsia="en-US"/>
        </w:rPr>
      </w:pPr>
    </w:p>
    <w:p w:rsidR="004D2B0D" w:rsidRPr="004D2B0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При проведении ГВЭ по русскому языку в форме и</w:t>
      </w:r>
      <w:r>
        <w:rPr>
          <w:rFonts w:eastAsia="Calibri"/>
          <w:sz w:val="28"/>
          <w:szCs w:val="28"/>
          <w:lang w:eastAsia="en-US"/>
        </w:rPr>
        <w:t xml:space="preserve">зложения с творческим заданием </w:t>
      </w:r>
      <w:r w:rsidRPr="004D2B0D">
        <w:rPr>
          <w:rFonts w:eastAsia="Calibri"/>
          <w:sz w:val="28"/>
          <w:szCs w:val="28"/>
          <w:lang w:eastAsia="en-US"/>
        </w:rPr>
        <w:t>привлекается специалист (например, учитель начальных классов), владеющий методикой проведения экзамена в форме изложения. Не доп</w:t>
      </w:r>
      <w:r>
        <w:rPr>
          <w:rFonts w:eastAsia="Calibri"/>
          <w:sz w:val="28"/>
          <w:szCs w:val="28"/>
          <w:lang w:eastAsia="en-US"/>
        </w:rPr>
        <w:t xml:space="preserve">ускается привлекать </w:t>
      </w:r>
      <w:r w:rsidRPr="004D2B0D">
        <w:rPr>
          <w:rFonts w:eastAsia="Calibri"/>
          <w:sz w:val="28"/>
          <w:szCs w:val="28"/>
          <w:lang w:eastAsia="en-US"/>
        </w:rPr>
        <w:t>к проведению экзамена в форме изложения специалиста по этому учебному предмету, а также специалиста, преподававшего данный предмет у данных обучающихся.</w:t>
      </w:r>
    </w:p>
    <w:p w:rsidR="004D2B0D" w:rsidRPr="004D2B0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Текст для изложения читается организатором в</w:t>
      </w:r>
      <w:r>
        <w:rPr>
          <w:rFonts w:eastAsia="Calibri"/>
          <w:sz w:val="28"/>
          <w:szCs w:val="28"/>
          <w:lang w:eastAsia="en-US"/>
        </w:rPr>
        <w:t xml:space="preserve"> аудитории дважды с интервалом </w:t>
      </w:r>
      <w:r w:rsidRPr="004D2B0D">
        <w:rPr>
          <w:rFonts w:eastAsia="Calibri"/>
          <w:sz w:val="28"/>
          <w:szCs w:val="28"/>
          <w:lang w:eastAsia="en-US"/>
        </w:rPr>
        <w:t>между прочтениями текста 2,5-3 минуты.</w:t>
      </w:r>
    </w:p>
    <w:p w:rsidR="004D2B0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В это время указанные участники ГВЭ могут раб</w:t>
      </w:r>
      <w:r>
        <w:rPr>
          <w:rFonts w:eastAsia="Calibri"/>
          <w:sz w:val="28"/>
          <w:szCs w:val="28"/>
          <w:lang w:eastAsia="en-US"/>
        </w:rPr>
        <w:t xml:space="preserve">отать с черновиками, выписывая </w:t>
      </w:r>
      <w:r w:rsidRPr="004D2B0D">
        <w:rPr>
          <w:rFonts w:eastAsia="Calibri"/>
          <w:sz w:val="28"/>
          <w:szCs w:val="28"/>
          <w:lang w:eastAsia="en-US"/>
        </w:rPr>
        <w:t>ключевые слова, составляя план изложения (переписывать текст изложения в листы бумаги для черновиков запрещено).</w:t>
      </w:r>
    </w:p>
    <w:p w:rsidR="00DC304D" w:rsidRPr="00DC304D" w:rsidRDefault="00DC304D" w:rsidP="004D2B0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Текст для изложения выдается для чтения и про</w:t>
      </w:r>
      <w:r>
        <w:rPr>
          <w:rFonts w:eastAsia="Calibri"/>
          <w:sz w:val="28"/>
          <w:szCs w:val="28"/>
          <w:lang w:eastAsia="en-US"/>
        </w:rPr>
        <w:t xml:space="preserve">ведения подготовительной работы </w:t>
      </w:r>
      <w:r w:rsidRPr="00DC304D">
        <w:rPr>
          <w:rFonts w:eastAsia="Calibri"/>
          <w:sz w:val="28"/>
          <w:szCs w:val="28"/>
          <w:lang w:eastAsia="en-US"/>
        </w:rPr>
        <w:t>на 40 минут (при этом тек</w:t>
      </w:r>
      <w:r w:rsidR="004D2B0D">
        <w:rPr>
          <w:rFonts w:eastAsia="Calibri"/>
          <w:sz w:val="28"/>
          <w:szCs w:val="28"/>
          <w:lang w:eastAsia="en-US"/>
        </w:rPr>
        <w:t>ст</w:t>
      </w:r>
      <w:r>
        <w:rPr>
          <w:rFonts w:eastAsia="Calibri"/>
          <w:sz w:val="28"/>
          <w:szCs w:val="28"/>
          <w:lang w:eastAsia="en-US"/>
        </w:rPr>
        <w:t xml:space="preserve"> для изложения организатором </w:t>
      </w:r>
      <w:r w:rsidRPr="00DC304D">
        <w:rPr>
          <w:rFonts w:eastAsia="Calibri"/>
          <w:sz w:val="28"/>
          <w:szCs w:val="28"/>
          <w:lang w:eastAsia="en-US"/>
        </w:rPr>
        <w:t xml:space="preserve">не </w:t>
      </w:r>
      <w:r w:rsidR="004D2B0D">
        <w:rPr>
          <w:rFonts w:eastAsia="Calibri"/>
          <w:sz w:val="28"/>
          <w:szCs w:val="28"/>
          <w:lang w:eastAsia="en-US"/>
        </w:rPr>
        <w:t>зачитывается</w:t>
      </w:r>
      <w:r w:rsidRPr="00DC304D">
        <w:rPr>
          <w:rFonts w:eastAsia="Calibri"/>
          <w:sz w:val="28"/>
          <w:szCs w:val="28"/>
          <w:lang w:eastAsia="en-US"/>
        </w:rPr>
        <w:t>) для:</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1) участников экзамена с тяжелыми нарушениями речи;</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2) участников экзамена с задержкой психического развития;</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3) участников экзамена с расстройствами аутистического спектра;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4) участников экзамена с нарушениями опорно-двигательного аппарата;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5) слепых, слабовидящих участников экзамена;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6) глухих, позднооглоших и слабослышащих участников экзамена.</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В это время указанные участники могут ра</w:t>
      </w:r>
      <w:r>
        <w:rPr>
          <w:rFonts w:eastAsia="Calibri"/>
          <w:sz w:val="28"/>
          <w:szCs w:val="28"/>
          <w:lang w:eastAsia="en-US"/>
        </w:rPr>
        <w:t xml:space="preserve">ботать с черновиками, выписывая </w:t>
      </w:r>
      <w:r w:rsidRPr="00DC304D">
        <w:rPr>
          <w:rFonts w:eastAsia="Calibri"/>
          <w:sz w:val="28"/>
          <w:szCs w:val="28"/>
          <w:lang w:eastAsia="en-US"/>
        </w:rPr>
        <w:t>ключевые слова, составляя план изложения (переписывать текст изложения</w:t>
      </w:r>
      <w:r>
        <w:rPr>
          <w:rFonts w:eastAsia="Calibri"/>
          <w:sz w:val="28"/>
          <w:szCs w:val="28"/>
          <w:lang w:eastAsia="en-US"/>
        </w:rPr>
        <w:t xml:space="preserve"> </w:t>
      </w:r>
      <w:r w:rsidRPr="00DC304D">
        <w:rPr>
          <w:rFonts w:eastAsia="Calibri"/>
          <w:sz w:val="28"/>
          <w:szCs w:val="28"/>
          <w:lang w:eastAsia="en-US"/>
        </w:rPr>
        <w:t>в листы бумаги для черновиков запрещено).</w:t>
      </w:r>
    </w:p>
    <w:p w:rsid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По истечении 40 минут организатор в аудитор</w:t>
      </w:r>
      <w:r>
        <w:rPr>
          <w:rFonts w:eastAsia="Calibri"/>
          <w:sz w:val="28"/>
          <w:szCs w:val="28"/>
          <w:lang w:eastAsia="en-US"/>
        </w:rPr>
        <w:t xml:space="preserve">ии забирает текст для изложения </w:t>
      </w:r>
      <w:r w:rsidRPr="00DC304D">
        <w:rPr>
          <w:rFonts w:eastAsia="Calibri"/>
          <w:sz w:val="28"/>
          <w:szCs w:val="28"/>
          <w:lang w:eastAsia="en-US"/>
        </w:rPr>
        <w:t>и участники экзамена приступают к написанию изложения.</w:t>
      </w:r>
    </w:p>
    <w:p w:rsidR="004D2B0D" w:rsidRPr="00DC304D" w:rsidRDefault="004D2B0D" w:rsidP="004D2B0D">
      <w:pPr>
        <w:autoSpaceDE w:val="0"/>
        <w:autoSpaceDN w:val="0"/>
        <w:adjustRightInd w:val="0"/>
        <w:ind w:firstLine="851"/>
        <w:jc w:val="both"/>
        <w:rPr>
          <w:rFonts w:eastAsia="Calibri"/>
          <w:sz w:val="28"/>
          <w:szCs w:val="28"/>
          <w:lang w:eastAsia="en-US"/>
        </w:rPr>
      </w:pPr>
      <w:r w:rsidRPr="004D2B0D">
        <w:rPr>
          <w:rFonts w:eastAsia="Calibri"/>
          <w:sz w:val="28"/>
          <w:szCs w:val="28"/>
          <w:lang w:eastAsia="en-US"/>
        </w:rPr>
        <w:t>Текст для изложения для слабовид</w:t>
      </w:r>
      <w:r>
        <w:rPr>
          <w:rFonts w:eastAsia="Calibri"/>
          <w:sz w:val="28"/>
          <w:szCs w:val="28"/>
          <w:lang w:eastAsia="en-US"/>
        </w:rPr>
        <w:t xml:space="preserve">ящих участников ГВЭ копируется </w:t>
      </w:r>
      <w:r w:rsidRPr="004D2B0D">
        <w:rPr>
          <w:rFonts w:eastAsia="Calibri"/>
          <w:sz w:val="28"/>
          <w:szCs w:val="28"/>
          <w:lang w:eastAsia="en-US"/>
        </w:rPr>
        <w:t>в увеличенном размере в день проведения экзамена в аудитории в присутствии членов ГЭК. Текст для изложения для слепых участников ГВЭ оформляется рельефно-точечным шрифтом Брайля при необходимости.</w:t>
      </w:r>
    </w:p>
    <w:p w:rsidR="00DC304D" w:rsidRPr="00DC304D" w:rsidRDefault="00DC304D" w:rsidP="00DC304D">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Для глухих, позднооглоших и слабос</w:t>
      </w:r>
      <w:r>
        <w:rPr>
          <w:rFonts w:eastAsia="Calibri"/>
          <w:sz w:val="28"/>
          <w:szCs w:val="28"/>
          <w:lang w:eastAsia="en-US"/>
        </w:rPr>
        <w:t xml:space="preserve">лышащих участников экзамена при </w:t>
      </w:r>
      <w:r w:rsidRPr="00DC304D">
        <w:rPr>
          <w:rFonts w:eastAsia="Calibri"/>
          <w:sz w:val="28"/>
          <w:szCs w:val="28"/>
          <w:lang w:eastAsia="en-US"/>
        </w:rPr>
        <w:t>необходимости (вместо выдачи текста для изложения на 40 минут) может быть</w:t>
      </w:r>
      <w:r>
        <w:rPr>
          <w:rFonts w:eastAsia="Calibri"/>
          <w:sz w:val="28"/>
          <w:szCs w:val="28"/>
          <w:lang w:eastAsia="en-US"/>
        </w:rPr>
        <w:t xml:space="preserve"> </w:t>
      </w:r>
      <w:r w:rsidRPr="00DC304D">
        <w:rPr>
          <w:rFonts w:eastAsia="Calibri"/>
          <w:sz w:val="28"/>
          <w:szCs w:val="28"/>
          <w:lang w:eastAsia="en-US"/>
        </w:rPr>
        <w:t>осуществлен сурдоперевод текста для изложения (о необходимости обеспечения</w:t>
      </w:r>
      <w:r>
        <w:rPr>
          <w:rFonts w:eastAsia="Calibri"/>
          <w:sz w:val="28"/>
          <w:szCs w:val="28"/>
          <w:lang w:eastAsia="en-US"/>
        </w:rPr>
        <w:t xml:space="preserve"> </w:t>
      </w:r>
      <w:r w:rsidRPr="00DC304D">
        <w:rPr>
          <w:rFonts w:eastAsia="Calibri"/>
          <w:sz w:val="28"/>
          <w:szCs w:val="28"/>
          <w:lang w:eastAsia="en-US"/>
        </w:rPr>
        <w:t>сурдоперевода текста для изложения сообщается во время подачи заявления на участие</w:t>
      </w:r>
      <w:r>
        <w:rPr>
          <w:rFonts w:eastAsia="Calibri"/>
          <w:sz w:val="28"/>
          <w:szCs w:val="28"/>
          <w:lang w:eastAsia="en-US"/>
        </w:rPr>
        <w:t xml:space="preserve"> </w:t>
      </w:r>
      <w:r w:rsidRPr="00DC304D">
        <w:rPr>
          <w:rFonts w:eastAsia="Calibri"/>
          <w:sz w:val="28"/>
          <w:szCs w:val="28"/>
          <w:lang w:eastAsia="en-US"/>
        </w:rPr>
        <w:t>в ГИА).</w:t>
      </w:r>
    </w:p>
    <w:p w:rsid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Участники </w:t>
      </w:r>
      <w:r w:rsidR="004D2B0D">
        <w:rPr>
          <w:rFonts w:eastAsia="Calibri"/>
          <w:sz w:val="28"/>
          <w:szCs w:val="28"/>
          <w:lang w:eastAsia="en-US"/>
        </w:rPr>
        <w:t>ГВЭ</w:t>
      </w:r>
      <w:r w:rsidRPr="00DC304D">
        <w:rPr>
          <w:rFonts w:eastAsia="Calibri"/>
          <w:sz w:val="28"/>
          <w:szCs w:val="28"/>
          <w:lang w:eastAsia="en-US"/>
        </w:rPr>
        <w:t>, которым текст для изл</w:t>
      </w:r>
      <w:r>
        <w:rPr>
          <w:rFonts w:eastAsia="Calibri"/>
          <w:sz w:val="28"/>
          <w:szCs w:val="28"/>
          <w:lang w:eastAsia="en-US"/>
        </w:rPr>
        <w:t xml:space="preserve">ожения выдается на 40 минут для </w:t>
      </w:r>
      <w:r w:rsidRPr="00DC304D">
        <w:rPr>
          <w:rFonts w:eastAsia="Calibri"/>
          <w:sz w:val="28"/>
          <w:szCs w:val="28"/>
          <w:lang w:eastAsia="en-US"/>
        </w:rPr>
        <w:t>чтения, должны быть распределены в отдельную аудиторию. Категорически не</w:t>
      </w:r>
      <w:r>
        <w:rPr>
          <w:rFonts w:eastAsia="Calibri"/>
          <w:sz w:val="28"/>
          <w:szCs w:val="28"/>
          <w:lang w:eastAsia="en-US"/>
        </w:rPr>
        <w:t xml:space="preserve"> </w:t>
      </w:r>
      <w:r w:rsidRPr="00DC304D">
        <w:rPr>
          <w:rFonts w:eastAsia="Calibri"/>
          <w:sz w:val="28"/>
          <w:szCs w:val="28"/>
          <w:lang w:eastAsia="en-US"/>
        </w:rPr>
        <w:t>рекомендуется распределять участников экзамена, которым текст для изложения выдается</w:t>
      </w:r>
      <w:r>
        <w:rPr>
          <w:rFonts w:eastAsia="Calibri"/>
          <w:sz w:val="28"/>
          <w:szCs w:val="28"/>
          <w:lang w:eastAsia="en-US"/>
        </w:rPr>
        <w:t xml:space="preserve"> </w:t>
      </w:r>
      <w:r w:rsidRPr="00DC304D">
        <w:rPr>
          <w:rFonts w:eastAsia="Calibri"/>
          <w:sz w:val="28"/>
          <w:szCs w:val="28"/>
          <w:lang w:eastAsia="en-US"/>
        </w:rPr>
        <w:t>для чтения на 40 минут, в одну аудиторию вместе с учас</w:t>
      </w:r>
      <w:r w:rsidR="00752626">
        <w:rPr>
          <w:rFonts w:eastAsia="Calibri"/>
          <w:sz w:val="28"/>
          <w:szCs w:val="28"/>
          <w:lang w:eastAsia="en-US"/>
        </w:rPr>
        <w:t xml:space="preserve">тниками экзамена, которым текст </w:t>
      </w:r>
      <w:r w:rsidRPr="00DC304D">
        <w:rPr>
          <w:rFonts w:eastAsia="Calibri"/>
          <w:sz w:val="28"/>
          <w:szCs w:val="28"/>
          <w:lang w:eastAsia="en-US"/>
        </w:rPr>
        <w:t>для изложения зачитывается организатором.</w:t>
      </w:r>
    </w:p>
    <w:p w:rsidR="004D2B0D" w:rsidRDefault="004D2B0D" w:rsidP="00752626">
      <w:pPr>
        <w:autoSpaceDE w:val="0"/>
        <w:autoSpaceDN w:val="0"/>
        <w:adjustRightInd w:val="0"/>
        <w:ind w:firstLine="851"/>
        <w:jc w:val="both"/>
        <w:rPr>
          <w:rFonts w:eastAsia="Calibri"/>
          <w:sz w:val="28"/>
          <w:szCs w:val="28"/>
          <w:lang w:eastAsia="en-US"/>
        </w:rPr>
      </w:pPr>
    </w:p>
    <w:p w:rsidR="004D2B0D" w:rsidRDefault="004D2B0D" w:rsidP="00752626">
      <w:pPr>
        <w:autoSpaceDE w:val="0"/>
        <w:autoSpaceDN w:val="0"/>
        <w:adjustRightInd w:val="0"/>
        <w:ind w:firstLine="851"/>
        <w:jc w:val="both"/>
        <w:rPr>
          <w:rFonts w:eastAsia="Calibri"/>
          <w:sz w:val="28"/>
          <w:szCs w:val="28"/>
          <w:lang w:eastAsia="en-US"/>
        </w:rPr>
      </w:pPr>
    </w:p>
    <w:p w:rsidR="00752626" w:rsidRDefault="00752626" w:rsidP="004D2B0D">
      <w:pPr>
        <w:autoSpaceDE w:val="0"/>
        <w:autoSpaceDN w:val="0"/>
        <w:adjustRightInd w:val="0"/>
        <w:jc w:val="both"/>
        <w:rPr>
          <w:rFonts w:eastAsia="Calibri"/>
          <w:sz w:val="28"/>
          <w:szCs w:val="28"/>
          <w:lang w:eastAsia="en-US"/>
        </w:rPr>
      </w:pPr>
    </w:p>
    <w:p w:rsidR="00752626" w:rsidRPr="00DC304D" w:rsidRDefault="00752626" w:rsidP="00752626">
      <w:pPr>
        <w:autoSpaceDE w:val="0"/>
        <w:autoSpaceDN w:val="0"/>
        <w:adjustRightInd w:val="0"/>
        <w:ind w:firstLine="851"/>
        <w:jc w:val="both"/>
        <w:rPr>
          <w:rFonts w:eastAsia="Calibri"/>
          <w:sz w:val="28"/>
          <w:szCs w:val="28"/>
          <w:lang w:eastAsia="en-US"/>
        </w:rPr>
      </w:pPr>
    </w:p>
    <w:p w:rsidR="00DC304D" w:rsidRDefault="004D2B0D" w:rsidP="00DC304D">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DC304D" w:rsidRPr="00752626">
        <w:rPr>
          <w:rFonts w:eastAsia="Calibri"/>
          <w:b/>
          <w:sz w:val="28"/>
          <w:szCs w:val="28"/>
          <w:lang w:eastAsia="en-US"/>
        </w:rPr>
        <w:t>.3. Особенности ГВЭ по математике в письменной форме</w:t>
      </w:r>
    </w:p>
    <w:p w:rsidR="001345D4" w:rsidRPr="00752626" w:rsidRDefault="001345D4" w:rsidP="00DC304D">
      <w:pPr>
        <w:autoSpaceDE w:val="0"/>
        <w:autoSpaceDN w:val="0"/>
        <w:adjustRightInd w:val="0"/>
        <w:ind w:firstLine="851"/>
        <w:jc w:val="both"/>
        <w:rPr>
          <w:rFonts w:eastAsia="Calibri"/>
          <w:b/>
          <w:sz w:val="28"/>
          <w:szCs w:val="28"/>
          <w:lang w:eastAsia="en-US"/>
        </w:rPr>
      </w:pPr>
    </w:p>
    <w:p w:rsidR="00DC304D" w:rsidRP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Письменный экзамен ГВЭ по математике проводитс</w:t>
      </w:r>
      <w:r w:rsidR="00752626">
        <w:rPr>
          <w:rFonts w:eastAsia="Calibri"/>
          <w:sz w:val="28"/>
          <w:szCs w:val="28"/>
          <w:lang w:eastAsia="en-US"/>
        </w:rPr>
        <w:t xml:space="preserve">я в нескольких форматах в целях </w:t>
      </w:r>
      <w:r w:rsidRPr="00DC304D">
        <w:rPr>
          <w:rFonts w:eastAsia="Calibri"/>
          <w:sz w:val="28"/>
          <w:szCs w:val="28"/>
          <w:lang w:eastAsia="en-US"/>
        </w:rPr>
        <w:t>учета возможностей разных категорий его участников: участников ГВЭ без ОВЗ,</w:t>
      </w:r>
      <w:r w:rsidR="00752626">
        <w:rPr>
          <w:rFonts w:eastAsia="Calibri"/>
          <w:sz w:val="28"/>
          <w:szCs w:val="28"/>
          <w:lang w:eastAsia="en-US"/>
        </w:rPr>
        <w:t xml:space="preserve"> </w:t>
      </w:r>
      <w:r w:rsidRPr="00DC304D">
        <w:rPr>
          <w:rFonts w:eastAsia="Calibri"/>
          <w:sz w:val="28"/>
          <w:szCs w:val="28"/>
          <w:lang w:eastAsia="en-US"/>
        </w:rPr>
        <w:t>участников ГВЭ с ОВЗ.</w:t>
      </w:r>
    </w:p>
    <w:p w:rsidR="00DC304D" w:rsidRP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Участники экзамена могут быть распределены в </w:t>
      </w:r>
      <w:r w:rsidR="00752626">
        <w:rPr>
          <w:rFonts w:eastAsia="Calibri"/>
          <w:sz w:val="28"/>
          <w:szCs w:val="28"/>
          <w:lang w:eastAsia="en-US"/>
        </w:rPr>
        <w:t xml:space="preserve">одну аудиторию. В распределении </w:t>
      </w:r>
      <w:r w:rsidRPr="00DC304D">
        <w:rPr>
          <w:rFonts w:eastAsia="Calibri"/>
          <w:sz w:val="28"/>
          <w:szCs w:val="28"/>
          <w:lang w:eastAsia="en-US"/>
        </w:rPr>
        <w:t>обязательно указываются номера вариантов ЭМ.</w:t>
      </w:r>
    </w:p>
    <w:p w:rsidR="00DC304D" w:rsidRPr="00DC304D" w:rsidRDefault="00DC304D" w:rsidP="00752626">
      <w:pPr>
        <w:autoSpaceDE w:val="0"/>
        <w:autoSpaceDN w:val="0"/>
        <w:adjustRightInd w:val="0"/>
        <w:ind w:firstLine="851"/>
        <w:jc w:val="both"/>
        <w:rPr>
          <w:rFonts w:eastAsia="Calibri"/>
          <w:sz w:val="28"/>
          <w:szCs w:val="28"/>
          <w:lang w:eastAsia="en-US"/>
        </w:rPr>
      </w:pPr>
      <w:r w:rsidRPr="00DC304D">
        <w:rPr>
          <w:rFonts w:eastAsia="Calibri"/>
          <w:sz w:val="28"/>
          <w:szCs w:val="28"/>
          <w:lang w:eastAsia="en-US"/>
        </w:rPr>
        <w:t xml:space="preserve">Выбор формата решается индивидуально </w:t>
      </w:r>
      <w:r w:rsidR="00752626">
        <w:rPr>
          <w:rFonts w:eastAsia="Calibri"/>
          <w:sz w:val="28"/>
          <w:szCs w:val="28"/>
          <w:lang w:eastAsia="en-US"/>
        </w:rPr>
        <w:t xml:space="preserve">с учетом особых образовательных </w:t>
      </w:r>
      <w:r w:rsidRPr="00DC304D">
        <w:rPr>
          <w:rFonts w:eastAsia="Calibri"/>
          <w:sz w:val="28"/>
          <w:szCs w:val="28"/>
          <w:lang w:eastAsia="en-US"/>
        </w:rPr>
        <w:t>потребностей участников экзамена и индивидуальной ситуации развития. В случае если</w:t>
      </w:r>
      <w:r w:rsidR="00752626">
        <w:rPr>
          <w:rFonts w:eastAsia="Calibri"/>
          <w:sz w:val="28"/>
          <w:szCs w:val="28"/>
          <w:lang w:eastAsia="en-US"/>
        </w:rPr>
        <w:t xml:space="preserve"> </w:t>
      </w:r>
      <w:r w:rsidRPr="00DC304D">
        <w:rPr>
          <w:rFonts w:eastAsia="Calibri"/>
          <w:sz w:val="28"/>
          <w:szCs w:val="28"/>
          <w:lang w:eastAsia="en-US"/>
        </w:rPr>
        <w:t>участники ГВЭ с ОВЗ имеют сопутствующие формы заболеваний (нарушения слуха,</w:t>
      </w:r>
      <w:r w:rsidR="00752626">
        <w:rPr>
          <w:rFonts w:eastAsia="Calibri"/>
          <w:sz w:val="28"/>
          <w:szCs w:val="28"/>
          <w:lang w:eastAsia="en-US"/>
        </w:rPr>
        <w:t xml:space="preserve"> </w:t>
      </w:r>
      <w:r w:rsidRPr="00DC304D">
        <w:rPr>
          <w:rFonts w:eastAsia="Calibri"/>
          <w:sz w:val="28"/>
          <w:szCs w:val="28"/>
          <w:lang w:eastAsia="en-US"/>
        </w:rPr>
        <w:t>зрения и (или) речи) выбор варианта ГВЭ по математике определяется, в том числе</w:t>
      </w:r>
      <w:r w:rsidR="00752626">
        <w:rPr>
          <w:rFonts w:eastAsia="Calibri"/>
          <w:sz w:val="28"/>
          <w:szCs w:val="28"/>
          <w:lang w:eastAsia="en-US"/>
        </w:rPr>
        <w:t xml:space="preserve"> </w:t>
      </w:r>
      <w:r w:rsidRPr="00DC304D">
        <w:rPr>
          <w:rFonts w:eastAsia="Calibri"/>
          <w:sz w:val="28"/>
          <w:szCs w:val="28"/>
          <w:lang w:eastAsia="en-US"/>
        </w:rPr>
        <w:t>с учетом характеристики ЭМ. Ниже представлено рекомендуемое распределение ЭМ в</w:t>
      </w:r>
      <w:r w:rsidR="00752626">
        <w:rPr>
          <w:rFonts w:eastAsia="Calibri"/>
          <w:sz w:val="28"/>
          <w:szCs w:val="28"/>
          <w:lang w:eastAsia="en-US"/>
        </w:rPr>
        <w:t xml:space="preserve"> </w:t>
      </w:r>
      <w:r w:rsidRPr="00DC304D">
        <w:rPr>
          <w:rFonts w:eastAsia="Calibri"/>
          <w:sz w:val="28"/>
          <w:szCs w:val="28"/>
          <w:lang w:eastAsia="en-US"/>
        </w:rPr>
        <w:t>зависимости от категории нозологической группы:</w:t>
      </w:r>
    </w:p>
    <w:p w:rsidR="00A57D0E" w:rsidRPr="00752626" w:rsidRDefault="00DC304D" w:rsidP="00DC304D">
      <w:pPr>
        <w:autoSpaceDE w:val="0"/>
        <w:autoSpaceDN w:val="0"/>
        <w:adjustRightInd w:val="0"/>
        <w:ind w:firstLine="851"/>
        <w:jc w:val="both"/>
        <w:rPr>
          <w:rFonts w:eastAsia="Calibri"/>
          <w:b/>
          <w:sz w:val="28"/>
          <w:szCs w:val="28"/>
          <w:lang w:eastAsia="en-US"/>
        </w:rPr>
      </w:pPr>
      <w:r w:rsidRPr="00752626">
        <w:rPr>
          <w:rFonts w:eastAsia="Calibri"/>
          <w:b/>
          <w:sz w:val="28"/>
          <w:szCs w:val="28"/>
          <w:lang w:eastAsia="en-US"/>
        </w:rPr>
        <w:t>Таблица 3. Распределение ЭМ по категориям участников ГВЭ по математике</w:t>
      </w:r>
    </w:p>
    <w:p w:rsidR="00A57D0E" w:rsidRDefault="00A57D0E" w:rsidP="00A57D0E">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3335"/>
        <w:gridCol w:w="3320"/>
        <w:gridCol w:w="3340"/>
      </w:tblGrid>
      <w:tr w:rsidR="00752626" w:rsidRPr="00752626" w:rsidTr="001F1C0D">
        <w:tc>
          <w:tcPr>
            <w:tcW w:w="3379" w:type="dxa"/>
          </w:tcPr>
          <w:p w:rsidR="00752626" w:rsidRPr="00752626" w:rsidRDefault="00752626" w:rsidP="001F1C0D">
            <w:pPr>
              <w:autoSpaceDE w:val="0"/>
              <w:autoSpaceDN w:val="0"/>
              <w:adjustRightInd w:val="0"/>
              <w:jc w:val="center"/>
              <w:rPr>
                <w:rFonts w:eastAsia="Calibri"/>
                <w:sz w:val="24"/>
                <w:szCs w:val="24"/>
                <w:lang w:eastAsia="en-US"/>
              </w:rPr>
            </w:pPr>
            <w:r w:rsidRPr="00752626">
              <w:rPr>
                <w:rFonts w:eastAsia="TimesNewRomanPSMT"/>
                <w:sz w:val="24"/>
                <w:szCs w:val="24"/>
                <w:lang w:eastAsia="en-US"/>
              </w:rPr>
              <w:t>Характеристика ЭМ</w:t>
            </w:r>
          </w:p>
        </w:tc>
        <w:tc>
          <w:tcPr>
            <w:tcW w:w="3379" w:type="dxa"/>
          </w:tcPr>
          <w:p w:rsidR="00752626" w:rsidRPr="00752626" w:rsidRDefault="00752626" w:rsidP="001F1C0D">
            <w:pPr>
              <w:autoSpaceDE w:val="0"/>
              <w:autoSpaceDN w:val="0"/>
              <w:adjustRightInd w:val="0"/>
              <w:jc w:val="center"/>
              <w:rPr>
                <w:rFonts w:eastAsia="Calibri"/>
                <w:sz w:val="24"/>
                <w:szCs w:val="24"/>
                <w:lang w:eastAsia="en-US"/>
              </w:rPr>
            </w:pPr>
            <w:r w:rsidRPr="00752626">
              <w:rPr>
                <w:rFonts w:eastAsia="TimesNewRomanPSMT"/>
                <w:sz w:val="24"/>
                <w:szCs w:val="24"/>
                <w:lang w:eastAsia="en-US"/>
              </w:rPr>
              <w:t>Номера вариантов</w:t>
            </w:r>
          </w:p>
        </w:tc>
        <w:tc>
          <w:tcPr>
            <w:tcW w:w="3379" w:type="dxa"/>
          </w:tcPr>
          <w:p w:rsidR="00752626" w:rsidRPr="00752626" w:rsidRDefault="00752626" w:rsidP="001F1C0D">
            <w:pPr>
              <w:autoSpaceDE w:val="0"/>
              <w:autoSpaceDN w:val="0"/>
              <w:adjustRightInd w:val="0"/>
              <w:jc w:val="both"/>
              <w:rPr>
                <w:rFonts w:eastAsia="Calibri"/>
                <w:sz w:val="24"/>
                <w:szCs w:val="24"/>
                <w:lang w:eastAsia="en-US"/>
              </w:rPr>
            </w:pPr>
            <w:r w:rsidRPr="00752626">
              <w:rPr>
                <w:rFonts w:eastAsia="TimesNewRomanPSMT"/>
                <w:sz w:val="24"/>
                <w:szCs w:val="24"/>
                <w:lang w:eastAsia="en-US"/>
              </w:rPr>
              <w:t>Категории участников ГВЭ</w:t>
            </w:r>
          </w:p>
        </w:tc>
      </w:tr>
      <w:tr w:rsidR="00752626" w:rsidRPr="00752626" w:rsidTr="001F1C0D">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ЭМ содержат задания с</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кратким и развернутым</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t>ответом</w:t>
            </w:r>
          </w:p>
        </w:tc>
        <w:tc>
          <w:tcPr>
            <w:tcW w:w="3379" w:type="dxa"/>
          </w:tcPr>
          <w:p w:rsidR="00752626" w:rsidRPr="00752626" w:rsidRDefault="00752626" w:rsidP="00752626">
            <w:pPr>
              <w:autoSpaceDE w:val="0"/>
              <w:autoSpaceDN w:val="0"/>
              <w:adjustRightInd w:val="0"/>
              <w:rPr>
                <w:rFonts w:eastAsiaTheme="minorHAnsi"/>
                <w:i/>
                <w:iCs/>
                <w:sz w:val="24"/>
                <w:szCs w:val="24"/>
                <w:lang w:eastAsia="en-US"/>
              </w:rPr>
            </w:pPr>
            <w:r w:rsidRPr="00752626">
              <w:rPr>
                <w:rFonts w:eastAsiaTheme="minorHAnsi"/>
                <w:i/>
                <w:iCs/>
                <w:sz w:val="24"/>
                <w:szCs w:val="24"/>
                <w:lang w:eastAsia="en-US"/>
              </w:rPr>
              <w:t>Литера «А»:</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heme="minorHAnsi"/>
                <w:i/>
                <w:iCs/>
                <w:sz w:val="24"/>
                <w:szCs w:val="24"/>
                <w:lang w:eastAsia="en-US"/>
              </w:rPr>
              <w:t>100-е номера вариантов</w:t>
            </w:r>
          </w:p>
        </w:tc>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1. Участникам ГВЭ без ОВЗ;</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2. Глухие, позднооглохшие;</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3. Слабослышащие;</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4. С тяжелыми нарушениями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речи;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5. С нарушениями опорно-</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двигательного аппарата;</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6. С расстройствами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аутистического спектра;</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7. Иные категории участников</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ГВЭ, которым требуется создание</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специальных условий (диабет,</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t>онкология, астма и др.).</w:t>
            </w:r>
          </w:p>
        </w:tc>
      </w:tr>
      <w:tr w:rsidR="00752626" w:rsidRPr="00752626" w:rsidTr="001F1C0D">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ЭМ содержат задания с</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кратким и развернутым</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ответом</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Визуальные образы в</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тексте ЭМ сведены к</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минимуму</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ЭМ могут быть</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переведены на шрифт</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Брайля (при</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 xml:space="preserve">необходимости) </w:t>
            </w:r>
          </w:p>
          <w:p w:rsidR="00752626" w:rsidRPr="00752626" w:rsidRDefault="00752626" w:rsidP="00752626">
            <w:pPr>
              <w:autoSpaceDE w:val="0"/>
              <w:autoSpaceDN w:val="0"/>
              <w:adjustRightInd w:val="0"/>
              <w:rPr>
                <w:rFonts w:eastAsia="TimesNewRomanPSMT"/>
                <w:sz w:val="24"/>
                <w:szCs w:val="24"/>
                <w:lang w:eastAsia="en-US"/>
              </w:rPr>
            </w:pPr>
          </w:p>
          <w:p w:rsidR="00752626" w:rsidRPr="00752626" w:rsidRDefault="00752626" w:rsidP="00752626">
            <w:pPr>
              <w:autoSpaceDE w:val="0"/>
              <w:autoSpaceDN w:val="0"/>
              <w:adjustRightInd w:val="0"/>
              <w:rPr>
                <w:rFonts w:eastAsia="Calibri"/>
                <w:sz w:val="24"/>
                <w:szCs w:val="24"/>
                <w:lang w:eastAsia="en-US"/>
              </w:rPr>
            </w:pPr>
          </w:p>
        </w:tc>
        <w:tc>
          <w:tcPr>
            <w:tcW w:w="3379" w:type="dxa"/>
          </w:tcPr>
          <w:p w:rsidR="00752626" w:rsidRPr="00752626" w:rsidRDefault="00752626" w:rsidP="00752626">
            <w:pPr>
              <w:autoSpaceDE w:val="0"/>
              <w:autoSpaceDN w:val="0"/>
              <w:adjustRightInd w:val="0"/>
              <w:rPr>
                <w:rFonts w:eastAsia="TimesNewRomanPSMT"/>
                <w:i/>
                <w:iCs/>
                <w:sz w:val="24"/>
                <w:szCs w:val="24"/>
                <w:lang w:eastAsia="en-US"/>
              </w:rPr>
            </w:pPr>
            <w:r w:rsidRPr="00752626">
              <w:rPr>
                <w:rFonts w:eastAsia="TimesNewRomanPSMT"/>
                <w:i/>
                <w:iCs/>
                <w:sz w:val="24"/>
                <w:szCs w:val="24"/>
                <w:lang w:eastAsia="en-US"/>
              </w:rPr>
              <w:t>Литера «С»:</w:t>
            </w:r>
          </w:p>
          <w:p w:rsidR="00752626" w:rsidRPr="00752626" w:rsidRDefault="00752626" w:rsidP="00752626">
            <w:pPr>
              <w:autoSpaceDE w:val="0"/>
              <w:autoSpaceDN w:val="0"/>
              <w:adjustRightInd w:val="0"/>
              <w:rPr>
                <w:rFonts w:eastAsia="TimesNewRomanPSMT"/>
                <w:i/>
                <w:iCs/>
                <w:sz w:val="24"/>
                <w:szCs w:val="24"/>
                <w:lang w:eastAsia="en-US"/>
              </w:rPr>
            </w:pPr>
            <w:r w:rsidRPr="00752626">
              <w:rPr>
                <w:rFonts w:eastAsia="TimesNewRomanPSMT"/>
                <w:i/>
                <w:iCs/>
                <w:sz w:val="24"/>
                <w:szCs w:val="24"/>
                <w:lang w:eastAsia="en-US"/>
              </w:rPr>
              <w:t>300-е номера вариантов</w:t>
            </w:r>
          </w:p>
          <w:p w:rsidR="00752626" w:rsidRPr="00752626" w:rsidRDefault="00752626" w:rsidP="001F1C0D">
            <w:pPr>
              <w:autoSpaceDE w:val="0"/>
              <w:autoSpaceDN w:val="0"/>
              <w:adjustRightInd w:val="0"/>
              <w:jc w:val="both"/>
              <w:rPr>
                <w:rFonts w:eastAsia="Calibri"/>
                <w:sz w:val="24"/>
                <w:szCs w:val="24"/>
                <w:lang w:eastAsia="en-US"/>
              </w:rPr>
            </w:pPr>
          </w:p>
        </w:tc>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1. Слепые, поздноослепшие;</w:t>
            </w:r>
          </w:p>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2. Слабовидящие.</w:t>
            </w:r>
          </w:p>
          <w:p w:rsidR="00752626" w:rsidRPr="00752626" w:rsidRDefault="00752626" w:rsidP="00752626">
            <w:pPr>
              <w:autoSpaceDE w:val="0"/>
              <w:autoSpaceDN w:val="0"/>
              <w:adjustRightInd w:val="0"/>
              <w:rPr>
                <w:rFonts w:eastAsia="TimesNewRomanPSMT"/>
                <w:sz w:val="24"/>
                <w:szCs w:val="24"/>
                <w:lang w:eastAsia="en-US"/>
              </w:rPr>
            </w:pPr>
          </w:p>
          <w:p w:rsidR="00752626" w:rsidRPr="00752626" w:rsidRDefault="00752626" w:rsidP="00752626">
            <w:pPr>
              <w:autoSpaceDE w:val="0"/>
              <w:autoSpaceDN w:val="0"/>
              <w:adjustRightInd w:val="0"/>
              <w:jc w:val="both"/>
              <w:rPr>
                <w:rFonts w:eastAsia="Calibri"/>
                <w:sz w:val="24"/>
                <w:szCs w:val="24"/>
                <w:lang w:eastAsia="en-US"/>
              </w:rPr>
            </w:pPr>
          </w:p>
        </w:tc>
      </w:tr>
      <w:tr w:rsidR="00752626" w:rsidRPr="00752626" w:rsidTr="001F1C0D">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ЭМ не содержат заданий</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t>с развернутым ответом.</w:t>
            </w:r>
          </w:p>
        </w:tc>
        <w:tc>
          <w:tcPr>
            <w:tcW w:w="3379" w:type="dxa"/>
          </w:tcPr>
          <w:p w:rsidR="00752626" w:rsidRPr="00752626" w:rsidRDefault="00752626" w:rsidP="00752626">
            <w:pPr>
              <w:autoSpaceDE w:val="0"/>
              <w:autoSpaceDN w:val="0"/>
              <w:adjustRightInd w:val="0"/>
              <w:rPr>
                <w:rFonts w:eastAsiaTheme="minorHAnsi"/>
                <w:i/>
                <w:iCs/>
                <w:sz w:val="24"/>
                <w:szCs w:val="24"/>
                <w:lang w:eastAsia="en-US"/>
              </w:rPr>
            </w:pPr>
            <w:r w:rsidRPr="00752626">
              <w:rPr>
                <w:rFonts w:eastAsiaTheme="minorHAnsi"/>
                <w:i/>
                <w:iCs/>
                <w:sz w:val="24"/>
                <w:szCs w:val="24"/>
                <w:lang w:eastAsia="en-US"/>
              </w:rPr>
              <w:t>Литера «К»:</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heme="minorHAnsi"/>
                <w:i/>
                <w:iCs/>
                <w:sz w:val="24"/>
                <w:szCs w:val="24"/>
                <w:lang w:eastAsia="en-US"/>
              </w:rPr>
              <w:t>200-е номера вариантов</w:t>
            </w:r>
          </w:p>
        </w:tc>
        <w:tc>
          <w:tcPr>
            <w:tcW w:w="3379" w:type="dxa"/>
          </w:tcPr>
          <w:p w:rsidR="00752626" w:rsidRPr="00752626" w:rsidRDefault="00752626" w:rsidP="00752626">
            <w:pPr>
              <w:autoSpaceDE w:val="0"/>
              <w:autoSpaceDN w:val="0"/>
              <w:adjustRightInd w:val="0"/>
              <w:rPr>
                <w:rFonts w:eastAsia="TimesNewRomanPSMT"/>
                <w:sz w:val="24"/>
                <w:szCs w:val="24"/>
                <w:lang w:eastAsia="en-US"/>
              </w:rPr>
            </w:pPr>
            <w:r w:rsidRPr="00752626">
              <w:rPr>
                <w:rFonts w:eastAsia="TimesNewRomanPSMT"/>
                <w:sz w:val="24"/>
                <w:szCs w:val="24"/>
                <w:lang w:eastAsia="en-US"/>
              </w:rPr>
              <w:t>Участники экзамена с задержкой</w:t>
            </w:r>
          </w:p>
          <w:p w:rsidR="00752626" w:rsidRPr="00752626" w:rsidRDefault="00752626" w:rsidP="00752626">
            <w:pPr>
              <w:autoSpaceDE w:val="0"/>
              <w:autoSpaceDN w:val="0"/>
              <w:adjustRightInd w:val="0"/>
              <w:jc w:val="both"/>
              <w:rPr>
                <w:rFonts w:eastAsia="Calibri"/>
                <w:sz w:val="24"/>
                <w:szCs w:val="24"/>
                <w:lang w:eastAsia="en-US"/>
              </w:rPr>
            </w:pPr>
            <w:r w:rsidRPr="00752626">
              <w:rPr>
                <w:rFonts w:eastAsia="TimesNewRomanPSMT"/>
                <w:sz w:val="24"/>
                <w:szCs w:val="24"/>
                <w:lang w:eastAsia="en-US"/>
              </w:rPr>
              <w:lastRenderedPageBreak/>
              <w:t>психического развития.</w:t>
            </w:r>
          </w:p>
        </w:tc>
      </w:tr>
    </w:tbl>
    <w:p w:rsidR="00752626" w:rsidRDefault="00752626" w:rsidP="00A57D0E">
      <w:pPr>
        <w:autoSpaceDE w:val="0"/>
        <w:autoSpaceDN w:val="0"/>
        <w:adjustRightInd w:val="0"/>
        <w:ind w:firstLine="851"/>
        <w:jc w:val="both"/>
        <w:rPr>
          <w:rFonts w:eastAsia="Calibri"/>
          <w:sz w:val="28"/>
          <w:szCs w:val="28"/>
          <w:lang w:eastAsia="en-US"/>
        </w:rPr>
      </w:pPr>
    </w:p>
    <w:p w:rsidR="00752626" w:rsidRDefault="004D2B0D" w:rsidP="00752626">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752626" w:rsidRPr="00752626">
        <w:rPr>
          <w:rFonts w:eastAsia="Calibri"/>
          <w:b/>
          <w:sz w:val="28"/>
          <w:szCs w:val="28"/>
          <w:lang w:eastAsia="en-US"/>
        </w:rPr>
        <w:t>.4. Особенности организации и проведения ОГЭ по русскому языку</w:t>
      </w:r>
    </w:p>
    <w:p w:rsidR="001345D4" w:rsidRPr="00752626" w:rsidRDefault="001345D4" w:rsidP="00752626">
      <w:pPr>
        <w:autoSpaceDE w:val="0"/>
        <w:autoSpaceDN w:val="0"/>
        <w:adjustRightInd w:val="0"/>
        <w:ind w:firstLine="851"/>
        <w:jc w:val="both"/>
        <w:rPr>
          <w:rFonts w:eastAsia="Calibri"/>
          <w:b/>
          <w:sz w:val="28"/>
          <w:szCs w:val="28"/>
          <w:lang w:eastAsia="en-US"/>
        </w:rPr>
      </w:pPr>
    </w:p>
    <w:p w:rsidR="00752626" w:rsidRPr="00752626" w:rsidRDefault="00752626" w:rsidP="00752626">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Каждая аудитория для проведения ОГЭ по русс</w:t>
      </w:r>
      <w:r>
        <w:rPr>
          <w:rFonts w:eastAsia="Calibri"/>
          <w:sz w:val="28"/>
          <w:szCs w:val="28"/>
          <w:lang w:eastAsia="en-US"/>
        </w:rPr>
        <w:t xml:space="preserve">кому языку должна быть оснащена </w:t>
      </w:r>
      <w:r w:rsidRPr="00752626">
        <w:rPr>
          <w:rFonts w:eastAsia="Calibri"/>
          <w:sz w:val="28"/>
          <w:szCs w:val="28"/>
          <w:lang w:eastAsia="en-US"/>
        </w:rPr>
        <w:t>средствами воспроизведения аудиозаписи.</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Технические специалисты или организаторы в</w:t>
      </w:r>
      <w:r>
        <w:rPr>
          <w:rFonts w:eastAsia="Calibri"/>
          <w:sz w:val="28"/>
          <w:szCs w:val="28"/>
          <w:lang w:eastAsia="en-US"/>
        </w:rPr>
        <w:t xml:space="preserve"> аудитории настраивают средство </w:t>
      </w:r>
      <w:r w:rsidRPr="00752626">
        <w:rPr>
          <w:rFonts w:eastAsia="Calibri"/>
          <w:sz w:val="28"/>
          <w:szCs w:val="28"/>
          <w:lang w:eastAsia="en-US"/>
        </w:rPr>
        <w:t>воспроизведения аудиозаписи так, чтобы было слышно всем участникам экзамена.</w:t>
      </w:r>
      <w:r>
        <w:rPr>
          <w:rFonts w:eastAsia="Calibri"/>
          <w:sz w:val="28"/>
          <w:szCs w:val="28"/>
          <w:lang w:eastAsia="en-US"/>
        </w:rPr>
        <w:t xml:space="preserve"> </w:t>
      </w:r>
      <w:r w:rsidRPr="00752626">
        <w:rPr>
          <w:rFonts w:eastAsia="Calibri"/>
          <w:sz w:val="28"/>
          <w:szCs w:val="28"/>
          <w:lang w:eastAsia="en-US"/>
        </w:rPr>
        <w:t>Аудиозапись прослушивается участниками экзамена дважды с перерывом в 5-6 минут. Во</w:t>
      </w:r>
      <w:r>
        <w:rPr>
          <w:rFonts w:eastAsia="Calibri"/>
          <w:sz w:val="28"/>
          <w:szCs w:val="28"/>
          <w:lang w:eastAsia="en-US"/>
        </w:rPr>
        <w:t xml:space="preserve"> </w:t>
      </w:r>
      <w:r w:rsidRPr="00752626">
        <w:rPr>
          <w:rFonts w:eastAsia="Calibri"/>
          <w:sz w:val="28"/>
          <w:szCs w:val="28"/>
          <w:lang w:eastAsia="en-US"/>
        </w:rPr>
        <w:t>время прослушивания текста участникам ГИА разрешается делать записи на черновиках.</w:t>
      </w:r>
      <w:r>
        <w:rPr>
          <w:rFonts w:eastAsia="Calibri"/>
          <w:sz w:val="28"/>
          <w:szCs w:val="28"/>
          <w:lang w:eastAsia="en-US"/>
        </w:rPr>
        <w:t xml:space="preserve"> </w:t>
      </w:r>
      <w:r w:rsidRPr="00752626">
        <w:rPr>
          <w:rFonts w:eastAsia="Calibri"/>
          <w:sz w:val="28"/>
          <w:szCs w:val="28"/>
          <w:lang w:eastAsia="en-US"/>
        </w:rPr>
        <w:t>После повторного прослушивания участники ГИА приступают к написанию изложения.</w:t>
      </w:r>
      <w:r w:rsidR="001F1C0D">
        <w:rPr>
          <w:rFonts w:eastAsia="Calibri"/>
          <w:sz w:val="28"/>
          <w:szCs w:val="28"/>
          <w:lang w:eastAsia="en-US"/>
        </w:rPr>
        <w:t xml:space="preserve"> </w:t>
      </w:r>
      <w:r w:rsidRPr="00752626">
        <w:rPr>
          <w:rFonts w:eastAsia="Calibri"/>
          <w:sz w:val="28"/>
          <w:szCs w:val="28"/>
          <w:lang w:eastAsia="en-US"/>
        </w:rPr>
        <w:t>Организаторы в аудитории отключают средство воспроизведения аудиозаписи.</w:t>
      </w:r>
    </w:p>
    <w:p w:rsid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В аудитории участникам экзамена предостав</w:t>
      </w:r>
      <w:r w:rsidR="001F1C0D">
        <w:rPr>
          <w:rFonts w:eastAsia="Calibri"/>
          <w:sz w:val="28"/>
          <w:szCs w:val="28"/>
          <w:lang w:eastAsia="en-US"/>
        </w:rPr>
        <w:t xml:space="preserve">ляются орфографические словари, </w:t>
      </w:r>
      <w:r w:rsidRPr="00752626">
        <w:rPr>
          <w:rFonts w:eastAsia="Calibri"/>
          <w:sz w:val="28"/>
          <w:szCs w:val="28"/>
          <w:lang w:eastAsia="en-US"/>
        </w:rPr>
        <w:t>позволяющие устанавливать нормативное написание слов, и которыми участники экзамена</w:t>
      </w:r>
      <w:r w:rsidR="001F1C0D">
        <w:rPr>
          <w:rFonts w:eastAsia="Calibri"/>
          <w:sz w:val="28"/>
          <w:szCs w:val="28"/>
          <w:lang w:eastAsia="en-US"/>
        </w:rPr>
        <w:t xml:space="preserve"> </w:t>
      </w:r>
      <w:r w:rsidRPr="00752626">
        <w:rPr>
          <w:rFonts w:eastAsia="Calibri"/>
          <w:sz w:val="28"/>
          <w:szCs w:val="28"/>
          <w:lang w:eastAsia="en-US"/>
        </w:rPr>
        <w:t>пользуются при выполнении всех частей работы.</w:t>
      </w:r>
    </w:p>
    <w:p w:rsidR="001345D4" w:rsidRPr="00752626" w:rsidRDefault="001345D4" w:rsidP="001F1C0D">
      <w:pPr>
        <w:autoSpaceDE w:val="0"/>
        <w:autoSpaceDN w:val="0"/>
        <w:adjustRightInd w:val="0"/>
        <w:ind w:firstLine="851"/>
        <w:jc w:val="both"/>
        <w:rPr>
          <w:rFonts w:eastAsia="Calibri"/>
          <w:sz w:val="28"/>
          <w:szCs w:val="28"/>
          <w:lang w:eastAsia="en-US"/>
        </w:rPr>
      </w:pPr>
    </w:p>
    <w:p w:rsidR="00752626" w:rsidRPr="001F1C0D" w:rsidRDefault="004D2B0D" w:rsidP="00752626">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752626" w:rsidRPr="001F1C0D">
        <w:rPr>
          <w:rFonts w:eastAsia="Calibri"/>
          <w:b/>
          <w:sz w:val="28"/>
          <w:szCs w:val="28"/>
          <w:lang w:eastAsia="en-US"/>
        </w:rPr>
        <w:t>.5. Особенности организации и проведения ОГЭ по иностранным языкам</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В целях оптимизации времени нахождения в ПП</w:t>
      </w:r>
      <w:r w:rsidR="001F1C0D">
        <w:rPr>
          <w:rFonts w:eastAsia="Calibri"/>
          <w:sz w:val="28"/>
          <w:szCs w:val="28"/>
          <w:lang w:eastAsia="en-US"/>
        </w:rPr>
        <w:t xml:space="preserve">Э участников ОГЭ по иностранным </w:t>
      </w:r>
      <w:r w:rsidRPr="00752626">
        <w:rPr>
          <w:rFonts w:eastAsia="Calibri"/>
          <w:sz w:val="28"/>
          <w:szCs w:val="28"/>
          <w:lang w:eastAsia="en-US"/>
        </w:rPr>
        <w:t xml:space="preserve">языкам </w:t>
      </w:r>
      <w:r w:rsidR="001F1C0D">
        <w:rPr>
          <w:rFonts w:eastAsia="Calibri"/>
          <w:sz w:val="28"/>
          <w:szCs w:val="28"/>
          <w:lang w:eastAsia="en-US"/>
        </w:rPr>
        <w:t>Министерство</w:t>
      </w:r>
      <w:r w:rsidRPr="00752626">
        <w:rPr>
          <w:rFonts w:eastAsia="Calibri"/>
          <w:sz w:val="28"/>
          <w:szCs w:val="28"/>
          <w:lang w:eastAsia="en-US"/>
        </w:rPr>
        <w:t xml:space="preserve"> принимает решение о выборе одной из схем организации проведения</w:t>
      </w:r>
      <w:r w:rsidR="001F1C0D">
        <w:rPr>
          <w:rFonts w:eastAsia="Calibri"/>
          <w:sz w:val="28"/>
          <w:szCs w:val="28"/>
          <w:lang w:eastAsia="en-US"/>
        </w:rPr>
        <w:t xml:space="preserve"> </w:t>
      </w:r>
      <w:r w:rsidRPr="00752626">
        <w:rPr>
          <w:rFonts w:eastAsia="Calibri"/>
          <w:sz w:val="28"/>
          <w:szCs w:val="28"/>
          <w:lang w:eastAsia="en-US"/>
        </w:rPr>
        <w:t>экзамена для всех участн</w:t>
      </w:r>
      <w:r w:rsidR="001F1C0D">
        <w:rPr>
          <w:rFonts w:eastAsia="Calibri"/>
          <w:sz w:val="28"/>
          <w:szCs w:val="28"/>
          <w:lang w:eastAsia="en-US"/>
        </w:rPr>
        <w:t>иков ОГЭ по иностранным языкам</w:t>
      </w:r>
      <w:r w:rsidR="001F1C0D">
        <w:rPr>
          <w:rStyle w:val="aff"/>
          <w:rFonts w:eastAsia="Calibri"/>
          <w:szCs w:val="28"/>
          <w:lang w:eastAsia="en-US"/>
        </w:rPr>
        <w:footnoteReference w:id="10"/>
      </w:r>
      <w:r w:rsidRPr="00752626">
        <w:rPr>
          <w:rFonts w:eastAsia="Calibri"/>
          <w:sz w:val="28"/>
          <w:szCs w:val="28"/>
          <w:lang w:eastAsia="en-US"/>
        </w:rPr>
        <w:t>:</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проведение экзамена по иностранным языкам (однов</w:t>
      </w:r>
      <w:r w:rsidR="001F1C0D">
        <w:rPr>
          <w:rFonts w:eastAsia="Calibri"/>
          <w:sz w:val="28"/>
          <w:szCs w:val="28"/>
          <w:lang w:eastAsia="en-US"/>
        </w:rPr>
        <w:t xml:space="preserve">ременно письменная часть </w:t>
      </w:r>
      <w:r w:rsidRPr="00752626">
        <w:rPr>
          <w:rFonts w:eastAsia="Calibri"/>
          <w:sz w:val="28"/>
          <w:szCs w:val="28"/>
          <w:lang w:eastAsia="en-US"/>
        </w:rPr>
        <w:t>и устная часть (раздел «Говорение») в один из дней, предусмотренных расписанием;</w:t>
      </w:r>
    </w:p>
    <w:p w:rsidR="00752626" w:rsidRP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проведение экзамена по иностранным языкам</w:t>
      </w:r>
      <w:r w:rsidR="001F1C0D">
        <w:rPr>
          <w:rFonts w:eastAsia="Calibri"/>
          <w:sz w:val="28"/>
          <w:szCs w:val="28"/>
          <w:lang w:eastAsia="en-US"/>
        </w:rPr>
        <w:t xml:space="preserve"> (одновременно письменная часть </w:t>
      </w:r>
      <w:r w:rsidRPr="00752626">
        <w:rPr>
          <w:rFonts w:eastAsia="Calibri"/>
          <w:sz w:val="28"/>
          <w:szCs w:val="28"/>
          <w:lang w:eastAsia="en-US"/>
        </w:rPr>
        <w:t>и устная часть раздел «Говорение») в два дня, предусмотренных расписанием;</w:t>
      </w:r>
    </w:p>
    <w:p w:rsidR="00752626" w:rsidRDefault="00752626" w:rsidP="001F1C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проведение письменной части экзамена в од</w:t>
      </w:r>
      <w:r w:rsidR="001F1C0D">
        <w:rPr>
          <w:rFonts w:eastAsia="Calibri"/>
          <w:sz w:val="28"/>
          <w:szCs w:val="28"/>
          <w:lang w:eastAsia="en-US"/>
        </w:rPr>
        <w:t xml:space="preserve">ин день, а устной части (раздел </w:t>
      </w:r>
      <w:r w:rsidRPr="00752626">
        <w:rPr>
          <w:rFonts w:eastAsia="Calibri"/>
          <w:sz w:val="28"/>
          <w:szCs w:val="28"/>
          <w:lang w:eastAsia="en-US"/>
        </w:rPr>
        <w:t>«Говорение») – в другой день, предусмотренный расписанием.</w:t>
      </w:r>
    </w:p>
    <w:p w:rsidR="001345D4" w:rsidRPr="00752626" w:rsidRDefault="001345D4" w:rsidP="001F1C0D">
      <w:pPr>
        <w:autoSpaceDE w:val="0"/>
        <w:autoSpaceDN w:val="0"/>
        <w:adjustRightInd w:val="0"/>
        <w:ind w:firstLine="851"/>
        <w:jc w:val="both"/>
        <w:rPr>
          <w:rFonts w:eastAsia="Calibri"/>
          <w:sz w:val="28"/>
          <w:szCs w:val="28"/>
          <w:lang w:eastAsia="en-US"/>
        </w:rPr>
      </w:pPr>
    </w:p>
    <w:p w:rsidR="00752626" w:rsidRPr="001F1C0D" w:rsidRDefault="00752626" w:rsidP="00752626">
      <w:pPr>
        <w:autoSpaceDE w:val="0"/>
        <w:autoSpaceDN w:val="0"/>
        <w:adjustRightInd w:val="0"/>
        <w:ind w:firstLine="851"/>
        <w:jc w:val="both"/>
        <w:rPr>
          <w:rFonts w:eastAsia="Calibri"/>
          <w:b/>
          <w:sz w:val="28"/>
          <w:szCs w:val="28"/>
          <w:lang w:eastAsia="en-US"/>
        </w:rPr>
      </w:pPr>
      <w:r w:rsidRPr="001F1C0D">
        <w:rPr>
          <w:rFonts w:eastAsia="Calibri"/>
          <w:b/>
          <w:sz w:val="28"/>
          <w:szCs w:val="28"/>
          <w:lang w:eastAsia="en-US"/>
        </w:rPr>
        <w:t>Проведение ОГЭ по иностранным языкам. Письменная часть</w:t>
      </w:r>
    </w:p>
    <w:p w:rsidR="00752626" w:rsidRPr="00752626" w:rsidRDefault="00752626" w:rsidP="004D2B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 xml:space="preserve">Каждая аудитория для проведения письменной </w:t>
      </w:r>
      <w:r w:rsidR="004D2B0D">
        <w:rPr>
          <w:rFonts w:eastAsia="Calibri"/>
          <w:sz w:val="28"/>
          <w:szCs w:val="28"/>
          <w:lang w:eastAsia="en-US"/>
        </w:rPr>
        <w:t xml:space="preserve">части ОГЭ по иностранным языкам </w:t>
      </w:r>
      <w:r w:rsidRPr="00752626">
        <w:rPr>
          <w:rFonts w:eastAsia="Calibri"/>
          <w:sz w:val="28"/>
          <w:szCs w:val="28"/>
          <w:lang w:eastAsia="en-US"/>
        </w:rPr>
        <w:t>должна быть оснащена техническим средств</w:t>
      </w:r>
      <w:r w:rsidR="001F1C0D">
        <w:rPr>
          <w:rFonts w:eastAsia="Calibri"/>
          <w:sz w:val="28"/>
          <w:szCs w:val="28"/>
          <w:lang w:eastAsia="en-US"/>
        </w:rPr>
        <w:t xml:space="preserve">ом, обеспечивающим качественное </w:t>
      </w:r>
      <w:r w:rsidRPr="00752626">
        <w:rPr>
          <w:rFonts w:eastAsia="Calibri"/>
          <w:sz w:val="28"/>
          <w:szCs w:val="28"/>
          <w:lang w:eastAsia="en-US"/>
        </w:rPr>
        <w:t>воспроизведение аудиозаписей для выполнени</w:t>
      </w:r>
      <w:r w:rsidR="00BA5A76">
        <w:rPr>
          <w:rFonts w:eastAsia="Calibri"/>
          <w:sz w:val="28"/>
          <w:szCs w:val="28"/>
          <w:lang w:eastAsia="en-US"/>
        </w:rPr>
        <w:t xml:space="preserve">я заданий раздела 1 «Задания по </w:t>
      </w:r>
      <w:r w:rsidRPr="00752626">
        <w:rPr>
          <w:rFonts w:eastAsia="Calibri"/>
          <w:sz w:val="28"/>
          <w:szCs w:val="28"/>
          <w:lang w:eastAsia="en-US"/>
        </w:rPr>
        <w:t>аудированию».</w:t>
      </w:r>
    </w:p>
    <w:p w:rsidR="00752626" w:rsidRDefault="00752626" w:rsidP="004D2B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Технические специалисты или организаторы в</w:t>
      </w:r>
      <w:r w:rsidR="00BA5A76">
        <w:rPr>
          <w:rFonts w:eastAsia="Calibri"/>
          <w:sz w:val="28"/>
          <w:szCs w:val="28"/>
          <w:lang w:eastAsia="en-US"/>
        </w:rPr>
        <w:t xml:space="preserve"> аудитории настраивают средство </w:t>
      </w:r>
      <w:r w:rsidRPr="00752626">
        <w:rPr>
          <w:rFonts w:eastAsia="Calibri"/>
          <w:sz w:val="28"/>
          <w:szCs w:val="28"/>
          <w:lang w:eastAsia="en-US"/>
        </w:rPr>
        <w:t>воспроизведения аудиозаписи так, чтобы было с</w:t>
      </w:r>
      <w:r w:rsidR="004D2B0D">
        <w:rPr>
          <w:rFonts w:eastAsia="Calibri"/>
          <w:sz w:val="28"/>
          <w:szCs w:val="28"/>
          <w:lang w:eastAsia="en-US"/>
        </w:rPr>
        <w:t xml:space="preserve">лышно всем участникам экзамена. </w:t>
      </w:r>
      <w:r w:rsidR="00BA5A76">
        <w:rPr>
          <w:rFonts w:eastAsia="Calibri"/>
          <w:sz w:val="28"/>
          <w:szCs w:val="28"/>
          <w:lang w:eastAsia="en-US"/>
        </w:rPr>
        <w:t xml:space="preserve">В аудиозаписи все тексты </w:t>
      </w:r>
      <w:r w:rsidRPr="00752626">
        <w:rPr>
          <w:rFonts w:eastAsia="Calibri"/>
          <w:sz w:val="28"/>
          <w:szCs w:val="28"/>
          <w:lang w:eastAsia="en-US"/>
        </w:rPr>
        <w:t>звучат дважды. Остановка и повторное воспроизведение аудиозаписи запрещаются. Во</w:t>
      </w:r>
      <w:r w:rsidR="00BA5A76">
        <w:rPr>
          <w:rFonts w:eastAsia="Calibri"/>
          <w:sz w:val="28"/>
          <w:szCs w:val="28"/>
          <w:lang w:eastAsia="en-US"/>
        </w:rPr>
        <w:t xml:space="preserve"> </w:t>
      </w:r>
      <w:r w:rsidRPr="00752626">
        <w:rPr>
          <w:rFonts w:eastAsia="Calibri"/>
          <w:sz w:val="28"/>
          <w:szCs w:val="28"/>
          <w:lang w:eastAsia="en-US"/>
        </w:rPr>
        <w:t>время аудирования участники экзамена не могут задавать вопросы или выходить из</w:t>
      </w:r>
      <w:r w:rsidR="00BA5A76">
        <w:rPr>
          <w:rFonts w:eastAsia="Calibri"/>
          <w:sz w:val="28"/>
          <w:szCs w:val="28"/>
          <w:lang w:eastAsia="en-US"/>
        </w:rPr>
        <w:t xml:space="preserve"> </w:t>
      </w:r>
      <w:r w:rsidRPr="00752626">
        <w:rPr>
          <w:rFonts w:eastAsia="Calibri"/>
          <w:sz w:val="28"/>
          <w:szCs w:val="28"/>
          <w:lang w:eastAsia="en-US"/>
        </w:rPr>
        <w:t>аудитории, так как шум может нарушить процедуру проведения экзамена. После</w:t>
      </w:r>
      <w:r w:rsidR="00BA5A76">
        <w:rPr>
          <w:rFonts w:eastAsia="Calibri"/>
          <w:sz w:val="28"/>
          <w:szCs w:val="28"/>
          <w:lang w:eastAsia="en-US"/>
        </w:rPr>
        <w:t xml:space="preserve"> </w:t>
      </w:r>
      <w:r w:rsidRPr="00752626">
        <w:rPr>
          <w:rFonts w:eastAsia="Calibri"/>
          <w:sz w:val="28"/>
          <w:szCs w:val="28"/>
          <w:lang w:eastAsia="en-US"/>
        </w:rPr>
        <w:t xml:space="preserve">окончания </w:t>
      </w:r>
      <w:r w:rsidRPr="00752626">
        <w:rPr>
          <w:rFonts w:eastAsia="Calibri"/>
          <w:sz w:val="28"/>
          <w:szCs w:val="28"/>
          <w:lang w:eastAsia="en-US"/>
        </w:rPr>
        <w:lastRenderedPageBreak/>
        <w:t>воспроизведения записи участники экзамена приступают к выполнению</w:t>
      </w:r>
      <w:r w:rsidR="00BA5A76">
        <w:rPr>
          <w:rFonts w:eastAsia="Calibri"/>
          <w:sz w:val="28"/>
          <w:szCs w:val="28"/>
          <w:lang w:eastAsia="en-US"/>
        </w:rPr>
        <w:t xml:space="preserve"> </w:t>
      </w:r>
      <w:r w:rsidRPr="00752626">
        <w:rPr>
          <w:rFonts w:eastAsia="Calibri"/>
          <w:sz w:val="28"/>
          <w:szCs w:val="28"/>
          <w:lang w:eastAsia="en-US"/>
        </w:rPr>
        <w:t>экзаменационной работы.</w:t>
      </w:r>
    </w:p>
    <w:p w:rsidR="001345D4" w:rsidRPr="00752626" w:rsidRDefault="001345D4" w:rsidP="00BA5A76">
      <w:pPr>
        <w:autoSpaceDE w:val="0"/>
        <w:autoSpaceDN w:val="0"/>
        <w:adjustRightInd w:val="0"/>
        <w:ind w:firstLine="851"/>
        <w:jc w:val="both"/>
        <w:rPr>
          <w:rFonts w:eastAsia="Calibri"/>
          <w:sz w:val="28"/>
          <w:szCs w:val="28"/>
          <w:lang w:eastAsia="en-US"/>
        </w:rPr>
      </w:pPr>
    </w:p>
    <w:p w:rsidR="00752626" w:rsidRPr="0044565B" w:rsidRDefault="00752626" w:rsidP="00752626">
      <w:pPr>
        <w:autoSpaceDE w:val="0"/>
        <w:autoSpaceDN w:val="0"/>
        <w:adjustRightInd w:val="0"/>
        <w:ind w:firstLine="851"/>
        <w:jc w:val="both"/>
        <w:rPr>
          <w:rFonts w:eastAsia="Calibri"/>
          <w:b/>
          <w:sz w:val="28"/>
          <w:szCs w:val="28"/>
          <w:lang w:eastAsia="en-US"/>
        </w:rPr>
      </w:pPr>
      <w:r w:rsidRPr="0044565B">
        <w:rPr>
          <w:rFonts w:eastAsia="Calibri"/>
          <w:b/>
          <w:sz w:val="28"/>
          <w:szCs w:val="28"/>
          <w:lang w:eastAsia="en-US"/>
        </w:rPr>
        <w:t>ОГЭ по иностранным языкам. Устная часть</w:t>
      </w:r>
    </w:p>
    <w:p w:rsidR="0044565B" w:rsidRPr="0044565B" w:rsidRDefault="00752626" w:rsidP="004D2B0D">
      <w:pPr>
        <w:autoSpaceDE w:val="0"/>
        <w:autoSpaceDN w:val="0"/>
        <w:adjustRightInd w:val="0"/>
        <w:ind w:firstLine="851"/>
        <w:jc w:val="both"/>
        <w:rPr>
          <w:rFonts w:eastAsia="Calibri"/>
          <w:sz w:val="28"/>
          <w:szCs w:val="28"/>
          <w:lang w:eastAsia="en-US"/>
        </w:rPr>
      </w:pPr>
      <w:r w:rsidRPr="00752626">
        <w:rPr>
          <w:rFonts w:eastAsia="Calibri"/>
          <w:sz w:val="28"/>
          <w:szCs w:val="28"/>
          <w:lang w:eastAsia="en-US"/>
        </w:rPr>
        <w:t>Аудитории для проведения устной част</w:t>
      </w:r>
      <w:r w:rsidR="004D2B0D">
        <w:rPr>
          <w:rFonts w:eastAsia="Calibri"/>
          <w:sz w:val="28"/>
          <w:szCs w:val="28"/>
          <w:lang w:eastAsia="en-US"/>
        </w:rPr>
        <w:t xml:space="preserve">и экзамена должны быть оснащены </w:t>
      </w:r>
      <w:r w:rsidRPr="00752626">
        <w:rPr>
          <w:rFonts w:eastAsia="Calibri"/>
          <w:sz w:val="28"/>
          <w:szCs w:val="28"/>
          <w:lang w:eastAsia="en-US"/>
        </w:rPr>
        <w:t>компьютерами со специальным программным обеспечением, а также гарнитурами со</w:t>
      </w:r>
      <w:r w:rsidR="0044565B" w:rsidRPr="0044565B">
        <w:rPr>
          <w:rFonts w:eastAsia="Calibri"/>
          <w:sz w:val="28"/>
          <w:szCs w:val="28"/>
          <w:lang w:eastAsia="en-US"/>
        </w:rPr>
        <w:t xml:space="preserve"> лингафонные кабинеты с соответствующим оборудованием.</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Технические специалисты или организаторы в</w:t>
      </w:r>
      <w:r>
        <w:rPr>
          <w:rFonts w:eastAsia="Calibri"/>
          <w:sz w:val="28"/>
          <w:szCs w:val="28"/>
          <w:lang w:eastAsia="en-US"/>
        </w:rPr>
        <w:t xml:space="preserve"> аудитории настраивают средства</w:t>
      </w:r>
      <w:r w:rsidRPr="0044565B">
        <w:rPr>
          <w:rFonts w:eastAsia="Calibri"/>
          <w:sz w:val="28"/>
          <w:szCs w:val="28"/>
          <w:lang w:eastAsia="en-US"/>
        </w:rPr>
        <w:t xml:space="preserve"> цифровой аудиозаписи для осуществления качественной записи устных ответов.</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Во время проведения устной части ОГЭ по иностранным языкам исп</w:t>
      </w:r>
      <w:r>
        <w:rPr>
          <w:rFonts w:eastAsia="Calibri"/>
          <w:sz w:val="28"/>
          <w:szCs w:val="28"/>
          <w:lang w:eastAsia="en-US"/>
        </w:rPr>
        <w:t>ользование</w:t>
      </w:r>
      <w:r w:rsidRPr="0044565B">
        <w:rPr>
          <w:rFonts w:eastAsia="Calibri"/>
          <w:sz w:val="28"/>
          <w:szCs w:val="28"/>
          <w:lang w:eastAsia="en-US"/>
        </w:rPr>
        <w:t xml:space="preserve"> участниками экзамена черновиков Порядком запрещено.</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Для проведения устной части ОГЭ по иностранн</w:t>
      </w:r>
      <w:r>
        <w:rPr>
          <w:rFonts w:eastAsia="Calibri"/>
          <w:sz w:val="28"/>
          <w:szCs w:val="28"/>
          <w:lang w:eastAsia="en-US"/>
        </w:rPr>
        <w:t>ым языкам используется два типа</w:t>
      </w:r>
      <w:r w:rsidRPr="0044565B">
        <w:rPr>
          <w:rFonts w:eastAsia="Calibri"/>
          <w:sz w:val="28"/>
          <w:szCs w:val="28"/>
          <w:lang w:eastAsia="en-US"/>
        </w:rPr>
        <w:t xml:space="preserve"> аудиторий:</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а) аудитория подготовки, в которой участники</w:t>
      </w:r>
      <w:r>
        <w:rPr>
          <w:rFonts w:eastAsia="Calibri"/>
          <w:sz w:val="28"/>
          <w:szCs w:val="28"/>
          <w:lang w:eastAsia="en-US"/>
        </w:rPr>
        <w:t xml:space="preserve"> экзамена ожидают своей очереди</w:t>
      </w:r>
      <w:r w:rsidRPr="0044565B">
        <w:rPr>
          <w:rFonts w:eastAsia="Calibri"/>
          <w:sz w:val="28"/>
          <w:szCs w:val="28"/>
          <w:lang w:eastAsia="en-US"/>
        </w:rPr>
        <w:t xml:space="preserve"> сдачи экзамена. Дополнительное оборудование для аудиторий подготовки не требуется;</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б) аудитория проведения, в которой п</w:t>
      </w:r>
      <w:r>
        <w:rPr>
          <w:rFonts w:eastAsia="Calibri"/>
          <w:sz w:val="28"/>
          <w:szCs w:val="28"/>
          <w:lang w:eastAsia="en-US"/>
        </w:rPr>
        <w:t>роводится инструктаж участников</w:t>
      </w:r>
      <w:r w:rsidRPr="0044565B">
        <w:rPr>
          <w:rFonts w:eastAsia="Calibri"/>
          <w:sz w:val="28"/>
          <w:szCs w:val="28"/>
          <w:lang w:eastAsia="en-US"/>
        </w:rPr>
        <w:t xml:space="preserve"> экзамена, выдаются КИМ. В аудитории проведения должны быть подготовлены средства аудиозаписи и воспроизведения аудиозаписей.</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 аудитории подготовки и в аудитории п</w:t>
      </w:r>
      <w:r>
        <w:rPr>
          <w:rFonts w:eastAsia="Calibri"/>
          <w:sz w:val="28"/>
          <w:szCs w:val="28"/>
          <w:lang w:eastAsia="en-US"/>
        </w:rPr>
        <w:t>роведения должно присутствовать</w:t>
      </w:r>
      <w:r w:rsidRPr="0044565B">
        <w:rPr>
          <w:rFonts w:eastAsia="Calibri"/>
          <w:sz w:val="28"/>
          <w:szCs w:val="28"/>
          <w:lang w:eastAsia="en-US"/>
        </w:rPr>
        <w:t xml:space="preserve"> не менее 2 организаторов.</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Ответственный организатор в аудитории подготовк</w:t>
      </w:r>
      <w:r>
        <w:rPr>
          <w:rFonts w:eastAsia="Calibri"/>
          <w:sz w:val="28"/>
          <w:szCs w:val="28"/>
          <w:lang w:eastAsia="en-US"/>
        </w:rPr>
        <w:t>и и ответственный организатор в</w:t>
      </w:r>
      <w:r w:rsidRPr="0044565B">
        <w:rPr>
          <w:rFonts w:eastAsia="Calibri"/>
          <w:sz w:val="28"/>
          <w:szCs w:val="28"/>
          <w:lang w:eastAsia="en-US"/>
        </w:rPr>
        <w:t xml:space="preserve"> аудитории проведения получают в Штабе ППЭ бланки для участников экзамена и КИМ соответственно.</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Выдача бланков участникам в аудитории подготовк</w:t>
      </w:r>
      <w:r>
        <w:rPr>
          <w:rFonts w:eastAsia="Calibri"/>
          <w:sz w:val="28"/>
          <w:szCs w:val="28"/>
          <w:lang w:eastAsia="en-US"/>
        </w:rPr>
        <w:t>и осуществляется не ранее 10.00</w:t>
      </w:r>
      <w:r w:rsidRPr="0044565B">
        <w:rPr>
          <w:rFonts w:eastAsia="Calibri"/>
          <w:sz w:val="28"/>
          <w:szCs w:val="28"/>
          <w:lang w:eastAsia="en-US"/>
        </w:rPr>
        <w:t xml:space="preserve"> дня проведения экзамена.</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Участники экзамена приглашаются в аудитории п</w:t>
      </w:r>
      <w:r>
        <w:rPr>
          <w:rFonts w:eastAsia="Calibri"/>
          <w:sz w:val="28"/>
          <w:szCs w:val="28"/>
          <w:lang w:eastAsia="en-US"/>
        </w:rPr>
        <w:t>роведения для получения задания</w:t>
      </w:r>
      <w:r w:rsidRPr="0044565B">
        <w:rPr>
          <w:rFonts w:eastAsia="Calibri"/>
          <w:sz w:val="28"/>
          <w:szCs w:val="28"/>
          <w:lang w:eastAsia="en-US"/>
        </w:rPr>
        <w:t xml:space="preserve"> устной части КИМ и последующей записи устных ответов на задания КИМ.</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Сопровождение участников экзамена из а</w:t>
      </w:r>
      <w:r>
        <w:rPr>
          <w:rFonts w:eastAsia="Calibri"/>
          <w:sz w:val="28"/>
          <w:szCs w:val="28"/>
          <w:lang w:eastAsia="en-US"/>
        </w:rPr>
        <w:t>удитории подготовки в аудиторию</w:t>
      </w:r>
      <w:r w:rsidRPr="0044565B">
        <w:rPr>
          <w:rFonts w:eastAsia="Calibri"/>
          <w:sz w:val="28"/>
          <w:szCs w:val="28"/>
          <w:lang w:eastAsia="en-US"/>
        </w:rPr>
        <w:t xml:space="preserve"> проведения осуществляется организатором вне аудитории.</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Каждая группа участников заходит в аудиторию пр</w:t>
      </w:r>
      <w:r>
        <w:rPr>
          <w:rFonts w:eastAsia="Calibri"/>
          <w:sz w:val="28"/>
          <w:szCs w:val="28"/>
          <w:lang w:eastAsia="en-US"/>
        </w:rPr>
        <w:t>оведения только после того, как</w:t>
      </w:r>
      <w:r w:rsidRPr="0044565B">
        <w:rPr>
          <w:rFonts w:eastAsia="Calibri"/>
          <w:sz w:val="28"/>
          <w:szCs w:val="28"/>
          <w:lang w:eastAsia="en-US"/>
        </w:rPr>
        <w:t xml:space="preserve">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 аудитории проведения участник занимает рабочее место.</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Организатор в данной аудитории проводит инструктаж.</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Участник экзамена перед ответом на каждое и</w:t>
      </w:r>
      <w:r>
        <w:rPr>
          <w:rFonts w:eastAsia="Calibri"/>
          <w:sz w:val="28"/>
          <w:szCs w:val="28"/>
          <w:lang w:eastAsia="en-US"/>
        </w:rPr>
        <w:t>з заданий произносит на русском</w:t>
      </w:r>
      <w:r w:rsidRPr="0044565B">
        <w:rPr>
          <w:rFonts w:eastAsia="Calibri"/>
          <w:sz w:val="28"/>
          <w:szCs w:val="28"/>
          <w:lang w:eastAsia="en-US"/>
        </w:rPr>
        <w:t xml:space="preserve"> языке в средство аудиозаписи уникальный идентификационный номер своей работы и номер каждого задания.</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 xml:space="preserve">Организатор предупреждает участника о </w:t>
      </w:r>
      <w:r>
        <w:rPr>
          <w:rFonts w:eastAsia="Calibri"/>
          <w:sz w:val="28"/>
          <w:szCs w:val="28"/>
          <w:lang w:eastAsia="en-US"/>
        </w:rPr>
        <w:t>том, что при выполнении задания</w:t>
      </w:r>
      <w:r w:rsidRPr="0044565B">
        <w:rPr>
          <w:rFonts w:eastAsia="Calibri"/>
          <w:sz w:val="28"/>
          <w:szCs w:val="28"/>
          <w:lang w:eastAsia="en-US"/>
        </w:rPr>
        <w:t xml:space="preserve"> 2 (условный диалог-расспрос) отвечать на вопросы необходимо сразу после их прослушивания. Время на подгото</w:t>
      </w:r>
      <w:r>
        <w:rPr>
          <w:rFonts w:eastAsia="Calibri"/>
          <w:sz w:val="28"/>
          <w:szCs w:val="28"/>
          <w:lang w:eastAsia="en-US"/>
        </w:rPr>
        <w:t>вку ответа на вопросы задания 2</w:t>
      </w:r>
      <w:r w:rsidRPr="0044565B">
        <w:rPr>
          <w:rFonts w:eastAsia="Calibri"/>
          <w:sz w:val="28"/>
          <w:szCs w:val="28"/>
          <w:lang w:eastAsia="en-US"/>
        </w:rPr>
        <w:t xml:space="preserve"> не </w:t>
      </w:r>
      <w:r w:rsidRPr="0044565B">
        <w:rPr>
          <w:rFonts w:eastAsia="Calibri"/>
          <w:sz w:val="28"/>
          <w:szCs w:val="28"/>
          <w:lang w:eastAsia="en-US"/>
        </w:rPr>
        <w:lastRenderedPageBreak/>
        <w:t>предусматривается. По истечении 15-ти минут организаторы в аудитории объявляют о завершении экзамена и выключают средство аудиозаписи.</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Участник расписывается в ведомости о проведении экзамена.</w:t>
      </w:r>
    </w:p>
    <w:p w:rsidR="0044565B" w:rsidRPr="0044565B" w:rsidRDefault="0044565B" w:rsidP="0044565B">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После того, как все участники экзамена группы в</w:t>
      </w:r>
      <w:r>
        <w:rPr>
          <w:rFonts w:eastAsia="Calibri"/>
          <w:sz w:val="28"/>
          <w:szCs w:val="28"/>
          <w:lang w:eastAsia="en-US"/>
        </w:rPr>
        <w:t xml:space="preserve"> аудитории проведения завершили</w:t>
      </w:r>
      <w:r w:rsidRPr="0044565B">
        <w:rPr>
          <w:rFonts w:eastAsia="Calibri"/>
          <w:sz w:val="28"/>
          <w:szCs w:val="28"/>
          <w:lang w:eastAsia="en-US"/>
        </w:rPr>
        <w:t xml:space="preserve"> выполнение работы, в аудиторию проведения из аудитории ожидания приглашается новая группа участников экзамена.</w:t>
      </w: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Организаторы осуществляют контроль времени п</w:t>
      </w:r>
      <w:r>
        <w:rPr>
          <w:rFonts w:eastAsia="Calibri"/>
          <w:sz w:val="28"/>
          <w:szCs w:val="28"/>
          <w:lang w:eastAsia="en-US"/>
        </w:rPr>
        <w:t>одготовки к заданиям и контроль</w:t>
      </w:r>
      <w:r w:rsidRPr="0044565B">
        <w:rPr>
          <w:rFonts w:eastAsia="Calibri"/>
          <w:sz w:val="28"/>
          <w:szCs w:val="28"/>
          <w:lang w:eastAsia="en-US"/>
        </w:rPr>
        <w:t xml:space="preserve"> времени выполнения заданий. В случае если время подготовки к заданию или время ответа</w:t>
      </w:r>
      <w:r w:rsidR="00E75BC5" w:rsidRPr="00E75BC5">
        <w:rPr>
          <w:rFonts w:eastAsia="Calibri"/>
          <w:sz w:val="28"/>
          <w:szCs w:val="28"/>
          <w:lang w:eastAsia="en-US"/>
        </w:rPr>
        <w:t xml:space="preserve"> </w:t>
      </w:r>
      <w:r w:rsidRPr="0044565B">
        <w:rPr>
          <w:rFonts w:eastAsia="Calibri"/>
          <w:sz w:val="28"/>
          <w:szCs w:val="28"/>
          <w:lang w:eastAsia="en-US"/>
        </w:rPr>
        <w:t>на задание истекло, то организатор должен сообщить об этом участнику экзамена.</w:t>
      </w: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Технический специалист или организатор дает участнику экзамена прослушать запись ег</w:t>
      </w:r>
      <w:r w:rsidR="00E75BC5">
        <w:rPr>
          <w:rFonts w:eastAsia="Calibri"/>
          <w:sz w:val="28"/>
          <w:szCs w:val="28"/>
          <w:lang w:eastAsia="en-US"/>
        </w:rPr>
        <w:t>о</w:t>
      </w:r>
      <w:r w:rsidR="00E75BC5" w:rsidRPr="00E75BC5">
        <w:rPr>
          <w:rFonts w:eastAsia="Calibri"/>
          <w:sz w:val="28"/>
          <w:szCs w:val="28"/>
          <w:lang w:eastAsia="en-US"/>
        </w:rPr>
        <w:t xml:space="preserve"> </w:t>
      </w:r>
      <w:r w:rsidRPr="0044565B">
        <w:rPr>
          <w:rFonts w:eastAsia="Calibri"/>
          <w:sz w:val="28"/>
          <w:szCs w:val="28"/>
          <w:lang w:eastAsia="en-US"/>
        </w:rPr>
        <w:t>ответа и убедиться, что она осуществлена без технических сбоев. При выявлении низкого</w:t>
      </w:r>
      <w:r w:rsidR="00E75BC5" w:rsidRPr="00E75BC5">
        <w:rPr>
          <w:rFonts w:eastAsia="Calibri"/>
          <w:sz w:val="28"/>
          <w:szCs w:val="28"/>
          <w:lang w:eastAsia="en-US"/>
        </w:rPr>
        <w:t xml:space="preserve"> </w:t>
      </w:r>
      <w:r w:rsidRPr="0044565B">
        <w:rPr>
          <w:rFonts w:eastAsia="Calibri"/>
          <w:sz w:val="28"/>
          <w:szCs w:val="28"/>
          <w:lang w:eastAsia="en-US"/>
        </w:rPr>
        <w:t>качества аудиозаписи ответа участника экзамена, не позволяющей в дальнейшем в полном</w:t>
      </w:r>
      <w:r w:rsidR="00E75BC5" w:rsidRPr="00E75BC5">
        <w:rPr>
          <w:rFonts w:eastAsia="Calibri"/>
          <w:sz w:val="28"/>
          <w:szCs w:val="28"/>
          <w:lang w:eastAsia="en-US"/>
        </w:rPr>
        <w:t xml:space="preserve"> </w:t>
      </w:r>
      <w:r w:rsidRPr="0044565B">
        <w:rPr>
          <w:rFonts w:eastAsia="Calibri"/>
          <w:sz w:val="28"/>
          <w:szCs w:val="28"/>
          <w:lang w:eastAsia="en-US"/>
        </w:rPr>
        <w:t>объеме оценить ответ, или технического сбоя во время записи участнику экзамена</w:t>
      </w:r>
      <w:r w:rsidR="00E75BC5" w:rsidRPr="00E75BC5">
        <w:rPr>
          <w:rFonts w:eastAsia="Calibri"/>
          <w:sz w:val="28"/>
          <w:szCs w:val="28"/>
          <w:lang w:eastAsia="en-US"/>
        </w:rPr>
        <w:t xml:space="preserve"> </w:t>
      </w:r>
      <w:r w:rsidRPr="0044565B">
        <w:rPr>
          <w:rFonts w:eastAsia="Calibri"/>
          <w:sz w:val="28"/>
          <w:szCs w:val="28"/>
          <w:lang w:eastAsia="en-US"/>
        </w:rPr>
        <w:t>предоставляется право сдать устную часть ОГЭ по иностранным языкам повторно в</w:t>
      </w:r>
      <w:r w:rsidR="00E75BC5" w:rsidRPr="00E75BC5">
        <w:rPr>
          <w:rFonts w:eastAsia="Calibri"/>
          <w:sz w:val="28"/>
          <w:szCs w:val="28"/>
          <w:lang w:eastAsia="en-US"/>
        </w:rPr>
        <w:t xml:space="preserve"> </w:t>
      </w:r>
      <w:r w:rsidRPr="0044565B">
        <w:rPr>
          <w:rFonts w:eastAsia="Calibri"/>
          <w:sz w:val="28"/>
          <w:szCs w:val="28"/>
          <w:lang w:eastAsia="en-US"/>
        </w:rPr>
        <w:t>резервные сроки.</w:t>
      </w: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По окончании проведения устной части ОГЭ по</w:t>
      </w:r>
      <w:r w:rsidR="00E75BC5">
        <w:rPr>
          <w:rFonts w:eastAsia="Calibri"/>
          <w:sz w:val="28"/>
          <w:szCs w:val="28"/>
          <w:lang w:eastAsia="en-US"/>
        </w:rPr>
        <w:t xml:space="preserve"> иностранным языкам аудиозаписи</w:t>
      </w:r>
      <w:r w:rsidR="00E75BC5" w:rsidRPr="00E75BC5">
        <w:rPr>
          <w:rFonts w:eastAsia="Calibri"/>
          <w:sz w:val="28"/>
          <w:szCs w:val="28"/>
          <w:lang w:eastAsia="en-US"/>
        </w:rPr>
        <w:t xml:space="preserve"> </w:t>
      </w:r>
      <w:r w:rsidRPr="0044565B">
        <w:rPr>
          <w:rFonts w:eastAsia="Calibri"/>
          <w:sz w:val="28"/>
          <w:szCs w:val="28"/>
          <w:lang w:eastAsia="en-US"/>
        </w:rPr>
        <w:t>ответов участников экзамена собираются техническим специалистом в каталоги</w:t>
      </w:r>
      <w:r w:rsidR="00E75BC5" w:rsidRPr="00E75BC5">
        <w:rPr>
          <w:rFonts w:eastAsia="Calibri"/>
          <w:sz w:val="28"/>
          <w:szCs w:val="28"/>
          <w:lang w:eastAsia="en-US"/>
        </w:rPr>
        <w:t xml:space="preserve"> </w:t>
      </w:r>
      <w:r w:rsidRPr="0044565B">
        <w:rPr>
          <w:rFonts w:eastAsia="Calibri"/>
          <w:sz w:val="28"/>
          <w:szCs w:val="28"/>
          <w:lang w:eastAsia="en-US"/>
        </w:rPr>
        <w:t>поаудиторно, прослушиваются в присутствии члена ГЭК (во избежание утери</w:t>
      </w:r>
      <w:r w:rsidR="00E75BC5" w:rsidRPr="00E75BC5">
        <w:rPr>
          <w:rFonts w:eastAsia="Calibri"/>
          <w:sz w:val="28"/>
          <w:szCs w:val="28"/>
          <w:lang w:eastAsia="en-US"/>
        </w:rPr>
        <w:t xml:space="preserve"> </w:t>
      </w:r>
      <w:r w:rsidRPr="0044565B">
        <w:rPr>
          <w:rFonts w:eastAsia="Calibri"/>
          <w:sz w:val="28"/>
          <w:szCs w:val="28"/>
          <w:lang w:eastAsia="en-US"/>
        </w:rPr>
        <w:t>аудиозаписи ответов) и направляются в РЦОИ для проведения экспертизы ответов на</w:t>
      </w:r>
      <w:r w:rsidR="00E75BC5" w:rsidRPr="00E75BC5">
        <w:rPr>
          <w:rFonts w:eastAsia="Calibri"/>
          <w:sz w:val="28"/>
          <w:szCs w:val="28"/>
          <w:lang w:eastAsia="en-US"/>
        </w:rPr>
        <w:t xml:space="preserve"> </w:t>
      </w:r>
      <w:r w:rsidRPr="0044565B">
        <w:rPr>
          <w:rFonts w:eastAsia="Calibri"/>
          <w:sz w:val="28"/>
          <w:szCs w:val="28"/>
          <w:lang w:eastAsia="en-US"/>
        </w:rPr>
        <w:t>съемном электронном носителе.</w:t>
      </w:r>
    </w:p>
    <w:p w:rsidR="0044565B" w:rsidRPr="00004A10"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Выявленные факты технического сбоя оборудовани</w:t>
      </w:r>
      <w:r w:rsidR="00E75BC5">
        <w:rPr>
          <w:rFonts w:eastAsia="Calibri"/>
          <w:sz w:val="28"/>
          <w:szCs w:val="28"/>
          <w:lang w:eastAsia="en-US"/>
        </w:rPr>
        <w:t>я, низкого качества аудиозаписи</w:t>
      </w:r>
      <w:r w:rsidR="00E75BC5" w:rsidRPr="00E75BC5">
        <w:rPr>
          <w:rFonts w:eastAsia="Calibri"/>
          <w:sz w:val="28"/>
          <w:szCs w:val="28"/>
          <w:lang w:eastAsia="en-US"/>
        </w:rPr>
        <w:t xml:space="preserve"> </w:t>
      </w:r>
      <w:r w:rsidRPr="0044565B">
        <w:rPr>
          <w:rFonts w:eastAsia="Calibri"/>
          <w:sz w:val="28"/>
          <w:szCs w:val="28"/>
          <w:lang w:eastAsia="en-US"/>
        </w:rPr>
        <w:t>ответа участников экзамена, утери аудиозаписи ответов участников экзамена оформляются</w:t>
      </w:r>
      <w:r w:rsidR="00E75BC5" w:rsidRPr="00E75BC5">
        <w:rPr>
          <w:rFonts w:eastAsia="Calibri"/>
          <w:sz w:val="28"/>
          <w:szCs w:val="28"/>
          <w:lang w:eastAsia="en-US"/>
        </w:rPr>
        <w:t xml:space="preserve"> </w:t>
      </w:r>
      <w:r w:rsidRPr="0044565B">
        <w:rPr>
          <w:rFonts w:eastAsia="Calibri"/>
          <w:sz w:val="28"/>
          <w:szCs w:val="28"/>
          <w:lang w:eastAsia="en-US"/>
        </w:rPr>
        <w:t>соответствующим актом в присутствии технического специалиста, ответственного</w:t>
      </w:r>
      <w:r w:rsidR="00E75BC5" w:rsidRPr="00E75BC5">
        <w:rPr>
          <w:rFonts w:eastAsia="Calibri"/>
          <w:sz w:val="28"/>
          <w:szCs w:val="28"/>
          <w:lang w:eastAsia="en-US"/>
        </w:rPr>
        <w:t xml:space="preserve"> </w:t>
      </w:r>
      <w:r w:rsidRPr="0044565B">
        <w:rPr>
          <w:rFonts w:eastAsia="Calibri"/>
          <w:sz w:val="28"/>
          <w:szCs w:val="28"/>
          <w:lang w:eastAsia="en-US"/>
        </w:rPr>
        <w:t>организатора в аудитории, члена ГЭК.</w:t>
      </w:r>
    </w:p>
    <w:p w:rsidR="00E75BC5" w:rsidRPr="00004A10" w:rsidRDefault="00E75BC5" w:rsidP="00E75BC5">
      <w:pPr>
        <w:autoSpaceDE w:val="0"/>
        <w:autoSpaceDN w:val="0"/>
        <w:adjustRightInd w:val="0"/>
        <w:ind w:firstLine="851"/>
        <w:jc w:val="both"/>
        <w:rPr>
          <w:rFonts w:eastAsia="Calibri"/>
          <w:sz w:val="28"/>
          <w:szCs w:val="28"/>
          <w:lang w:eastAsia="en-US"/>
        </w:rPr>
      </w:pPr>
    </w:p>
    <w:p w:rsidR="0044565B" w:rsidRPr="00004A10" w:rsidRDefault="005B38E6" w:rsidP="0044565B">
      <w:pPr>
        <w:autoSpaceDE w:val="0"/>
        <w:autoSpaceDN w:val="0"/>
        <w:adjustRightInd w:val="0"/>
        <w:ind w:firstLine="851"/>
        <w:jc w:val="both"/>
        <w:rPr>
          <w:rFonts w:eastAsia="Calibri"/>
          <w:b/>
          <w:sz w:val="28"/>
          <w:szCs w:val="28"/>
          <w:lang w:eastAsia="en-US"/>
        </w:rPr>
      </w:pPr>
      <w:r>
        <w:rPr>
          <w:rFonts w:eastAsia="Calibri"/>
          <w:b/>
          <w:sz w:val="28"/>
          <w:szCs w:val="28"/>
          <w:lang w:eastAsia="en-US"/>
        </w:rPr>
        <w:t>5.4</w:t>
      </w:r>
      <w:r w:rsidR="0044565B" w:rsidRPr="00E75BC5">
        <w:rPr>
          <w:rFonts w:eastAsia="Calibri"/>
          <w:b/>
          <w:sz w:val="28"/>
          <w:szCs w:val="28"/>
          <w:lang w:eastAsia="en-US"/>
        </w:rPr>
        <w:t>.6. Особенности организации и проведения ОГЭ по химии</w:t>
      </w:r>
    </w:p>
    <w:p w:rsidR="00E75BC5" w:rsidRPr="00004A10" w:rsidRDefault="00E75BC5" w:rsidP="0044565B">
      <w:pPr>
        <w:autoSpaceDE w:val="0"/>
        <w:autoSpaceDN w:val="0"/>
        <w:adjustRightInd w:val="0"/>
        <w:ind w:firstLine="851"/>
        <w:jc w:val="both"/>
        <w:rPr>
          <w:rFonts w:eastAsia="Calibri"/>
          <w:b/>
          <w:sz w:val="28"/>
          <w:szCs w:val="28"/>
          <w:lang w:eastAsia="en-US"/>
        </w:rPr>
      </w:pPr>
    </w:p>
    <w:p w:rsidR="0044565B" w:rsidRPr="0044565B"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Проведение лабораторных опытов при выполне</w:t>
      </w:r>
      <w:r w:rsidR="00E75BC5">
        <w:rPr>
          <w:rFonts w:eastAsia="Calibri"/>
          <w:sz w:val="28"/>
          <w:szCs w:val="28"/>
          <w:lang w:eastAsia="en-US"/>
        </w:rPr>
        <w:t>нии задания 24 осуществляется в</w:t>
      </w:r>
      <w:r w:rsidR="00E75BC5" w:rsidRPr="00E75BC5">
        <w:rPr>
          <w:rFonts w:eastAsia="Calibri"/>
          <w:sz w:val="28"/>
          <w:szCs w:val="28"/>
          <w:lang w:eastAsia="en-US"/>
        </w:rPr>
        <w:t xml:space="preserve"> </w:t>
      </w:r>
      <w:r w:rsidRPr="0044565B">
        <w:rPr>
          <w:rFonts w:eastAsia="Calibri"/>
          <w:sz w:val="28"/>
          <w:szCs w:val="28"/>
          <w:lang w:eastAsia="en-US"/>
        </w:rPr>
        <w:t>условиях химической лаборатории, оборудование которой должно отвечать требованиям</w:t>
      </w:r>
      <w:r w:rsidR="00E75BC5" w:rsidRPr="00E75BC5">
        <w:rPr>
          <w:rFonts w:eastAsia="Calibri"/>
          <w:sz w:val="28"/>
          <w:szCs w:val="28"/>
          <w:lang w:eastAsia="en-US"/>
        </w:rPr>
        <w:t xml:space="preserve"> </w:t>
      </w:r>
      <w:r w:rsidRPr="0044565B">
        <w:rPr>
          <w:rFonts w:eastAsia="Calibri"/>
          <w:sz w:val="28"/>
          <w:szCs w:val="28"/>
          <w:lang w:eastAsia="en-US"/>
        </w:rPr>
        <w:t>СанПиН к кабинетам химии.</w:t>
      </w:r>
    </w:p>
    <w:p w:rsid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При проведении экзамена рекомендуется миними</w:t>
      </w:r>
      <w:r>
        <w:rPr>
          <w:rFonts w:eastAsia="Calibri"/>
          <w:sz w:val="28"/>
          <w:szCs w:val="28"/>
          <w:lang w:eastAsia="en-US"/>
        </w:rPr>
        <w:t xml:space="preserve">зировать перенос лабораторного </w:t>
      </w:r>
      <w:r w:rsidRPr="005B38E6">
        <w:rPr>
          <w:rFonts w:eastAsia="Calibri"/>
          <w:sz w:val="28"/>
          <w:szCs w:val="28"/>
          <w:lang w:eastAsia="en-US"/>
        </w:rPr>
        <w:t>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реактивов</w:t>
      </w:r>
      <w:r>
        <w:rPr>
          <w:rFonts w:eastAsia="Calibri"/>
          <w:sz w:val="28"/>
          <w:szCs w:val="28"/>
          <w:lang w:eastAsia="en-US"/>
        </w:rPr>
        <w:t>.</w:t>
      </w:r>
    </w:p>
    <w:p w:rsid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Перед началом экзаменационной работы или перед</w:t>
      </w:r>
      <w:r>
        <w:rPr>
          <w:rFonts w:eastAsia="Calibri"/>
          <w:sz w:val="28"/>
          <w:szCs w:val="28"/>
          <w:lang w:eastAsia="en-US"/>
        </w:rPr>
        <w:t xml:space="preserve"> началом выполнения задания 24 </w:t>
      </w:r>
      <w:r w:rsidRPr="005B38E6">
        <w:rPr>
          <w:rFonts w:eastAsia="Calibri"/>
          <w:sz w:val="28"/>
          <w:szCs w:val="28"/>
          <w:lang w:eastAsia="en-US"/>
        </w:rPr>
        <w:t xml:space="preserve">специалист по проведению инструктажа и обеспечению лабораторных работ проводит инструктаж участника(-ов) экзамена по технике </w:t>
      </w:r>
      <w:r w:rsidRPr="005B38E6">
        <w:rPr>
          <w:rFonts w:eastAsia="Calibri"/>
          <w:sz w:val="28"/>
          <w:szCs w:val="28"/>
          <w:lang w:eastAsia="en-US"/>
        </w:rPr>
        <w:lastRenderedPageBreak/>
        <w:t xml:space="preserve">безопасности при обращении с лабораторным оборудованием и реактивами под подпись каждого участника экзамена. </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 xml:space="preserve">К выполнению задания 24 </w:t>
      </w:r>
      <w:r w:rsidRPr="005B38E6">
        <w:rPr>
          <w:rFonts w:eastAsia="Calibri"/>
          <w:b/>
          <w:sz w:val="28"/>
          <w:szCs w:val="28"/>
          <w:u w:val="single"/>
          <w:lang w:eastAsia="en-US"/>
        </w:rPr>
        <w:t>не допускаются</w:t>
      </w:r>
      <w:r w:rsidRPr="005B38E6">
        <w:rPr>
          <w:rFonts w:eastAsia="Calibri"/>
          <w:sz w:val="28"/>
          <w:szCs w:val="28"/>
          <w:lang w:eastAsia="en-US"/>
        </w:rPr>
        <w:t xml:space="preserve"> уч</w:t>
      </w:r>
      <w:r>
        <w:rPr>
          <w:rFonts w:eastAsia="Calibri"/>
          <w:sz w:val="28"/>
          <w:szCs w:val="28"/>
          <w:lang w:eastAsia="en-US"/>
        </w:rPr>
        <w:t xml:space="preserve">астники экзамена, не прошедшие </w:t>
      </w:r>
      <w:r w:rsidRPr="005B38E6">
        <w:rPr>
          <w:rFonts w:eastAsia="Calibri"/>
          <w:sz w:val="28"/>
          <w:szCs w:val="28"/>
          <w:lang w:eastAsia="en-US"/>
        </w:rPr>
        <w:t>инструктажа по технике безопасности.</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В целях обеспечения оценивания выполнения з</w:t>
      </w:r>
      <w:r>
        <w:rPr>
          <w:rFonts w:eastAsia="Calibri"/>
          <w:sz w:val="28"/>
          <w:szCs w:val="28"/>
          <w:lang w:eastAsia="en-US"/>
        </w:rPr>
        <w:t xml:space="preserve">адания 24 участниками экзамена </w:t>
      </w:r>
      <w:r w:rsidRPr="005B38E6">
        <w:rPr>
          <w:rFonts w:eastAsia="Calibri"/>
          <w:sz w:val="28"/>
          <w:szCs w:val="28"/>
          <w:lang w:eastAsia="en-US"/>
        </w:rPr>
        <w:t>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Указанные эксперты оценивают выполнение лабораторных работ участн</w:t>
      </w:r>
      <w:r>
        <w:rPr>
          <w:rFonts w:eastAsia="Calibri"/>
          <w:sz w:val="28"/>
          <w:szCs w:val="28"/>
          <w:lang w:eastAsia="en-US"/>
        </w:rPr>
        <w:t xml:space="preserve">иков </w:t>
      </w:r>
      <w:r w:rsidRPr="005B38E6">
        <w:rPr>
          <w:rFonts w:eastAsia="Calibri"/>
          <w:sz w:val="28"/>
          <w:szCs w:val="28"/>
          <w:lang w:eastAsia="en-US"/>
        </w:rPr>
        <w:t>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w:t>
      </w:r>
      <w:r>
        <w:rPr>
          <w:rFonts w:eastAsia="Calibri"/>
          <w:sz w:val="28"/>
          <w:szCs w:val="28"/>
          <w:lang w:eastAsia="en-US"/>
        </w:rPr>
        <w:t>акже в порядке, определенном Министерством</w:t>
      </w:r>
      <w:r w:rsidRPr="005B38E6">
        <w:rPr>
          <w:rFonts w:eastAsia="Calibri"/>
          <w:sz w:val="28"/>
          <w:szCs w:val="28"/>
          <w:lang w:eastAsia="en-US"/>
        </w:rPr>
        <w:t>.</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 xml:space="preserve">Требования к экспертам, оценивающим выполнение лабораторных работ, </w:t>
      </w:r>
    </w:p>
    <w:p w:rsidR="005B38E6" w:rsidRPr="005B38E6" w:rsidRDefault="005B38E6" w:rsidP="005B38E6">
      <w:pPr>
        <w:autoSpaceDE w:val="0"/>
        <w:autoSpaceDN w:val="0"/>
        <w:adjustRightInd w:val="0"/>
        <w:jc w:val="both"/>
        <w:rPr>
          <w:rFonts w:eastAsia="Calibri"/>
          <w:sz w:val="28"/>
          <w:szCs w:val="28"/>
          <w:lang w:eastAsia="en-US"/>
        </w:rPr>
      </w:pPr>
      <w:r w:rsidRPr="005B38E6">
        <w:rPr>
          <w:rFonts w:eastAsia="Calibri"/>
          <w:sz w:val="28"/>
          <w:szCs w:val="28"/>
          <w:lang w:eastAsia="en-US"/>
        </w:rPr>
        <w:t xml:space="preserve">определяются </w:t>
      </w:r>
      <w:r>
        <w:rPr>
          <w:rFonts w:eastAsia="Calibri"/>
          <w:sz w:val="28"/>
          <w:szCs w:val="28"/>
          <w:lang w:eastAsia="en-US"/>
        </w:rPr>
        <w:t>Министерством</w:t>
      </w:r>
      <w:r w:rsidRPr="005B38E6">
        <w:rPr>
          <w:rFonts w:eastAsia="Calibri"/>
          <w:sz w:val="28"/>
          <w:szCs w:val="28"/>
          <w:lang w:eastAsia="en-US"/>
        </w:rPr>
        <w:t>.</w:t>
      </w:r>
    </w:p>
    <w:p w:rsidR="005B38E6" w:rsidRPr="005B38E6"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Эксперты, оценивающие выполнение лаб</w:t>
      </w:r>
      <w:r>
        <w:rPr>
          <w:rFonts w:eastAsia="Calibri"/>
          <w:sz w:val="28"/>
          <w:szCs w:val="28"/>
          <w:lang w:eastAsia="en-US"/>
        </w:rPr>
        <w:t xml:space="preserve">ораторных работ, должны пройти </w:t>
      </w:r>
      <w:r w:rsidRPr="005B38E6">
        <w:rPr>
          <w:rFonts w:eastAsia="Calibri"/>
          <w:sz w:val="28"/>
          <w:szCs w:val="28"/>
          <w:lang w:eastAsia="en-US"/>
        </w:rPr>
        <w:t>соответствующую подготовку. Рекомендуется, чтобы эксперты, оценивающие выполнение лабораторных работ, отвечали требованиям, аналогичным требованиям, установленным Порядком для экспертов предметных комиссий.</w:t>
      </w:r>
    </w:p>
    <w:p w:rsidR="00117DE4" w:rsidRDefault="005B38E6" w:rsidP="005B38E6">
      <w:pPr>
        <w:autoSpaceDE w:val="0"/>
        <w:autoSpaceDN w:val="0"/>
        <w:adjustRightInd w:val="0"/>
        <w:ind w:firstLine="851"/>
        <w:jc w:val="both"/>
        <w:rPr>
          <w:rFonts w:eastAsia="Calibri"/>
          <w:sz w:val="28"/>
          <w:szCs w:val="28"/>
          <w:lang w:eastAsia="en-US"/>
        </w:rPr>
      </w:pPr>
      <w:r w:rsidRPr="005B38E6">
        <w:rPr>
          <w:rFonts w:eastAsia="Calibri"/>
          <w:sz w:val="28"/>
          <w:szCs w:val="28"/>
          <w:lang w:eastAsia="en-US"/>
        </w:rPr>
        <w:t>Перечни веществ и лабораторного оборудован</w:t>
      </w:r>
      <w:r>
        <w:rPr>
          <w:rFonts w:eastAsia="Calibri"/>
          <w:sz w:val="28"/>
          <w:szCs w:val="28"/>
          <w:lang w:eastAsia="en-US"/>
        </w:rPr>
        <w:t xml:space="preserve">ия, включаемых в комплекты для </w:t>
      </w:r>
      <w:r w:rsidRPr="005B38E6">
        <w:rPr>
          <w:rFonts w:eastAsia="Calibri"/>
          <w:sz w:val="28"/>
          <w:szCs w:val="28"/>
          <w:lang w:eastAsia="en-US"/>
        </w:rPr>
        <w:t>выполнения экспериментальных заданий, условия проведения работы, система оценивания выполнения отдельных заданий и ЭР в целом, приведены в Спецификации КИМ ОГЭ по химии в 2023 году.</w:t>
      </w:r>
    </w:p>
    <w:p w:rsidR="005B38E6" w:rsidRPr="005B38E6" w:rsidRDefault="005B38E6" w:rsidP="005B38E6">
      <w:pPr>
        <w:autoSpaceDE w:val="0"/>
        <w:autoSpaceDN w:val="0"/>
        <w:adjustRightInd w:val="0"/>
        <w:ind w:firstLine="851"/>
        <w:jc w:val="both"/>
        <w:rPr>
          <w:rFonts w:eastAsia="Calibri"/>
          <w:sz w:val="28"/>
          <w:szCs w:val="28"/>
          <w:lang w:eastAsia="en-US"/>
        </w:rPr>
      </w:pPr>
    </w:p>
    <w:p w:rsidR="0044565B" w:rsidRDefault="0044565B" w:rsidP="00E75BC5">
      <w:pPr>
        <w:autoSpaceDE w:val="0"/>
        <w:autoSpaceDN w:val="0"/>
        <w:adjustRightInd w:val="0"/>
        <w:ind w:firstLine="851"/>
        <w:jc w:val="center"/>
        <w:rPr>
          <w:rFonts w:eastAsia="Calibri"/>
          <w:b/>
          <w:sz w:val="28"/>
          <w:szCs w:val="28"/>
          <w:lang w:eastAsia="en-US"/>
        </w:rPr>
      </w:pPr>
      <w:r w:rsidRPr="00E75BC5">
        <w:rPr>
          <w:rFonts w:eastAsia="Calibri"/>
          <w:b/>
          <w:sz w:val="28"/>
          <w:szCs w:val="28"/>
          <w:lang w:eastAsia="en-US"/>
        </w:rPr>
        <w:t>Организация подготовки индивидуальных ком</w:t>
      </w:r>
      <w:r w:rsidR="00E75BC5" w:rsidRPr="00E75BC5">
        <w:rPr>
          <w:rFonts w:eastAsia="Calibri"/>
          <w:b/>
          <w:sz w:val="28"/>
          <w:szCs w:val="28"/>
          <w:lang w:eastAsia="en-US"/>
        </w:rPr>
        <w:t xml:space="preserve">плектов участников ОГЭ по химии </w:t>
      </w:r>
      <w:r w:rsidRPr="00E75BC5">
        <w:rPr>
          <w:rFonts w:eastAsia="Calibri"/>
          <w:b/>
          <w:sz w:val="28"/>
          <w:szCs w:val="28"/>
          <w:lang w:eastAsia="en-US"/>
        </w:rPr>
        <w:t>для пров</w:t>
      </w:r>
      <w:r w:rsidR="00E75BC5" w:rsidRPr="00E75BC5">
        <w:rPr>
          <w:rFonts w:eastAsia="Calibri"/>
          <w:b/>
          <w:sz w:val="28"/>
          <w:szCs w:val="28"/>
          <w:lang w:eastAsia="en-US"/>
        </w:rPr>
        <w:t xml:space="preserve">едения химического эксперимента </w:t>
      </w:r>
      <w:r w:rsidRPr="00E75BC5">
        <w:rPr>
          <w:rFonts w:eastAsia="Calibri"/>
          <w:b/>
          <w:sz w:val="28"/>
          <w:szCs w:val="28"/>
          <w:lang w:eastAsia="en-US"/>
        </w:rPr>
        <w:t>(при выполнении заданий 23 и 24)</w:t>
      </w:r>
    </w:p>
    <w:p w:rsidR="00117DE4" w:rsidRPr="00E75BC5" w:rsidRDefault="00117DE4" w:rsidP="00E75BC5">
      <w:pPr>
        <w:autoSpaceDE w:val="0"/>
        <w:autoSpaceDN w:val="0"/>
        <w:adjustRightInd w:val="0"/>
        <w:ind w:firstLine="851"/>
        <w:jc w:val="center"/>
        <w:rPr>
          <w:rFonts w:eastAsia="Calibri"/>
          <w:b/>
          <w:sz w:val="28"/>
          <w:szCs w:val="28"/>
          <w:lang w:eastAsia="en-US"/>
        </w:rPr>
      </w:pPr>
    </w:p>
    <w:p w:rsidR="00A57D0E" w:rsidRDefault="0044565B" w:rsidP="00E75BC5">
      <w:pPr>
        <w:autoSpaceDE w:val="0"/>
        <w:autoSpaceDN w:val="0"/>
        <w:adjustRightInd w:val="0"/>
        <w:ind w:firstLine="851"/>
        <w:jc w:val="both"/>
        <w:rPr>
          <w:rFonts w:eastAsia="Calibri"/>
          <w:sz w:val="28"/>
          <w:szCs w:val="28"/>
          <w:lang w:eastAsia="en-US"/>
        </w:rPr>
      </w:pPr>
      <w:r w:rsidRPr="0044565B">
        <w:rPr>
          <w:rFonts w:eastAsia="Calibri"/>
          <w:sz w:val="28"/>
          <w:szCs w:val="28"/>
          <w:lang w:eastAsia="en-US"/>
        </w:rPr>
        <w:t>Для выполнения химического эксперимента каждому участнику экзамена по хи</w:t>
      </w:r>
      <w:r w:rsidR="00E75BC5">
        <w:rPr>
          <w:rFonts w:eastAsia="Calibri"/>
          <w:sz w:val="28"/>
          <w:szCs w:val="28"/>
          <w:lang w:eastAsia="en-US"/>
        </w:rPr>
        <w:t>мии</w:t>
      </w:r>
      <w:r w:rsidR="00E75BC5" w:rsidRPr="00E75BC5">
        <w:rPr>
          <w:rFonts w:eastAsia="Calibri"/>
          <w:sz w:val="28"/>
          <w:szCs w:val="28"/>
          <w:lang w:eastAsia="en-US"/>
        </w:rPr>
        <w:t xml:space="preserve"> </w:t>
      </w:r>
      <w:r w:rsidRPr="0044565B">
        <w:rPr>
          <w:rFonts w:eastAsia="Calibri"/>
          <w:sz w:val="28"/>
          <w:szCs w:val="28"/>
          <w:lang w:eastAsia="en-US"/>
        </w:rPr>
        <w:t>предлагается индивидуальный комплект, состоящий из набора оборудования и реактивов.</w:t>
      </w:r>
    </w:p>
    <w:p w:rsidR="00E75BC5" w:rsidRPr="00E75BC5" w:rsidRDefault="00E75BC5" w:rsidP="00E75BC5">
      <w:pPr>
        <w:autoSpaceDE w:val="0"/>
        <w:autoSpaceDN w:val="0"/>
        <w:adjustRightInd w:val="0"/>
        <w:ind w:firstLine="851"/>
        <w:jc w:val="both"/>
        <w:rPr>
          <w:rFonts w:eastAsia="Calibri"/>
          <w:sz w:val="28"/>
          <w:szCs w:val="28"/>
          <w:lang w:eastAsia="en-US"/>
        </w:rPr>
      </w:pPr>
      <w:r w:rsidRPr="00E75BC5">
        <w:rPr>
          <w:rFonts w:eastAsia="Calibri"/>
          <w:sz w:val="28"/>
          <w:szCs w:val="28"/>
          <w:lang w:eastAsia="en-US"/>
        </w:rPr>
        <w:t>Набор оборудования, входящего в индивидуа</w:t>
      </w:r>
      <w:r>
        <w:rPr>
          <w:rFonts w:eastAsia="Calibri"/>
          <w:sz w:val="28"/>
          <w:szCs w:val="28"/>
          <w:lang w:eastAsia="en-US"/>
        </w:rPr>
        <w:t>льный комплект участника ОГЭ по</w:t>
      </w:r>
      <w:r w:rsidRPr="00E75BC5">
        <w:rPr>
          <w:rFonts w:eastAsia="Calibri"/>
          <w:sz w:val="28"/>
          <w:szCs w:val="28"/>
          <w:lang w:eastAsia="en-US"/>
        </w:rPr>
        <w:t xml:space="preserve"> химии, для всех участников одинаков. Перечень оборудования, входящего в индивидуальный комплект участника ОГЭ по химии, отражён в таблице 1.</w:t>
      </w:r>
    </w:p>
    <w:p w:rsidR="00A57D0E" w:rsidRPr="001345D4" w:rsidRDefault="00E75BC5" w:rsidP="001345D4">
      <w:pPr>
        <w:autoSpaceDE w:val="0"/>
        <w:autoSpaceDN w:val="0"/>
        <w:adjustRightInd w:val="0"/>
        <w:ind w:firstLine="851"/>
        <w:jc w:val="right"/>
        <w:rPr>
          <w:rFonts w:eastAsia="Calibri"/>
          <w:i/>
          <w:sz w:val="28"/>
          <w:szCs w:val="28"/>
          <w:lang w:eastAsia="en-US"/>
        </w:rPr>
      </w:pPr>
      <w:r w:rsidRPr="00E75BC5">
        <w:rPr>
          <w:rFonts w:eastAsia="Calibri"/>
          <w:i/>
          <w:sz w:val="28"/>
          <w:szCs w:val="28"/>
          <w:lang w:eastAsia="en-US"/>
        </w:rPr>
        <w:t>Таблица 1</w:t>
      </w:r>
    </w:p>
    <w:p w:rsidR="00A57D0E" w:rsidRDefault="00A57D0E" w:rsidP="00A57D0E">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817"/>
        <w:gridCol w:w="5245"/>
        <w:gridCol w:w="3379"/>
      </w:tblGrid>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lastRenderedPageBreak/>
              <w:t>№</w:t>
            </w:r>
          </w:p>
        </w:tc>
        <w:tc>
          <w:tcPr>
            <w:tcW w:w="5245"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Оборудование</w:t>
            </w:r>
          </w:p>
        </w:tc>
        <w:tc>
          <w:tcPr>
            <w:tcW w:w="3379"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 xml:space="preserve"> Количество из расчета на один комплект</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1</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Пробирка малая (10 мл.)</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3</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2</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Штатив (подставка для пробирок) на 10 гнёзд</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1</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3</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Склянки для хранения реактивов (10-50 мл)</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6</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4</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Шпатель (ложечка для отбора сухих веществ)</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1</w:t>
            </w:r>
          </w:p>
        </w:tc>
      </w:tr>
      <w:tr w:rsidR="00E75BC5" w:rsidRPr="00447DF5" w:rsidTr="00E75BC5">
        <w:tc>
          <w:tcPr>
            <w:tcW w:w="817" w:type="dxa"/>
          </w:tcPr>
          <w:p w:rsidR="00E75BC5" w:rsidRPr="00447DF5" w:rsidRDefault="00E75BC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5</w:t>
            </w:r>
          </w:p>
        </w:tc>
        <w:tc>
          <w:tcPr>
            <w:tcW w:w="5245" w:type="dxa"/>
          </w:tcPr>
          <w:p w:rsidR="00E75BC5" w:rsidRPr="00447DF5" w:rsidRDefault="00447DF5" w:rsidP="00A57D0E">
            <w:pPr>
              <w:autoSpaceDE w:val="0"/>
              <w:autoSpaceDN w:val="0"/>
              <w:adjustRightInd w:val="0"/>
              <w:jc w:val="both"/>
              <w:rPr>
                <w:rFonts w:eastAsia="Calibri"/>
                <w:sz w:val="24"/>
                <w:szCs w:val="24"/>
                <w:lang w:eastAsia="en-US"/>
              </w:rPr>
            </w:pPr>
            <w:r w:rsidRPr="00447DF5">
              <w:rPr>
                <w:rFonts w:eastAsia="Calibri"/>
                <w:sz w:val="24"/>
                <w:szCs w:val="24"/>
                <w:lang w:eastAsia="en-US"/>
              </w:rPr>
              <w:t>Раздаточный лоток</w:t>
            </w:r>
          </w:p>
        </w:tc>
        <w:tc>
          <w:tcPr>
            <w:tcW w:w="3379" w:type="dxa"/>
          </w:tcPr>
          <w:p w:rsidR="00E75BC5" w:rsidRPr="00447DF5" w:rsidRDefault="00447DF5" w:rsidP="00447DF5">
            <w:pPr>
              <w:autoSpaceDE w:val="0"/>
              <w:autoSpaceDN w:val="0"/>
              <w:adjustRightInd w:val="0"/>
              <w:jc w:val="center"/>
              <w:rPr>
                <w:rFonts w:eastAsia="Calibri"/>
                <w:sz w:val="24"/>
                <w:szCs w:val="24"/>
                <w:lang w:eastAsia="en-US"/>
              </w:rPr>
            </w:pPr>
            <w:r w:rsidRPr="00447DF5">
              <w:rPr>
                <w:rFonts w:eastAsia="Calibri"/>
                <w:sz w:val="24"/>
                <w:szCs w:val="24"/>
                <w:lang w:eastAsia="en-US"/>
              </w:rPr>
              <w:t>1</w:t>
            </w:r>
          </w:p>
        </w:tc>
      </w:tr>
    </w:tbl>
    <w:p w:rsidR="00A57D0E" w:rsidRDefault="00A57D0E" w:rsidP="00A57D0E">
      <w:pPr>
        <w:autoSpaceDE w:val="0"/>
        <w:autoSpaceDN w:val="0"/>
        <w:adjustRightInd w:val="0"/>
        <w:ind w:firstLine="851"/>
        <w:jc w:val="both"/>
        <w:rPr>
          <w:rFonts w:eastAsia="Calibri"/>
          <w:sz w:val="28"/>
          <w:szCs w:val="28"/>
          <w:lang w:eastAsia="en-US"/>
        </w:rPr>
      </w:pPr>
    </w:p>
    <w:p w:rsidR="00447DF5" w:rsidRPr="00447DF5" w:rsidRDefault="00447DF5" w:rsidP="00447DF5">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Набор реактивов, входящий в индивидуальный к</w:t>
      </w:r>
      <w:r>
        <w:rPr>
          <w:rFonts w:eastAsia="Calibri"/>
          <w:sz w:val="28"/>
          <w:szCs w:val="28"/>
          <w:lang w:eastAsia="en-US"/>
        </w:rPr>
        <w:t xml:space="preserve">омплект участника ОГЭ по химии, </w:t>
      </w:r>
      <w:r w:rsidRPr="00447DF5">
        <w:rPr>
          <w:rFonts w:eastAsia="Calibri"/>
          <w:sz w:val="28"/>
          <w:szCs w:val="28"/>
          <w:lang w:eastAsia="en-US"/>
        </w:rPr>
        <w:t>состоит из шести реактивов, перечисленных в условии задания 23, поэтому зависит от</w:t>
      </w:r>
      <w:r>
        <w:rPr>
          <w:rFonts w:eastAsia="Calibri"/>
          <w:sz w:val="28"/>
          <w:szCs w:val="28"/>
          <w:lang w:eastAsia="en-US"/>
        </w:rPr>
        <w:t xml:space="preserve"> </w:t>
      </w:r>
      <w:r w:rsidRPr="00447DF5">
        <w:rPr>
          <w:rFonts w:eastAsia="Calibri"/>
          <w:sz w:val="28"/>
          <w:szCs w:val="28"/>
          <w:lang w:eastAsia="en-US"/>
        </w:rPr>
        <w:t>выполняемого экзаменуемым варианта КИМ.</w:t>
      </w:r>
    </w:p>
    <w:p w:rsidR="00447DF5" w:rsidRPr="00447DF5" w:rsidRDefault="00447DF5" w:rsidP="00447DF5">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 xml:space="preserve">Варианты КИМ, которые будут </w:t>
      </w:r>
      <w:r>
        <w:rPr>
          <w:rFonts w:eastAsia="Calibri"/>
          <w:sz w:val="28"/>
          <w:szCs w:val="28"/>
          <w:lang w:eastAsia="en-US"/>
        </w:rPr>
        <w:t xml:space="preserve">использованы для проведения ОГЭ </w:t>
      </w:r>
      <w:r w:rsidRPr="00447DF5">
        <w:rPr>
          <w:rFonts w:eastAsia="Calibri"/>
          <w:sz w:val="28"/>
          <w:szCs w:val="28"/>
          <w:lang w:eastAsia="en-US"/>
        </w:rPr>
        <w:t>в определённый день экзамена в одном пункте проведения экзамена, рекомендуется</w:t>
      </w:r>
      <w:r>
        <w:rPr>
          <w:rFonts w:eastAsia="Calibri"/>
          <w:sz w:val="28"/>
          <w:szCs w:val="28"/>
          <w:lang w:eastAsia="en-US"/>
        </w:rPr>
        <w:t xml:space="preserve"> </w:t>
      </w:r>
      <w:r w:rsidRPr="00447DF5">
        <w:rPr>
          <w:rFonts w:eastAsia="Calibri"/>
          <w:sz w:val="28"/>
          <w:szCs w:val="28"/>
          <w:lang w:eastAsia="en-US"/>
        </w:rPr>
        <w:t>формировать таким образом, чтобы задания линии 24 в этих вариантах включали в себя</w:t>
      </w:r>
      <w:r>
        <w:rPr>
          <w:rFonts w:eastAsia="Calibri"/>
          <w:sz w:val="28"/>
          <w:szCs w:val="28"/>
          <w:lang w:eastAsia="en-US"/>
        </w:rPr>
        <w:t xml:space="preserve"> </w:t>
      </w:r>
      <w:r w:rsidRPr="00447DF5">
        <w:rPr>
          <w:rFonts w:eastAsia="Calibri"/>
          <w:sz w:val="28"/>
          <w:szCs w:val="28"/>
          <w:lang w:eastAsia="en-US"/>
        </w:rPr>
        <w:t>наборы реактивов, содержащиеся в одном или двух из комплектов реактивов, указанных в</w:t>
      </w:r>
      <w:r>
        <w:rPr>
          <w:rFonts w:eastAsia="Calibri"/>
          <w:sz w:val="28"/>
          <w:szCs w:val="28"/>
          <w:lang w:eastAsia="en-US"/>
        </w:rPr>
        <w:t xml:space="preserve"> </w:t>
      </w:r>
      <w:r w:rsidRPr="00447DF5">
        <w:rPr>
          <w:rFonts w:eastAsia="Calibri"/>
          <w:sz w:val="28"/>
          <w:szCs w:val="28"/>
          <w:lang w:eastAsia="en-US"/>
        </w:rPr>
        <w:t>таблице 2.</w:t>
      </w:r>
    </w:p>
    <w:p w:rsidR="00A57D0E" w:rsidRPr="00447DF5" w:rsidRDefault="00447DF5" w:rsidP="00447DF5">
      <w:pPr>
        <w:autoSpaceDE w:val="0"/>
        <w:autoSpaceDN w:val="0"/>
        <w:adjustRightInd w:val="0"/>
        <w:ind w:firstLine="851"/>
        <w:jc w:val="both"/>
        <w:rPr>
          <w:rFonts w:eastAsia="Calibri"/>
          <w:b/>
          <w:sz w:val="28"/>
          <w:szCs w:val="28"/>
          <w:lang w:eastAsia="en-US"/>
        </w:rPr>
      </w:pPr>
      <w:r w:rsidRPr="00447DF5">
        <w:rPr>
          <w:rFonts w:eastAsia="Calibri"/>
          <w:sz w:val="28"/>
          <w:szCs w:val="28"/>
          <w:lang w:eastAsia="en-US"/>
        </w:rPr>
        <w:t>Поскольку подготовка индивидуальных ком</w:t>
      </w:r>
      <w:r>
        <w:rPr>
          <w:rFonts w:eastAsia="Calibri"/>
          <w:sz w:val="28"/>
          <w:szCs w:val="28"/>
          <w:lang w:eastAsia="en-US"/>
        </w:rPr>
        <w:t xml:space="preserve">плектов участников ОГЭ по химии </w:t>
      </w:r>
      <w:r w:rsidRPr="00447DF5">
        <w:rPr>
          <w:rFonts w:eastAsia="Calibri"/>
          <w:b/>
          <w:sz w:val="28"/>
          <w:szCs w:val="28"/>
          <w:lang w:eastAsia="en-US"/>
        </w:rPr>
        <w:t>должна быть проведена заблаговременно (до дня проведения экзамена), информация о номерах (составах) комплектов реактивов (таблица 2) должна быть своевременно доведена до сведения ответственных специалистов, обеспечивающих подготовку индивидуальных комплектов участников ОГЭ по химии в пунктах проведения экзамена.</w:t>
      </w:r>
    </w:p>
    <w:p w:rsidR="00117DE4" w:rsidRDefault="00117DE4" w:rsidP="001345D4">
      <w:pPr>
        <w:autoSpaceDE w:val="0"/>
        <w:autoSpaceDN w:val="0"/>
        <w:adjustRightInd w:val="0"/>
        <w:rPr>
          <w:rFonts w:eastAsia="Calibri"/>
          <w:i/>
          <w:sz w:val="28"/>
          <w:szCs w:val="28"/>
          <w:lang w:eastAsia="en-US"/>
        </w:rPr>
      </w:pPr>
    </w:p>
    <w:p w:rsidR="00447DF5" w:rsidRPr="00117DE4" w:rsidRDefault="00447DF5" w:rsidP="00117DE4">
      <w:pPr>
        <w:autoSpaceDE w:val="0"/>
        <w:autoSpaceDN w:val="0"/>
        <w:adjustRightInd w:val="0"/>
        <w:ind w:firstLine="851"/>
        <w:jc w:val="right"/>
        <w:rPr>
          <w:rFonts w:eastAsia="Calibri"/>
          <w:i/>
          <w:sz w:val="28"/>
          <w:szCs w:val="28"/>
          <w:lang w:eastAsia="en-US"/>
        </w:rPr>
      </w:pPr>
      <w:r w:rsidRPr="00447DF5">
        <w:rPr>
          <w:rFonts w:eastAsia="Calibri"/>
          <w:i/>
          <w:sz w:val="28"/>
          <w:szCs w:val="28"/>
          <w:lang w:eastAsia="en-US"/>
        </w:rPr>
        <w:t>Таблица 2</w:t>
      </w:r>
    </w:p>
    <w:p w:rsidR="00447DF5" w:rsidRDefault="00447DF5" w:rsidP="00447DF5">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2498"/>
        <w:gridCol w:w="2499"/>
        <w:gridCol w:w="2499"/>
        <w:gridCol w:w="2499"/>
      </w:tblGrid>
      <w:tr w:rsidR="00447DF5" w:rsidRPr="00447DF5" w:rsidTr="00447DF5">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 xml:space="preserve">Комплект 1 </w:t>
            </w:r>
          </w:p>
        </w:tc>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Комплект 2</w:t>
            </w:r>
          </w:p>
        </w:tc>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Комплект 3</w:t>
            </w:r>
          </w:p>
        </w:tc>
        <w:tc>
          <w:tcPr>
            <w:tcW w:w="2535"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Комплект 4</w:t>
            </w:r>
          </w:p>
        </w:tc>
      </w:tr>
      <w:tr w:rsidR="00447DF5" w:rsidRPr="00447DF5" w:rsidTr="00447DF5">
        <w:tc>
          <w:tcPr>
            <w:tcW w:w="2534" w:type="dxa"/>
          </w:tcPr>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 Раствор аммиака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2. Соляная кислота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3. Серная кислота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4. Гидроксид</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натрия/калия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5. Хлорид алюминия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6. Хлорид аммония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7. Хлорид магния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8. Сульфат алюминия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9. Сульфат цинка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10. Фосфат калия/натрия</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11. Нитрат серебра</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12. Железо</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13. Индикаторы</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(фенолфталеин,</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метилоранж,</w:t>
            </w:r>
          </w:p>
          <w:p w:rsidR="00447DF5" w:rsidRPr="00447DF5" w:rsidRDefault="00447DF5" w:rsidP="00447DF5">
            <w:pPr>
              <w:autoSpaceDE w:val="0"/>
              <w:autoSpaceDN w:val="0"/>
              <w:adjustRightInd w:val="0"/>
              <w:jc w:val="both"/>
              <w:rPr>
                <w:rFonts w:eastAsia="Calibri"/>
                <w:sz w:val="24"/>
                <w:szCs w:val="24"/>
                <w:lang w:eastAsia="en-US"/>
              </w:rPr>
            </w:pPr>
            <w:r w:rsidRPr="00447DF5">
              <w:rPr>
                <w:rFonts w:eastAsia="Calibri"/>
                <w:sz w:val="24"/>
                <w:szCs w:val="24"/>
                <w:lang w:eastAsia="en-US"/>
              </w:rPr>
              <w:t>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Пероксид водорода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Хлорид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Сульфат железа(II)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Карбонат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Оксид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Оксид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p w:rsidR="00447DF5"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 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Нитрат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Карбонат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Фосфат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Оксид кремния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Оксид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Сульфат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Железо</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Медь</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447DF5"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tc>
        <w:tc>
          <w:tcPr>
            <w:tcW w:w="2535"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Карбонат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Нитрат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Сульфат железа(II)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Фосфат калия/натрия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Хлорид железа(III)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Пероксид водорода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p w:rsidR="00447DF5"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 лакмус)</w:t>
            </w:r>
          </w:p>
        </w:tc>
      </w:tr>
    </w:tbl>
    <w:p w:rsidR="00117DE4" w:rsidRDefault="00117DE4" w:rsidP="00447DF5">
      <w:pPr>
        <w:autoSpaceDE w:val="0"/>
        <w:autoSpaceDN w:val="0"/>
        <w:adjustRightInd w:val="0"/>
        <w:ind w:firstLine="851"/>
        <w:jc w:val="both"/>
        <w:rPr>
          <w:rFonts w:eastAsia="Calibri"/>
          <w:sz w:val="28"/>
          <w:szCs w:val="28"/>
          <w:lang w:eastAsia="en-US"/>
        </w:rPr>
      </w:pPr>
    </w:p>
    <w:p w:rsidR="00117DE4" w:rsidRDefault="00117DE4" w:rsidP="00447DF5">
      <w:pPr>
        <w:autoSpaceDE w:val="0"/>
        <w:autoSpaceDN w:val="0"/>
        <w:adjustRightInd w:val="0"/>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2498"/>
        <w:gridCol w:w="2499"/>
        <w:gridCol w:w="2499"/>
        <w:gridCol w:w="2499"/>
      </w:tblGrid>
      <w:tr w:rsidR="00117DE4" w:rsidRPr="00447DF5" w:rsidTr="008C2AA3">
        <w:tc>
          <w:tcPr>
            <w:tcW w:w="2534"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lastRenderedPageBreak/>
              <w:t>Комплект 5</w:t>
            </w:r>
          </w:p>
        </w:tc>
        <w:tc>
          <w:tcPr>
            <w:tcW w:w="2534"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t>Комплект 6</w:t>
            </w:r>
          </w:p>
        </w:tc>
        <w:tc>
          <w:tcPr>
            <w:tcW w:w="2534"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t>Комплект 7</w:t>
            </w:r>
          </w:p>
        </w:tc>
        <w:tc>
          <w:tcPr>
            <w:tcW w:w="2535" w:type="dxa"/>
          </w:tcPr>
          <w:p w:rsidR="00117DE4" w:rsidRPr="00447DF5" w:rsidRDefault="00117DE4" w:rsidP="008C2AA3">
            <w:pPr>
              <w:autoSpaceDE w:val="0"/>
              <w:autoSpaceDN w:val="0"/>
              <w:adjustRightInd w:val="0"/>
              <w:jc w:val="both"/>
              <w:rPr>
                <w:rFonts w:eastAsia="Calibri"/>
                <w:sz w:val="24"/>
                <w:szCs w:val="24"/>
                <w:lang w:eastAsia="en-US"/>
              </w:rPr>
            </w:pPr>
            <w:r>
              <w:rPr>
                <w:rFonts w:eastAsia="Calibri"/>
                <w:sz w:val="24"/>
                <w:szCs w:val="24"/>
                <w:lang w:eastAsia="en-US"/>
              </w:rPr>
              <w:t>Комплект 8</w:t>
            </w:r>
          </w:p>
        </w:tc>
      </w:tr>
      <w:tr w:rsidR="00117DE4" w:rsidRPr="00447DF5" w:rsidTr="008C2AA3">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Сульфат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Сульфат магния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Хлорид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магния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Карбонат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Цинк</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Оксид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Хлорид железа(III)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Сульфат алюминия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Сульфат цинка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Хлорид лития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Фосфат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Нитрат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Алюминий</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Медь</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tc>
        <w:tc>
          <w:tcPr>
            <w:tcW w:w="2534"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Сульфат аммония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Бромид натрия/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Иодид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Фосфат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Хлорид лития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Нитрат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Хлорид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Сульфат</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лакмус,</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tc>
        <w:tc>
          <w:tcPr>
            <w:tcW w:w="2535" w:type="dxa"/>
          </w:tcPr>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 Серная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2. Соляная кислота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3. Гидроксид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4. Гидроксид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5. Гидрокарбонат натрия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6. Хлорид кальция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7. Нитрат серебра</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8. Нитрат бария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9. Хлорид аммония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10. Хлорид натрия/калия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11. Оксид магния</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12. Хлорид меди(II)</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13. Индикаторы</w:t>
            </w:r>
          </w:p>
          <w:p w:rsidR="00117DE4" w:rsidRPr="00117DE4"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(метилоранж, лакмус,</w:t>
            </w:r>
          </w:p>
          <w:p w:rsidR="00117DE4" w:rsidRPr="00447DF5" w:rsidRDefault="00117DE4" w:rsidP="00117DE4">
            <w:pPr>
              <w:autoSpaceDE w:val="0"/>
              <w:autoSpaceDN w:val="0"/>
              <w:adjustRightInd w:val="0"/>
              <w:jc w:val="both"/>
              <w:rPr>
                <w:rFonts w:eastAsia="Calibri"/>
                <w:sz w:val="24"/>
                <w:szCs w:val="24"/>
                <w:lang w:eastAsia="en-US"/>
              </w:rPr>
            </w:pPr>
            <w:r w:rsidRPr="00117DE4">
              <w:rPr>
                <w:rFonts w:eastAsia="Calibri"/>
                <w:sz w:val="24"/>
                <w:szCs w:val="24"/>
                <w:lang w:eastAsia="en-US"/>
              </w:rPr>
              <w:t>фенолфталеин)</w:t>
            </w:r>
          </w:p>
        </w:tc>
      </w:tr>
    </w:tbl>
    <w:p w:rsidR="00447DF5" w:rsidRPr="001345D4" w:rsidRDefault="00447DF5" w:rsidP="001345D4">
      <w:pPr>
        <w:autoSpaceDE w:val="0"/>
        <w:autoSpaceDN w:val="0"/>
        <w:adjustRightInd w:val="0"/>
        <w:ind w:firstLine="708"/>
        <w:jc w:val="both"/>
        <w:rPr>
          <w:rFonts w:eastAsia="Calibri"/>
          <w:b/>
          <w:sz w:val="28"/>
          <w:szCs w:val="28"/>
          <w:lang w:eastAsia="en-US"/>
        </w:rPr>
      </w:pPr>
      <w:r w:rsidRPr="001345D4">
        <w:rPr>
          <w:rFonts w:eastAsia="Calibri"/>
          <w:b/>
          <w:sz w:val="28"/>
          <w:szCs w:val="28"/>
          <w:lang w:eastAsia="en-US"/>
        </w:rPr>
        <w:t>Примечания.</w:t>
      </w:r>
    </w:p>
    <w:p w:rsidR="00447DF5" w:rsidRPr="00447DF5" w:rsidRDefault="00447DF5" w:rsidP="00117DE4">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Для приготовления растворов, включённых в каждый из восьми комплектов,</w:t>
      </w:r>
      <w:r w:rsidR="00117DE4">
        <w:rPr>
          <w:rFonts w:eastAsia="Calibri"/>
          <w:sz w:val="28"/>
          <w:szCs w:val="28"/>
          <w:lang w:eastAsia="en-US"/>
        </w:rPr>
        <w:t xml:space="preserve"> </w:t>
      </w:r>
      <w:r w:rsidRPr="00447DF5">
        <w:rPr>
          <w:rFonts w:eastAsia="Calibri"/>
          <w:sz w:val="28"/>
          <w:szCs w:val="28"/>
          <w:lang w:eastAsia="en-US"/>
        </w:rPr>
        <w:t xml:space="preserve">применяется </w:t>
      </w:r>
      <w:r w:rsidRPr="00117DE4">
        <w:rPr>
          <w:rFonts w:eastAsia="Calibri"/>
          <w:b/>
          <w:sz w:val="28"/>
          <w:szCs w:val="28"/>
          <w:lang w:eastAsia="en-US"/>
        </w:rPr>
        <w:t>дистиллированная вода.</w:t>
      </w:r>
    </w:p>
    <w:p w:rsidR="00447DF5" w:rsidRPr="00447DF5" w:rsidRDefault="00447DF5" w:rsidP="00117DE4">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 xml:space="preserve">Наличие слеш-черты в комплектах реактивов и в общем перечне веществ </w:t>
      </w:r>
      <w:r w:rsidR="00117DE4">
        <w:rPr>
          <w:rFonts w:eastAsia="Calibri"/>
          <w:sz w:val="28"/>
          <w:szCs w:val="28"/>
          <w:lang w:eastAsia="en-US"/>
        </w:rPr>
        <w:t xml:space="preserve">указывает </w:t>
      </w:r>
      <w:r w:rsidRPr="00447DF5">
        <w:rPr>
          <w:rFonts w:eastAsia="Calibri"/>
          <w:sz w:val="28"/>
          <w:szCs w:val="28"/>
          <w:lang w:eastAsia="en-US"/>
        </w:rPr>
        <w:t>на взаимозаменяемость данных реактивов при выполнении задания.</w:t>
      </w:r>
    </w:p>
    <w:p w:rsidR="00117DE4" w:rsidRPr="00117DE4" w:rsidRDefault="00447DF5" w:rsidP="00117DE4">
      <w:pPr>
        <w:autoSpaceDE w:val="0"/>
        <w:autoSpaceDN w:val="0"/>
        <w:adjustRightInd w:val="0"/>
        <w:ind w:firstLine="851"/>
        <w:jc w:val="both"/>
        <w:rPr>
          <w:rFonts w:eastAsia="Calibri"/>
          <w:sz w:val="28"/>
          <w:szCs w:val="28"/>
          <w:lang w:eastAsia="en-US"/>
        </w:rPr>
      </w:pPr>
      <w:r w:rsidRPr="00447DF5">
        <w:rPr>
          <w:rFonts w:eastAsia="Calibri"/>
          <w:sz w:val="28"/>
          <w:szCs w:val="28"/>
          <w:lang w:eastAsia="en-US"/>
        </w:rPr>
        <w:t>Надписи на склянках с веществами, выдаваем</w:t>
      </w:r>
      <w:r w:rsidR="00117DE4">
        <w:rPr>
          <w:rFonts w:eastAsia="Calibri"/>
          <w:sz w:val="28"/>
          <w:szCs w:val="28"/>
          <w:lang w:eastAsia="en-US"/>
        </w:rPr>
        <w:t xml:space="preserve">ых экзаменуемому для проведения </w:t>
      </w:r>
      <w:r w:rsidRPr="00447DF5">
        <w:rPr>
          <w:rFonts w:eastAsia="Calibri"/>
          <w:sz w:val="28"/>
          <w:szCs w:val="28"/>
          <w:lang w:eastAsia="en-US"/>
        </w:rPr>
        <w:t>реакций, должны</w:t>
      </w:r>
      <w:r w:rsidR="00117DE4">
        <w:rPr>
          <w:rFonts w:eastAsia="Calibri"/>
          <w:sz w:val="28"/>
          <w:szCs w:val="28"/>
          <w:lang w:eastAsia="en-US"/>
        </w:rPr>
        <w:t xml:space="preserve"> </w:t>
      </w:r>
      <w:r w:rsidR="00117DE4" w:rsidRPr="00117DE4">
        <w:rPr>
          <w:rFonts w:eastAsia="Calibri"/>
          <w:sz w:val="28"/>
          <w:szCs w:val="28"/>
          <w:lang w:eastAsia="en-US"/>
        </w:rPr>
        <w:t>полностью соответствовать пере</w:t>
      </w:r>
      <w:r w:rsidR="00117DE4">
        <w:rPr>
          <w:rFonts w:eastAsia="Calibri"/>
          <w:sz w:val="28"/>
          <w:szCs w:val="28"/>
          <w:lang w:eastAsia="en-US"/>
        </w:rPr>
        <w:t>чню реактивов, который указан в условии задания.</w:t>
      </w:r>
    </w:p>
    <w:p w:rsidR="00117DE4" w:rsidRPr="00117DE4" w:rsidRDefault="00117DE4" w:rsidP="00117DE4">
      <w:pPr>
        <w:autoSpaceDE w:val="0"/>
        <w:autoSpaceDN w:val="0"/>
        <w:adjustRightInd w:val="0"/>
        <w:ind w:firstLine="851"/>
        <w:jc w:val="both"/>
        <w:rPr>
          <w:rFonts w:eastAsia="Calibri"/>
          <w:sz w:val="28"/>
          <w:szCs w:val="28"/>
          <w:lang w:eastAsia="en-US"/>
        </w:rPr>
      </w:pPr>
      <w:r w:rsidRPr="00117DE4">
        <w:rPr>
          <w:rFonts w:eastAsia="Calibri"/>
          <w:sz w:val="28"/>
          <w:szCs w:val="28"/>
          <w:lang w:eastAsia="en-US"/>
        </w:rPr>
        <w:t>Общий перечень веществ, включённых в компле</w:t>
      </w:r>
      <w:r>
        <w:rPr>
          <w:rFonts w:eastAsia="Calibri"/>
          <w:sz w:val="28"/>
          <w:szCs w:val="28"/>
          <w:lang w:eastAsia="en-US"/>
        </w:rPr>
        <w:t xml:space="preserve">кты реактивов, используемых для </w:t>
      </w:r>
      <w:r w:rsidRPr="00117DE4">
        <w:rPr>
          <w:rFonts w:eastAsia="Calibri"/>
          <w:sz w:val="28"/>
          <w:szCs w:val="28"/>
          <w:lang w:eastAsia="en-US"/>
        </w:rPr>
        <w:t>выполнения экспериментальных заданий ОГЭ по химии, представлен в таблице 3.</w:t>
      </w:r>
    </w:p>
    <w:p w:rsidR="00A57D0E" w:rsidRPr="004B3EE9" w:rsidRDefault="00117DE4" w:rsidP="00117DE4">
      <w:pPr>
        <w:autoSpaceDE w:val="0"/>
        <w:autoSpaceDN w:val="0"/>
        <w:adjustRightInd w:val="0"/>
        <w:ind w:firstLine="851"/>
        <w:jc w:val="right"/>
        <w:rPr>
          <w:rFonts w:eastAsia="Calibri"/>
          <w:i/>
          <w:sz w:val="24"/>
          <w:szCs w:val="24"/>
          <w:lang w:eastAsia="en-US"/>
        </w:rPr>
      </w:pPr>
      <w:r w:rsidRPr="004B3EE9">
        <w:rPr>
          <w:rFonts w:eastAsia="Calibri"/>
          <w:i/>
          <w:sz w:val="24"/>
          <w:szCs w:val="24"/>
          <w:lang w:eastAsia="en-US"/>
        </w:rPr>
        <w:t>Таблица 3</w:t>
      </w:r>
    </w:p>
    <w:tbl>
      <w:tblPr>
        <w:tblStyle w:val="afffd"/>
        <w:tblW w:w="0" w:type="auto"/>
        <w:tblLook w:val="04A0" w:firstRow="1" w:lastRow="0" w:firstColumn="1" w:lastColumn="0" w:noHBand="0" w:noVBand="1"/>
      </w:tblPr>
      <w:tblGrid>
        <w:gridCol w:w="959"/>
        <w:gridCol w:w="5245"/>
        <w:gridCol w:w="3379"/>
      </w:tblGrid>
      <w:tr w:rsidR="00EC6B9C" w:rsidRPr="00EC6B9C" w:rsidTr="00EC6B9C">
        <w:tc>
          <w:tcPr>
            <w:tcW w:w="959" w:type="dxa"/>
          </w:tcPr>
          <w:p w:rsidR="00117DE4" w:rsidRPr="00EC6B9C" w:rsidRDefault="00117DE4" w:rsidP="004878CC">
            <w:pPr>
              <w:keepNext/>
              <w:keepLines/>
              <w:tabs>
                <w:tab w:val="num" w:pos="1077"/>
              </w:tabs>
              <w:jc w:val="center"/>
              <w:outlineLvl w:val="1"/>
              <w:rPr>
                <w:bCs/>
                <w:sz w:val="24"/>
                <w:szCs w:val="24"/>
              </w:rPr>
            </w:pPr>
            <w:bookmarkStart w:id="56" w:name="_Toc512529738"/>
            <w:bookmarkStart w:id="57" w:name="_Toc533868319"/>
            <w:r w:rsidRPr="00EC6B9C">
              <w:rPr>
                <w:bCs/>
                <w:sz w:val="24"/>
                <w:szCs w:val="24"/>
              </w:rPr>
              <w:lastRenderedPageBreak/>
              <w:t>№</w:t>
            </w:r>
          </w:p>
        </w:tc>
        <w:tc>
          <w:tcPr>
            <w:tcW w:w="5245" w:type="dxa"/>
          </w:tcPr>
          <w:p w:rsidR="00117DE4" w:rsidRPr="00EC6B9C" w:rsidRDefault="00EC6B9C" w:rsidP="004878CC">
            <w:pPr>
              <w:keepNext/>
              <w:keepLines/>
              <w:tabs>
                <w:tab w:val="num" w:pos="1077"/>
              </w:tabs>
              <w:jc w:val="center"/>
              <w:outlineLvl w:val="1"/>
              <w:rPr>
                <w:bCs/>
                <w:sz w:val="24"/>
                <w:szCs w:val="24"/>
              </w:rPr>
            </w:pPr>
            <w:r w:rsidRPr="00EC6B9C">
              <w:rPr>
                <w:bCs/>
                <w:sz w:val="24"/>
                <w:szCs w:val="24"/>
              </w:rPr>
              <w:t>Вещества</w:t>
            </w:r>
          </w:p>
        </w:tc>
        <w:tc>
          <w:tcPr>
            <w:tcW w:w="3379" w:type="dxa"/>
          </w:tcPr>
          <w:p w:rsidR="00117DE4" w:rsidRPr="00EC6B9C" w:rsidRDefault="00EC6B9C" w:rsidP="004878CC">
            <w:pPr>
              <w:keepNext/>
              <w:keepLines/>
              <w:tabs>
                <w:tab w:val="num" w:pos="1077"/>
              </w:tabs>
              <w:jc w:val="center"/>
              <w:outlineLvl w:val="1"/>
              <w:rPr>
                <w:bCs/>
                <w:sz w:val="24"/>
                <w:szCs w:val="24"/>
              </w:rPr>
            </w:pPr>
            <w:r w:rsidRPr="00EC6B9C">
              <w:rPr>
                <w:bCs/>
                <w:sz w:val="24"/>
                <w:szCs w:val="24"/>
              </w:rPr>
              <w:t>В каком виде включены в комплекте</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sidRPr="006B3524">
              <w:rPr>
                <w:bCs/>
                <w:sz w:val="24"/>
                <w:szCs w:val="24"/>
              </w:rPr>
              <w:t>Алюминий</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гранулы</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Железо</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струдка</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Цинк</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гранулы</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Медь</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проволока</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Оксид меди (</w:t>
            </w:r>
            <w:r>
              <w:rPr>
                <w:bCs/>
                <w:sz w:val="24"/>
                <w:szCs w:val="24"/>
                <w:lang w:val="en-US"/>
              </w:rPr>
              <w:t>II</w:t>
            </w:r>
            <w:r>
              <w:rPr>
                <w:bCs/>
                <w:sz w:val="24"/>
                <w:szCs w:val="24"/>
              </w:rPr>
              <w:t>)</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 xml:space="preserve">порошок </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Оксид магния</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порошок</w:t>
            </w:r>
          </w:p>
        </w:tc>
      </w:tr>
      <w:tr w:rsidR="00117DE4" w:rsidTr="00EC6B9C">
        <w:tc>
          <w:tcPr>
            <w:tcW w:w="959" w:type="dxa"/>
          </w:tcPr>
          <w:p w:rsidR="00117DE4" w:rsidRPr="006B3524" w:rsidRDefault="00117DE4" w:rsidP="006B3524">
            <w:pPr>
              <w:pStyle w:val="afc"/>
              <w:keepNext/>
              <w:keepLines/>
              <w:numPr>
                <w:ilvl w:val="0"/>
                <w:numId w:val="30"/>
              </w:numPr>
              <w:tabs>
                <w:tab w:val="num" w:pos="1077"/>
              </w:tabs>
              <w:jc w:val="center"/>
              <w:outlineLvl w:val="1"/>
              <w:rPr>
                <w:bCs/>
              </w:rPr>
            </w:pPr>
          </w:p>
        </w:tc>
        <w:tc>
          <w:tcPr>
            <w:tcW w:w="5245" w:type="dxa"/>
          </w:tcPr>
          <w:p w:rsidR="00117DE4" w:rsidRPr="006B3524" w:rsidRDefault="006B3524" w:rsidP="006B3524">
            <w:pPr>
              <w:keepNext/>
              <w:keepLines/>
              <w:tabs>
                <w:tab w:val="num" w:pos="1077"/>
              </w:tabs>
              <w:outlineLvl w:val="1"/>
              <w:rPr>
                <w:bCs/>
                <w:sz w:val="24"/>
                <w:szCs w:val="24"/>
              </w:rPr>
            </w:pPr>
            <w:r>
              <w:rPr>
                <w:bCs/>
                <w:sz w:val="24"/>
                <w:szCs w:val="24"/>
              </w:rPr>
              <w:t>Оксид алюминия</w:t>
            </w:r>
          </w:p>
        </w:tc>
        <w:tc>
          <w:tcPr>
            <w:tcW w:w="3379" w:type="dxa"/>
          </w:tcPr>
          <w:p w:rsidR="00117DE4" w:rsidRPr="006B3524" w:rsidRDefault="0091573C" w:rsidP="006B3524">
            <w:pPr>
              <w:keepNext/>
              <w:keepLines/>
              <w:tabs>
                <w:tab w:val="num" w:pos="1077"/>
              </w:tabs>
              <w:outlineLvl w:val="1"/>
              <w:rPr>
                <w:bCs/>
                <w:sz w:val="24"/>
                <w:szCs w:val="24"/>
              </w:rPr>
            </w:pPr>
            <w:r>
              <w:rPr>
                <w:bCs/>
                <w:sz w:val="24"/>
                <w:szCs w:val="24"/>
              </w:rPr>
              <w:t>порошок</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Оксид кремния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разбавленный раствор</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Соляная кислота</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разбавленный раствор</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Серная кислота</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10-15%</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Гидроксид натрия/гидроксид калия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10-15%</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Гидроксид кальция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6B3524" w:rsidP="006B3524">
            <w:pPr>
              <w:keepNext/>
              <w:keepLines/>
              <w:tabs>
                <w:tab w:val="num" w:pos="1077"/>
              </w:tabs>
              <w:outlineLvl w:val="1"/>
              <w:rPr>
                <w:bCs/>
                <w:sz w:val="24"/>
                <w:szCs w:val="24"/>
              </w:rPr>
            </w:pPr>
            <w:r>
              <w:rPr>
                <w:bCs/>
                <w:sz w:val="24"/>
                <w:szCs w:val="24"/>
              </w:rPr>
              <w:t>Хлорид натрия/ хлорид калия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лития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кальция/хлорид магния</w:t>
            </w:r>
          </w:p>
        </w:tc>
        <w:tc>
          <w:tcPr>
            <w:tcW w:w="3379" w:type="dxa"/>
          </w:tcPr>
          <w:p w:rsidR="006B3524" w:rsidRPr="006B3524" w:rsidRDefault="0091573C"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меди (</w:t>
            </w:r>
            <w:r>
              <w:rPr>
                <w:bCs/>
                <w:sz w:val="24"/>
                <w:szCs w:val="24"/>
                <w:lang w:val="en-US"/>
              </w:rPr>
              <w:t>II</w:t>
            </w:r>
            <w:r>
              <w:rPr>
                <w:bCs/>
                <w:sz w:val="24"/>
                <w:szCs w:val="24"/>
              </w:rPr>
              <w:t>)</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алюминия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Pr="00D62CF2" w:rsidRDefault="00D62CF2" w:rsidP="006B3524">
            <w:pPr>
              <w:keepNext/>
              <w:keepLines/>
              <w:tabs>
                <w:tab w:val="num" w:pos="1077"/>
              </w:tabs>
              <w:outlineLvl w:val="1"/>
              <w:rPr>
                <w:bCs/>
                <w:sz w:val="24"/>
                <w:szCs w:val="24"/>
                <w:lang w:val="en-US"/>
              </w:rPr>
            </w:pPr>
            <w:r>
              <w:rPr>
                <w:bCs/>
                <w:sz w:val="24"/>
                <w:szCs w:val="24"/>
              </w:rPr>
              <w:t xml:space="preserve">Хлорид железа </w:t>
            </w:r>
            <w:r>
              <w:rPr>
                <w:bCs/>
                <w:sz w:val="24"/>
                <w:szCs w:val="24"/>
                <w:lang w:val="en-US"/>
              </w:rPr>
              <w:t>(III)</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аммония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Хлорид бария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(не более 5%)</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натрия/сульфат калия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магния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Pr="00D62CF2" w:rsidRDefault="00D62CF2" w:rsidP="006B3524">
            <w:pPr>
              <w:keepNext/>
              <w:keepLines/>
              <w:tabs>
                <w:tab w:val="num" w:pos="1077"/>
              </w:tabs>
              <w:outlineLvl w:val="1"/>
              <w:rPr>
                <w:bCs/>
                <w:sz w:val="24"/>
                <w:szCs w:val="24"/>
                <w:lang w:val="en-US"/>
              </w:rPr>
            </w:pPr>
            <w:r>
              <w:rPr>
                <w:bCs/>
                <w:sz w:val="24"/>
                <w:szCs w:val="24"/>
              </w:rPr>
              <w:t xml:space="preserve">Сульфат меди </w:t>
            </w:r>
            <w:r>
              <w:rPr>
                <w:bCs/>
                <w:sz w:val="24"/>
                <w:szCs w:val="24"/>
                <w:lang w:val="en-US"/>
              </w:rPr>
              <w:t>(II)</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Pr="00D62CF2" w:rsidRDefault="00D62CF2" w:rsidP="006B3524">
            <w:pPr>
              <w:keepNext/>
              <w:keepLines/>
              <w:tabs>
                <w:tab w:val="num" w:pos="1077"/>
              </w:tabs>
              <w:outlineLvl w:val="1"/>
              <w:rPr>
                <w:bCs/>
                <w:sz w:val="24"/>
                <w:szCs w:val="24"/>
                <w:lang w:val="en-US"/>
              </w:rPr>
            </w:pPr>
            <w:r>
              <w:rPr>
                <w:bCs/>
                <w:sz w:val="24"/>
                <w:szCs w:val="24"/>
              </w:rPr>
              <w:t xml:space="preserve">Сульфат железа </w:t>
            </w:r>
            <w:r>
              <w:rPr>
                <w:bCs/>
                <w:sz w:val="24"/>
                <w:szCs w:val="24"/>
                <w:lang w:val="en-US"/>
              </w:rPr>
              <w:t>(II)</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цинка</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алюминия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Сульфат аммония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Нитрат натрия/нитрат калия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6B3524" w:rsidTr="00EC6B9C">
        <w:tc>
          <w:tcPr>
            <w:tcW w:w="959" w:type="dxa"/>
          </w:tcPr>
          <w:p w:rsidR="006B3524" w:rsidRPr="006B3524" w:rsidRDefault="006B3524" w:rsidP="006B3524">
            <w:pPr>
              <w:pStyle w:val="afc"/>
              <w:keepNext/>
              <w:keepLines/>
              <w:numPr>
                <w:ilvl w:val="0"/>
                <w:numId w:val="30"/>
              </w:numPr>
              <w:tabs>
                <w:tab w:val="num" w:pos="1077"/>
              </w:tabs>
              <w:jc w:val="center"/>
              <w:outlineLvl w:val="1"/>
              <w:rPr>
                <w:bCs/>
              </w:rPr>
            </w:pPr>
          </w:p>
        </w:tc>
        <w:tc>
          <w:tcPr>
            <w:tcW w:w="5245" w:type="dxa"/>
          </w:tcPr>
          <w:p w:rsidR="006B3524" w:rsidRDefault="00D62CF2" w:rsidP="006B3524">
            <w:pPr>
              <w:keepNext/>
              <w:keepLines/>
              <w:tabs>
                <w:tab w:val="num" w:pos="1077"/>
              </w:tabs>
              <w:outlineLvl w:val="1"/>
              <w:rPr>
                <w:bCs/>
                <w:sz w:val="24"/>
                <w:szCs w:val="24"/>
              </w:rPr>
            </w:pPr>
            <w:r>
              <w:rPr>
                <w:bCs/>
                <w:sz w:val="24"/>
                <w:szCs w:val="24"/>
              </w:rPr>
              <w:t>Карбонат натрия/карбонат калия</w:t>
            </w:r>
          </w:p>
        </w:tc>
        <w:tc>
          <w:tcPr>
            <w:tcW w:w="3379" w:type="dxa"/>
          </w:tcPr>
          <w:p w:rsidR="006B3524"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Гидрокарбонат натрия/гидрокарбонат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Фосфат натрия/фосфат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Бромид натрия/бромид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Йодит натрия/йодит калия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Нитрат бария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(не более 5%)</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Нитрат кальция</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D62CF2" w:rsidP="006B3524">
            <w:pPr>
              <w:keepNext/>
              <w:keepLines/>
              <w:tabs>
                <w:tab w:val="num" w:pos="1077"/>
              </w:tabs>
              <w:outlineLvl w:val="1"/>
              <w:rPr>
                <w:bCs/>
                <w:sz w:val="24"/>
                <w:szCs w:val="24"/>
              </w:rPr>
            </w:pPr>
            <w:r>
              <w:rPr>
                <w:bCs/>
                <w:sz w:val="24"/>
                <w:szCs w:val="24"/>
              </w:rPr>
              <w:t>Нитрат серебра</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D62CF2" w:rsidTr="00EC6B9C">
        <w:tc>
          <w:tcPr>
            <w:tcW w:w="959" w:type="dxa"/>
          </w:tcPr>
          <w:p w:rsidR="00D62CF2" w:rsidRPr="006B3524" w:rsidRDefault="00D62CF2" w:rsidP="006B3524">
            <w:pPr>
              <w:pStyle w:val="afc"/>
              <w:keepNext/>
              <w:keepLines/>
              <w:numPr>
                <w:ilvl w:val="0"/>
                <w:numId w:val="30"/>
              </w:numPr>
              <w:tabs>
                <w:tab w:val="num" w:pos="1077"/>
              </w:tabs>
              <w:jc w:val="center"/>
              <w:outlineLvl w:val="1"/>
              <w:rPr>
                <w:bCs/>
              </w:rPr>
            </w:pPr>
          </w:p>
        </w:tc>
        <w:tc>
          <w:tcPr>
            <w:tcW w:w="5245" w:type="dxa"/>
          </w:tcPr>
          <w:p w:rsidR="00D62CF2" w:rsidRDefault="0091573C" w:rsidP="006B3524">
            <w:pPr>
              <w:keepNext/>
              <w:keepLines/>
              <w:tabs>
                <w:tab w:val="num" w:pos="1077"/>
              </w:tabs>
              <w:outlineLvl w:val="1"/>
              <w:rPr>
                <w:bCs/>
                <w:sz w:val="24"/>
                <w:szCs w:val="24"/>
              </w:rPr>
            </w:pPr>
            <w:r>
              <w:rPr>
                <w:bCs/>
                <w:sz w:val="24"/>
                <w:szCs w:val="24"/>
              </w:rPr>
              <w:t>Аммиак</w:t>
            </w:r>
          </w:p>
        </w:tc>
        <w:tc>
          <w:tcPr>
            <w:tcW w:w="3379" w:type="dxa"/>
          </w:tcPr>
          <w:p w:rsidR="00D62CF2" w:rsidRPr="006B3524" w:rsidRDefault="003A4455" w:rsidP="006B3524">
            <w:pPr>
              <w:keepNext/>
              <w:keepLines/>
              <w:tabs>
                <w:tab w:val="num" w:pos="1077"/>
              </w:tabs>
              <w:outlineLvl w:val="1"/>
              <w:rPr>
                <w:bCs/>
                <w:sz w:val="24"/>
                <w:szCs w:val="24"/>
              </w:rPr>
            </w:pPr>
            <w:r>
              <w:rPr>
                <w:bCs/>
                <w:sz w:val="24"/>
                <w:szCs w:val="24"/>
              </w:rPr>
              <w:t>раствор 5-10%</w:t>
            </w:r>
          </w:p>
        </w:tc>
      </w:tr>
      <w:tr w:rsidR="0091573C" w:rsidTr="00EC6B9C">
        <w:tc>
          <w:tcPr>
            <w:tcW w:w="959" w:type="dxa"/>
          </w:tcPr>
          <w:p w:rsidR="0091573C" w:rsidRPr="006B3524" w:rsidRDefault="0091573C" w:rsidP="006B3524">
            <w:pPr>
              <w:pStyle w:val="afc"/>
              <w:keepNext/>
              <w:keepLines/>
              <w:numPr>
                <w:ilvl w:val="0"/>
                <w:numId w:val="30"/>
              </w:numPr>
              <w:tabs>
                <w:tab w:val="num" w:pos="1077"/>
              </w:tabs>
              <w:jc w:val="center"/>
              <w:outlineLvl w:val="1"/>
              <w:rPr>
                <w:bCs/>
              </w:rPr>
            </w:pPr>
          </w:p>
        </w:tc>
        <w:tc>
          <w:tcPr>
            <w:tcW w:w="5245" w:type="dxa"/>
          </w:tcPr>
          <w:p w:rsidR="0091573C" w:rsidRDefault="0091573C" w:rsidP="006B3524">
            <w:pPr>
              <w:keepNext/>
              <w:keepLines/>
              <w:tabs>
                <w:tab w:val="num" w:pos="1077"/>
              </w:tabs>
              <w:outlineLvl w:val="1"/>
              <w:rPr>
                <w:bCs/>
                <w:sz w:val="24"/>
                <w:szCs w:val="24"/>
              </w:rPr>
            </w:pPr>
            <w:r>
              <w:rPr>
                <w:bCs/>
                <w:sz w:val="24"/>
                <w:szCs w:val="24"/>
              </w:rPr>
              <w:t>Пероксид водорода</w:t>
            </w:r>
          </w:p>
        </w:tc>
        <w:tc>
          <w:tcPr>
            <w:tcW w:w="3379" w:type="dxa"/>
          </w:tcPr>
          <w:p w:rsidR="0091573C" w:rsidRPr="006B3524" w:rsidRDefault="003A4455" w:rsidP="006B3524">
            <w:pPr>
              <w:keepNext/>
              <w:keepLines/>
              <w:tabs>
                <w:tab w:val="num" w:pos="1077"/>
              </w:tabs>
              <w:outlineLvl w:val="1"/>
              <w:rPr>
                <w:bCs/>
                <w:sz w:val="24"/>
                <w:szCs w:val="24"/>
              </w:rPr>
            </w:pPr>
            <w:r>
              <w:rPr>
                <w:bCs/>
                <w:sz w:val="24"/>
                <w:szCs w:val="24"/>
              </w:rPr>
              <w:t>раствор 3-5%</w:t>
            </w:r>
          </w:p>
        </w:tc>
      </w:tr>
      <w:tr w:rsidR="0091573C" w:rsidTr="00EC6B9C">
        <w:tc>
          <w:tcPr>
            <w:tcW w:w="959" w:type="dxa"/>
          </w:tcPr>
          <w:p w:rsidR="0091573C" w:rsidRPr="006B3524" w:rsidRDefault="0091573C" w:rsidP="006B3524">
            <w:pPr>
              <w:pStyle w:val="afc"/>
              <w:keepNext/>
              <w:keepLines/>
              <w:numPr>
                <w:ilvl w:val="0"/>
                <w:numId w:val="30"/>
              </w:numPr>
              <w:tabs>
                <w:tab w:val="num" w:pos="1077"/>
              </w:tabs>
              <w:jc w:val="center"/>
              <w:outlineLvl w:val="1"/>
              <w:rPr>
                <w:bCs/>
              </w:rPr>
            </w:pPr>
          </w:p>
        </w:tc>
        <w:tc>
          <w:tcPr>
            <w:tcW w:w="5245" w:type="dxa"/>
          </w:tcPr>
          <w:p w:rsidR="0091573C" w:rsidRDefault="0091573C" w:rsidP="006B3524">
            <w:pPr>
              <w:keepNext/>
              <w:keepLines/>
              <w:tabs>
                <w:tab w:val="num" w:pos="1077"/>
              </w:tabs>
              <w:outlineLvl w:val="1"/>
              <w:rPr>
                <w:bCs/>
                <w:sz w:val="24"/>
                <w:szCs w:val="24"/>
              </w:rPr>
            </w:pPr>
            <w:r>
              <w:rPr>
                <w:bCs/>
                <w:sz w:val="24"/>
                <w:szCs w:val="24"/>
              </w:rPr>
              <w:t>Индикаторы(метилоранж, лакмус, фенолфталеин)/индикаторная бумага</w:t>
            </w:r>
          </w:p>
        </w:tc>
        <w:tc>
          <w:tcPr>
            <w:tcW w:w="3379" w:type="dxa"/>
          </w:tcPr>
          <w:p w:rsidR="0091573C" w:rsidRPr="006B3524" w:rsidRDefault="003A4455" w:rsidP="006B3524">
            <w:pPr>
              <w:keepNext/>
              <w:keepLines/>
              <w:tabs>
                <w:tab w:val="num" w:pos="1077"/>
              </w:tabs>
              <w:outlineLvl w:val="1"/>
              <w:rPr>
                <w:bCs/>
                <w:sz w:val="24"/>
                <w:szCs w:val="24"/>
              </w:rPr>
            </w:pPr>
            <w:r>
              <w:rPr>
                <w:bCs/>
                <w:sz w:val="24"/>
                <w:szCs w:val="24"/>
              </w:rPr>
              <w:t>растворы, бумага</w:t>
            </w:r>
          </w:p>
        </w:tc>
      </w:tr>
      <w:tr w:rsidR="0091573C" w:rsidTr="00EC6B9C">
        <w:tc>
          <w:tcPr>
            <w:tcW w:w="959" w:type="dxa"/>
          </w:tcPr>
          <w:p w:rsidR="0091573C" w:rsidRPr="006B3524" w:rsidRDefault="0091573C" w:rsidP="006B3524">
            <w:pPr>
              <w:pStyle w:val="afc"/>
              <w:keepNext/>
              <w:keepLines/>
              <w:numPr>
                <w:ilvl w:val="0"/>
                <w:numId w:val="30"/>
              </w:numPr>
              <w:tabs>
                <w:tab w:val="num" w:pos="1077"/>
              </w:tabs>
              <w:jc w:val="center"/>
              <w:outlineLvl w:val="1"/>
              <w:rPr>
                <w:bCs/>
              </w:rPr>
            </w:pPr>
          </w:p>
        </w:tc>
        <w:tc>
          <w:tcPr>
            <w:tcW w:w="5245" w:type="dxa"/>
          </w:tcPr>
          <w:p w:rsidR="0091573C" w:rsidRDefault="0091573C" w:rsidP="006B3524">
            <w:pPr>
              <w:keepNext/>
              <w:keepLines/>
              <w:tabs>
                <w:tab w:val="num" w:pos="1077"/>
              </w:tabs>
              <w:outlineLvl w:val="1"/>
              <w:rPr>
                <w:bCs/>
                <w:sz w:val="24"/>
                <w:szCs w:val="24"/>
              </w:rPr>
            </w:pPr>
            <w:r>
              <w:rPr>
                <w:bCs/>
                <w:sz w:val="24"/>
                <w:szCs w:val="24"/>
              </w:rPr>
              <w:t>Дистиллированная вода</w:t>
            </w:r>
          </w:p>
        </w:tc>
        <w:tc>
          <w:tcPr>
            <w:tcW w:w="3379" w:type="dxa"/>
          </w:tcPr>
          <w:p w:rsidR="0091573C" w:rsidRPr="006B3524" w:rsidRDefault="0091573C" w:rsidP="006B3524">
            <w:pPr>
              <w:keepNext/>
              <w:keepLines/>
              <w:tabs>
                <w:tab w:val="num" w:pos="1077"/>
              </w:tabs>
              <w:outlineLvl w:val="1"/>
              <w:rPr>
                <w:bCs/>
                <w:sz w:val="24"/>
                <w:szCs w:val="24"/>
              </w:rPr>
            </w:pPr>
          </w:p>
        </w:tc>
      </w:tr>
    </w:tbl>
    <w:p w:rsidR="00117DE4" w:rsidRDefault="00117DE4" w:rsidP="004878CC">
      <w:pPr>
        <w:keepNext/>
        <w:keepLines/>
        <w:tabs>
          <w:tab w:val="num" w:pos="1077"/>
        </w:tabs>
        <w:jc w:val="center"/>
        <w:outlineLvl w:val="1"/>
        <w:rPr>
          <w:b/>
          <w:bCs/>
          <w:color w:val="FF0000"/>
          <w:sz w:val="28"/>
          <w:szCs w:val="28"/>
        </w:rPr>
      </w:pPr>
    </w:p>
    <w:p w:rsidR="003A4455" w:rsidRPr="003A4455" w:rsidRDefault="003A4455" w:rsidP="003A4455">
      <w:pPr>
        <w:keepNext/>
        <w:keepLines/>
        <w:tabs>
          <w:tab w:val="num" w:pos="1077"/>
        </w:tabs>
        <w:jc w:val="both"/>
        <w:outlineLvl w:val="1"/>
        <w:rPr>
          <w:bCs/>
          <w:sz w:val="28"/>
          <w:szCs w:val="28"/>
        </w:rPr>
      </w:pPr>
      <w:r>
        <w:rPr>
          <w:bCs/>
          <w:sz w:val="28"/>
          <w:szCs w:val="28"/>
        </w:rPr>
        <w:tab/>
      </w:r>
      <w:r w:rsidRPr="003A4455">
        <w:rPr>
          <w:bCs/>
          <w:sz w:val="28"/>
          <w:szCs w:val="28"/>
        </w:rPr>
        <w:t>Подготовка индивидуальных комплектов участн</w:t>
      </w:r>
      <w:r>
        <w:rPr>
          <w:bCs/>
          <w:sz w:val="28"/>
          <w:szCs w:val="28"/>
        </w:rPr>
        <w:t xml:space="preserve">иков ОГЭ по химии осуществляется </w:t>
      </w:r>
      <w:r w:rsidRPr="003A4455">
        <w:rPr>
          <w:bCs/>
          <w:sz w:val="28"/>
          <w:szCs w:val="28"/>
        </w:rPr>
        <w:t>в пункте проведения экзамена специалистам</w:t>
      </w:r>
      <w:r>
        <w:rPr>
          <w:bCs/>
          <w:sz w:val="28"/>
          <w:szCs w:val="28"/>
        </w:rPr>
        <w:t xml:space="preserve">и, ответственными за подготовку </w:t>
      </w:r>
      <w:r w:rsidRPr="003A4455">
        <w:rPr>
          <w:bCs/>
          <w:sz w:val="28"/>
          <w:szCs w:val="28"/>
        </w:rPr>
        <w:t xml:space="preserve">индивидуальных комплектов участников </w:t>
      </w:r>
      <w:r>
        <w:rPr>
          <w:bCs/>
          <w:sz w:val="28"/>
          <w:szCs w:val="28"/>
        </w:rPr>
        <w:t xml:space="preserve">ОГЭ по химии. Минимальный набор </w:t>
      </w:r>
      <w:r w:rsidRPr="003A4455">
        <w:rPr>
          <w:bCs/>
          <w:sz w:val="28"/>
          <w:szCs w:val="28"/>
        </w:rPr>
        <w:t>оборудования в ППЭ, необходимый для подг</w:t>
      </w:r>
      <w:r>
        <w:rPr>
          <w:bCs/>
          <w:sz w:val="28"/>
          <w:szCs w:val="28"/>
        </w:rPr>
        <w:t xml:space="preserve">отовки индивидуальных комплектов </w:t>
      </w:r>
      <w:r w:rsidRPr="003A4455">
        <w:rPr>
          <w:bCs/>
          <w:sz w:val="28"/>
          <w:szCs w:val="28"/>
        </w:rPr>
        <w:t>участников ОГЭ по химии, указан в таблице 4.</w:t>
      </w:r>
    </w:p>
    <w:p w:rsidR="00117DE4" w:rsidRPr="003A4455" w:rsidRDefault="003A4455" w:rsidP="003A4455">
      <w:pPr>
        <w:keepNext/>
        <w:keepLines/>
        <w:tabs>
          <w:tab w:val="num" w:pos="1077"/>
        </w:tabs>
        <w:jc w:val="right"/>
        <w:outlineLvl w:val="1"/>
        <w:rPr>
          <w:bCs/>
          <w:i/>
          <w:sz w:val="28"/>
          <w:szCs w:val="28"/>
        </w:rPr>
      </w:pPr>
      <w:r w:rsidRPr="003A4455">
        <w:rPr>
          <w:bCs/>
          <w:i/>
          <w:sz w:val="28"/>
          <w:szCs w:val="28"/>
        </w:rPr>
        <w:t>Таблица 4</w:t>
      </w:r>
    </w:p>
    <w:p w:rsidR="00117DE4" w:rsidRDefault="00117DE4" w:rsidP="004878CC">
      <w:pPr>
        <w:keepNext/>
        <w:keepLines/>
        <w:tabs>
          <w:tab w:val="num" w:pos="1077"/>
        </w:tabs>
        <w:jc w:val="center"/>
        <w:outlineLvl w:val="1"/>
        <w:rPr>
          <w:b/>
          <w:bCs/>
          <w:color w:val="FF0000"/>
          <w:sz w:val="28"/>
          <w:szCs w:val="28"/>
        </w:rPr>
      </w:pPr>
    </w:p>
    <w:p w:rsidR="00117DE4" w:rsidRDefault="00117DE4" w:rsidP="004878CC">
      <w:pPr>
        <w:keepNext/>
        <w:keepLines/>
        <w:tabs>
          <w:tab w:val="num" w:pos="1077"/>
        </w:tabs>
        <w:jc w:val="center"/>
        <w:outlineLvl w:val="1"/>
        <w:rPr>
          <w:b/>
          <w:bCs/>
          <w:color w:val="FF0000"/>
          <w:sz w:val="28"/>
          <w:szCs w:val="28"/>
        </w:rPr>
      </w:pPr>
    </w:p>
    <w:tbl>
      <w:tblPr>
        <w:tblStyle w:val="afffd"/>
        <w:tblW w:w="0" w:type="auto"/>
        <w:tblLook w:val="04A0" w:firstRow="1" w:lastRow="0" w:firstColumn="1" w:lastColumn="0" w:noHBand="0" w:noVBand="1"/>
      </w:tblPr>
      <w:tblGrid>
        <w:gridCol w:w="959"/>
        <w:gridCol w:w="5245"/>
        <w:gridCol w:w="3379"/>
      </w:tblGrid>
      <w:tr w:rsidR="004F1518" w:rsidRPr="00EC6B9C" w:rsidTr="008C2AA3">
        <w:tc>
          <w:tcPr>
            <w:tcW w:w="959" w:type="dxa"/>
          </w:tcPr>
          <w:p w:rsidR="004F1518" w:rsidRPr="00EC6B9C" w:rsidRDefault="004F1518" w:rsidP="008C2AA3">
            <w:pPr>
              <w:keepNext/>
              <w:keepLines/>
              <w:tabs>
                <w:tab w:val="num" w:pos="1077"/>
              </w:tabs>
              <w:jc w:val="center"/>
              <w:outlineLvl w:val="1"/>
              <w:rPr>
                <w:bCs/>
                <w:sz w:val="24"/>
                <w:szCs w:val="24"/>
              </w:rPr>
            </w:pPr>
            <w:r w:rsidRPr="00EC6B9C">
              <w:rPr>
                <w:bCs/>
                <w:sz w:val="24"/>
                <w:szCs w:val="24"/>
              </w:rPr>
              <w:t>№</w:t>
            </w:r>
          </w:p>
        </w:tc>
        <w:tc>
          <w:tcPr>
            <w:tcW w:w="5245" w:type="dxa"/>
          </w:tcPr>
          <w:p w:rsidR="004F1518" w:rsidRPr="00EC6B9C" w:rsidRDefault="004F1518" w:rsidP="008C2AA3">
            <w:pPr>
              <w:keepNext/>
              <w:keepLines/>
              <w:tabs>
                <w:tab w:val="num" w:pos="1077"/>
              </w:tabs>
              <w:jc w:val="center"/>
              <w:outlineLvl w:val="1"/>
              <w:rPr>
                <w:bCs/>
                <w:sz w:val="24"/>
                <w:szCs w:val="24"/>
              </w:rPr>
            </w:pPr>
            <w:r>
              <w:rPr>
                <w:bCs/>
                <w:sz w:val="24"/>
                <w:szCs w:val="24"/>
              </w:rPr>
              <w:t>оборудование</w:t>
            </w:r>
          </w:p>
        </w:tc>
        <w:tc>
          <w:tcPr>
            <w:tcW w:w="3379" w:type="dxa"/>
          </w:tcPr>
          <w:p w:rsidR="004F1518" w:rsidRPr="00EC6B9C" w:rsidRDefault="004F1518" w:rsidP="008C2AA3">
            <w:pPr>
              <w:keepNext/>
              <w:keepLines/>
              <w:tabs>
                <w:tab w:val="num" w:pos="1077"/>
              </w:tabs>
              <w:jc w:val="center"/>
              <w:outlineLvl w:val="1"/>
              <w:rPr>
                <w:bCs/>
                <w:sz w:val="24"/>
                <w:szCs w:val="24"/>
              </w:rPr>
            </w:pPr>
            <w:r>
              <w:rPr>
                <w:bCs/>
                <w:sz w:val="24"/>
                <w:szCs w:val="24"/>
              </w:rPr>
              <w:t>количество их расчета на одну аудиторию (15 экзаменуемых)</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Весы лабораторные электронные до 200 г.</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Спиртовка лабораторная</w:t>
            </w:r>
            <w:r>
              <w:rPr>
                <w:rStyle w:val="aff"/>
                <w:bCs/>
                <w:szCs w:val="24"/>
              </w:rPr>
              <w:footnoteReference w:id="11"/>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Воронка коническая</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Стеклянная палочка</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Пробирка ПХ-14</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10</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Стакан высокий с носиком ВН-50 с меткой</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6B3524" w:rsidRDefault="004F1518" w:rsidP="008C2AA3">
            <w:pPr>
              <w:keepNext/>
              <w:keepLines/>
              <w:tabs>
                <w:tab w:val="num" w:pos="1077"/>
              </w:tabs>
              <w:outlineLvl w:val="1"/>
              <w:rPr>
                <w:bCs/>
                <w:sz w:val="24"/>
                <w:szCs w:val="24"/>
              </w:rPr>
            </w:pPr>
            <w:r>
              <w:rPr>
                <w:bCs/>
                <w:sz w:val="24"/>
                <w:szCs w:val="24"/>
              </w:rPr>
              <w:t>Цилиндр измерительный 2-50-2</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Штатив (подставка) для пробирок на 10 гнезд</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Держатель для пробирок</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Шпатель (ложечка для забора веществ)</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Раздаточный лоток</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Набор флаконов для хранения растворов и реактивов</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15 комплектов по 6 штук</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4F1518" w:rsidP="008C2AA3">
            <w:pPr>
              <w:keepNext/>
              <w:keepLines/>
              <w:tabs>
                <w:tab w:val="num" w:pos="1077"/>
              </w:tabs>
              <w:outlineLvl w:val="1"/>
              <w:rPr>
                <w:bCs/>
                <w:sz w:val="24"/>
                <w:szCs w:val="24"/>
              </w:rPr>
            </w:pPr>
            <w:r>
              <w:rPr>
                <w:bCs/>
                <w:sz w:val="24"/>
                <w:szCs w:val="24"/>
              </w:rPr>
              <w:t>Цилиндр измерительный с носиком 1-500</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С</w:t>
            </w:r>
            <w:r w:rsidR="004F1518">
              <w:rPr>
                <w:bCs/>
                <w:sz w:val="24"/>
                <w:szCs w:val="24"/>
              </w:rPr>
              <w:t>такан высокий 500 мл</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3</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Н</w:t>
            </w:r>
            <w:r w:rsidR="004F1518">
              <w:rPr>
                <w:bCs/>
                <w:sz w:val="24"/>
                <w:szCs w:val="24"/>
              </w:rPr>
              <w:t>абор ершей для мытья посуды</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3</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Х</w:t>
            </w:r>
            <w:r w:rsidR="004F1518">
              <w:rPr>
                <w:bCs/>
                <w:sz w:val="24"/>
                <w:szCs w:val="24"/>
              </w:rPr>
              <w:t>алат</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Default="008C2AA3" w:rsidP="008C2AA3">
            <w:pPr>
              <w:keepNext/>
              <w:keepLines/>
              <w:tabs>
                <w:tab w:val="num" w:pos="1077"/>
              </w:tabs>
              <w:outlineLvl w:val="1"/>
              <w:rPr>
                <w:bCs/>
                <w:sz w:val="24"/>
                <w:szCs w:val="24"/>
              </w:rPr>
            </w:pPr>
            <w:r>
              <w:rPr>
                <w:bCs/>
                <w:sz w:val="24"/>
                <w:szCs w:val="24"/>
              </w:rPr>
              <w:t>Р</w:t>
            </w:r>
            <w:r w:rsidR="004F1518">
              <w:rPr>
                <w:bCs/>
                <w:sz w:val="24"/>
                <w:szCs w:val="24"/>
              </w:rPr>
              <w:t>езиновые перчатки</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2</w:t>
            </w:r>
          </w:p>
        </w:tc>
      </w:tr>
      <w:tr w:rsidR="004F1518" w:rsidRPr="006B3524" w:rsidTr="008C2AA3">
        <w:tc>
          <w:tcPr>
            <w:tcW w:w="959" w:type="dxa"/>
          </w:tcPr>
          <w:p w:rsidR="004F1518" w:rsidRPr="006B3524" w:rsidRDefault="004F1518" w:rsidP="004F1518">
            <w:pPr>
              <w:pStyle w:val="afc"/>
              <w:keepNext/>
              <w:keepLines/>
              <w:numPr>
                <w:ilvl w:val="0"/>
                <w:numId w:val="31"/>
              </w:numPr>
              <w:tabs>
                <w:tab w:val="num" w:pos="1077"/>
              </w:tabs>
              <w:jc w:val="center"/>
              <w:outlineLvl w:val="1"/>
              <w:rPr>
                <w:bCs/>
              </w:rPr>
            </w:pPr>
          </w:p>
        </w:tc>
        <w:tc>
          <w:tcPr>
            <w:tcW w:w="5245" w:type="dxa"/>
          </w:tcPr>
          <w:p w:rsidR="004F1518" w:rsidRPr="004F1518" w:rsidRDefault="008C2AA3" w:rsidP="008C2AA3">
            <w:pPr>
              <w:keepNext/>
              <w:keepLines/>
              <w:tabs>
                <w:tab w:val="num" w:pos="1077"/>
              </w:tabs>
              <w:outlineLvl w:val="1"/>
              <w:rPr>
                <w:bCs/>
                <w:sz w:val="24"/>
                <w:szCs w:val="24"/>
              </w:rPr>
            </w:pPr>
            <w:r>
              <w:rPr>
                <w:bCs/>
                <w:sz w:val="24"/>
                <w:szCs w:val="24"/>
              </w:rPr>
              <w:t>Защитные очки</w:t>
            </w:r>
          </w:p>
        </w:tc>
        <w:tc>
          <w:tcPr>
            <w:tcW w:w="3379" w:type="dxa"/>
          </w:tcPr>
          <w:p w:rsidR="004F1518" w:rsidRPr="006B3524" w:rsidRDefault="008C2AA3" w:rsidP="008C2AA3">
            <w:pPr>
              <w:keepNext/>
              <w:keepLines/>
              <w:tabs>
                <w:tab w:val="num" w:pos="1077"/>
              </w:tabs>
              <w:jc w:val="center"/>
              <w:outlineLvl w:val="1"/>
              <w:rPr>
                <w:bCs/>
                <w:sz w:val="24"/>
                <w:szCs w:val="24"/>
              </w:rPr>
            </w:pPr>
            <w:r>
              <w:rPr>
                <w:bCs/>
                <w:sz w:val="24"/>
                <w:szCs w:val="24"/>
              </w:rPr>
              <w:t>1</w:t>
            </w:r>
          </w:p>
        </w:tc>
      </w:tr>
      <w:tr w:rsidR="008C2AA3" w:rsidRPr="006B3524" w:rsidTr="008C2AA3">
        <w:tc>
          <w:tcPr>
            <w:tcW w:w="959" w:type="dxa"/>
          </w:tcPr>
          <w:p w:rsidR="008C2AA3" w:rsidRPr="006B3524" w:rsidRDefault="008C2AA3" w:rsidP="004F1518">
            <w:pPr>
              <w:pStyle w:val="afc"/>
              <w:keepNext/>
              <w:keepLines/>
              <w:numPr>
                <w:ilvl w:val="0"/>
                <w:numId w:val="31"/>
              </w:numPr>
              <w:tabs>
                <w:tab w:val="num" w:pos="1077"/>
              </w:tabs>
              <w:jc w:val="center"/>
              <w:outlineLvl w:val="1"/>
              <w:rPr>
                <w:bCs/>
              </w:rPr>
            </w:pPr>
          </w:p>
        </w:tc>
        <w:tc>
          <w:tcPr>
            <w:tcW w:w="5245" w:type="dxa"/>
          </w:tcPr>
          <w:p w:rsidR="008C2AA3" w:rsidRPr="004F1518" w:rsidRDefault="008C2AA3" w:rsidP="008C2AA3">
            <w:pPr>
              <w:keepNext/>
              <w:keepLines/>
              <w:tabs>
                <w:tab w:val="num" w:pos="1077"/>
              </w:tabs>
              <w:outlineLvl w:val="1"/>
              <w:rPr>
                <w:bCs/>
                <w:sz w:val="24"/>
                <w:szCs w:val="24"/>
              </w:rPr>
            </w:pPr>
            <w:r>
              <w:rPr>
                <w:bCs/>
                <w:sz w:val="24"/>
                <w:szCs w:val="24"/>
              </w:rPr>
              <w:t>спирт этиловый</w:t>
            </w:r>
          </w:p>
        </w:tc>
        <w:tc>
          <w:tcPr>
            <w:tcW w:w="3379" w:type="dxa"/>
          </w:tcPr>
          <w:p w:rsidR="008C2AA3" w:rsidRDefault="008C2AA3" w:rsidP="008C2AA3">
            <w:pPr>
              <w:keepNext/>
              <w:keepLines/>
              <w:tabs>
                <w:tab w:val="num" w:pos="1077"/>
              </w:tabs>
              <w:jc w:val="center"/>
              <w:outlineLvl w:val="1"/>
              <w:rPr>
                <w:bCs/>
                <w:sz w:val="24"/>
                <w:szCs w:val="24"/>
              </w:rPr>
            </w:pPr>
            <w:r>
              <w:rPr>
                <w:bCs/>
                <w:sz w:val="24"/>
                <w:szCs w:val="24"/>
              </w:rPr>
              <w:t xml:space="preserve">20 мл на одну спиртовку </w:t>
            </w:r>
          </w:p>
          <w:p w:rsidR="008C2AA3" w:rsidRPr="006B3524" w:rsidRDefault="008C2AA3" w:rsidP="008C2AA3">
            <w:pPr>
              <w:keepNext/>
              <w:keepLines/>
              <w:tabs>
                <w:tab w:val="num" w:pos="1077"/>
              </w:tabs>
              <w:jc w:val="center"/>
              <w:outlineLvl w:val="1"/>
              <w:rPr>
                <w:bCs/>
                <w:sz w:val="24"/>
                <w:szCs w:val="24"/>
              </w:rPr>
            </w:pPr>
            <w:r>
              <w:rPr>
                <w:bCs/>
                <w:sz w:val="24"/>
                <w:szCs w:val="24"/>
              </w:rPr>
              <w:t>(на 1 раз)</w:t>
            </w:r>
          </w:p>
        </w:tc>
      </w:tr>
      <w:tr w:rsidR="008C2AA3" w:rsidRPr="006B3524" w:rsidTr="008C2AA3">
        <w:tc>
          <w:tcPr>
            <w:tcW w:w="959" w:type="dxa"/>
          </w:tcPr>
          <w:p w:rsidR="008C2AA3" w:rsidRPr="006B3524" w:rsidRDefault="008C2AA3" w:rsidP="004F1518">
            <w:pPr>
              <w:pStyle w:val="afc"/>
              <w:keepNext/>
              <w:keepLines/>
              <w:numPr>
                <w:ilvl w:val="0"/>
                <w:numId w:val="31"/>
              </w:numPr>
              <w:tabs>
                <w:tab w:val="num" w:pos="1077"/>
              </w:tabs>
              <w:jc w:val="center"/>
              <w:outlineLvl w:val="1"/>
              <w:rPr>
                <w:bCs/>
              </w:rPr>
            </w:pPr>
          </w:p>
        </w:tc>
        <w:tc>
          <w:tcPr>
            <w:tcW w:w="5245" w:type="dxa"/>
          </w:tcPr>
          <w:p w:rsidR="008C2AA3" w:rsidRPr="004F1518" w:rsidRDefault="008C2AA3" w:rsidP="008C2AA3">
            <w:pPr>
              <w:keepNext/>
              <w:keepLines/>
              <w:tabs>
                <w:tab w:val="num" w:pos="1077"/>
              </w:tabs>
              <w:outlineLvl w:val="1"/>
              <w:rPr>
                <w:bCs/>
                <w:sz w:val="24"/>
                <w:szCs w:val="24"/>
              </w:rPr>
            </w:pPr>
            <w:r>
              <w:rPr>
                <w:bCs/>
                <w:sz w:val="24"/>
                <w:szCs w:val="24"/>
              </w:rPr>
              <w:t>бумага фильтровальная</w:t>
            </w:r>
          </w:p>
        </w:tc>
        <w:tc>
          <w:tcPr>
            <w:tcW w:w="3379" w:type="dxa"/>
          </w:tcPr>
          <w:p w:rsidR="008C2AA3" w:rsidRPr="006B3524" w:rsidRDefault="008C2AA3" w:rsidP="008C2AA3">
            <w:pPr>
              <w:keepNext/>
              <w:keepLines/>
              <w:tabs>
                <w:tab w:val="num" w:pos="1077"/>
              </w:tabs>
              <w:jc w:val="center"/>
              <w:outlineLvl w:val="1"/>
              <w:rPr>
                <w:bCs/>
                <w:sz w:val="24"/>
                <w:szCs w:val="24"/>
              </w:rPr>
            </w:pPr>
            <w:r>
              <w:rPr>
                <w:bCs/>
                <w:sz w:val="24"/>
                <w:szCs w:val="24"/>
              </w:rPr>
              <w:t>1 на один эксперимент</w:t>
            </w:r>
          </w:p>
        </w:tc>
      </w:tr>
      <w:tr w:rsidR="008C2AA3" w:rsidRPr="006B3524" w:rsidTr="008C2AA3">
        <w:tc>
          <w:tcPr>
            <w:tcW w:w="959" w:type="dxa"/>
          </w:tcPr>
          <w:p w:rsidR="008C2AA3" w:rsidRPr="006B3524" w:rsidRDefault="008C2AA3" w:rsidP="004F1518">
            <w:pPr>
              <w:pStyle w:val="afc"/>
              <w:keepNext/>
              <w:keepLines/>
              <w:numPr>
                <w:ilvl w:val="0"/>
                <w:numId w:val="31"/>
              </w:numPr>
              <w:tabs>
                <w:tab w:val="num" w:pos="1077"/>
              </w:tabs>
              <w:jc w:val="center"/>
              <w:outlineLvl w:val="1"/>
              <w:rPr>
                <w:bCs/>
              </w:rPr>
            </w:pPr>
          </w:p>
        </w:tc>
        <w:tc>
          <w:tcPr>
            <w:tcW w:w="5245" w:type="dxa"/>
          </w:tcPr>
          <w:p w:rsidR="008C2AA3" w:rsidRPr="004F1518" w:rsidRDefault="008C2AA3" w:rsidP="008C2AA3">
            <w:pPr>
              <w:keepNext/>
              <w:keepLines/>
              <w:tabs>
                <w:tab w:val="num" w:pos="1077"/>
              </w:tabs>
              <w:outlineLvl w:val="1"/>
              <w:rPr>
                <w:bCs/>
                <w:sz w:val="24"/>
                <w:szCs w:val="24"/>
              </w:rPr>
            </w:pPr>
            <w:r>
              <w:rPr>
                <w:bCs/>
                <w:sz w:val="24"/>
                <w:szCs w:val="24"/>
              </w:rPr>
              <w:t>Комплект(ы) реактивов (таблица 3)</w:t>
            </w:r>
          </w:p>
        </w:tc>
        <w:tc>
          <w:tcPr>
            <w:tcW w:w="3379" w:type="dxa"/>
          </w:tcPr>
          <w:p w:rsidR="008C2AA3" w:rsidRPr="006B3524" w:rsidRDefault="008C2AA3" w:rsidP="008C2AA3">
            <w:pPr>
              <w:keepNext/>
              <w:keepLines/>
              <w:tabs>
                <w:tab w:val="num" w:pos="1077"/>
              </w:tabs>
              <w:jc w:val="center"/>
              <w:outlineLvl w:val="1"/>
              <w:rPr>
                <w:bCs/>
                <w:sz w:val="24"/>
                <w:szCs w:val="24"/>
              </w:rPr>
            </w:pPr>
          </w:p>
        </w:tc>
      </w:tr>
    </w:tbl>
    <w:p w:rsidR="003A4455" w:rsidRDefault="003A4455" w:rsidP="004878CC">
      <w:pPr>
        <w:keepNext/>
        <w:keepLines/>
        <w:tabs>
          <w:tab w:val="num" w:pos="1077"/>
        </w:tabs>
        <w:jc w:val="center"/>
        <w:outlineLvl w:val="1"/>
        <w:rPr>
          <w:b/>
          <w:bCs/>
          <w:color w:val="FF0000"/>
          <w:sz w:val="28"/>
          <w:szCs w:val="28"/>
        </w:rPr>
      </w:pPr>
    </w:p>
    <w:p w:rsidR="008C2AA3" w:rsidRPr="008C2AA3" w:rsidRDefault="008C2AA3" w:rsidP="008C2AA3">
      <w:pPr>
        <w:keepNext/>
        <w:keepLines/>
        <w:tabs>
          <w:tab w:val="num" w:pos="709"/>
        </w:tabs>
        <w:jc w:val="both"/>
        <w:outlineLvl w:val="1"/>
        <w:rPr>
          <w:bCs/>
          <w:sz w:val="28"/>
          <w:szCs w:val="28"/>
        </w:rPr>
      </w:pPr>
      <w:r>
        <w:rPr>
          <w:bCs/>
          <w:sz w:val="28"/>
          <w:szCs w:val="28"/>
        </w:rPr>
        <w:tab/>
      </w:r>
      <w:r w:rsidRPr="008C2AA3">
        <w:rPr>
          <w:bCs/>
          <w:sz w:val="28"/>
          <w:szCs w:val="28"/>
        </w:rPr>
        <w:t>Для проведения экзамена рекомендуется минимизировать перенос лабораторного</w:t>
      </w:r>
      <w:r>
        <w:rPr>
          <w:bCs/>
          <w:sz w:val="28"/>
          <w:szCs w:val="28"/>
        </w:rPr>
        <w:t xml:space="preserve"> </w:t>
      </w:r>
      <w:r w:rsidRPr="008C2AA3">
        <w:rPr>
          <w:bCs/>
          <w:sz w:val="28"/>
          <w:szCs w:val="28"/>
        </w:rPr>
        <w:t>оборудования и химических реактивов, предназначенных для проведения химических</w:t>
      </w:r>
      <w:r>
        <w:rPr>
          <w:bCs/>
          <w:sz w:val="28"/>
          <w:szCs w:val="28"/>
        </w:rPr>
        <w:t xml:space="preserve"> </w:t>
      </w:r>
      <w:r w:rsidRPr="008C2AA3">
        <w:rPr>
          <w:bCs/>
          <w:sz w:val="28"/>
          <w:szCs w:val="28"/>
        </w:rPr>
        <w:t xml:space="preserve">экспериментов (задание 24). Рекомендуемая схема </w:t>
      </w:r>
      <w:r>
        <w:rPr>
          <w:bCs/>
          <w:sz w:val="28"/>
          <w:szCs w:val="28"/>
        </w:rPr>
        <w:t xml:space="preserve">организации проведения экзамена </w:t>
      </w:r>
      <w:r w:rsidRPr="008C2AA3">
        <w:rPr>
          <w:bCs/>
          <w:sz w:val="28"/>
          <w:szCs w:val="28"/>
        </w:rPr>
        <w:t>предполагает выделение в аудитории отдельных сто</w:t>
      </w:r>
      <w:r>
        <w:rPr>
          <w:bCs/>
          <w:sz w:val="28"/>
          <w:szCs w:val="28"/>
        </w:rPr>
        <w:t xml:space="preserve">лов, на которых будут размещены </w:t>
      </w:r>
      <w:r w:rsidRPr="008C2AA3">
        <w:rPr>
          <w:bCs/>
          <w:sz w:val="28"/>
          <w:szCs w:val="28"/>
        </w:rPr>
        <w:t>индивидуальные комплекты, состоящие из лаборато</w:t>
      </w:r>
      <w:r>
        <w:rPr>
          <w:bCs/>
          <w:sz w:val="28"/>
          <w:szCs w:val="28"/>
        </w:rPr>
        <w:t xml:space="preserve">рного оборудования и химических </w:t>
      </w:r>
      <w:r w:rsidRPr="008C2AA3">
        <w:rPr>
          <w:bCs/>
          <w:sz w:val="28"/>
          <w:szCs w:val="28"/>
        </w:rPr>
        <w:t>реактивов.</w:t>
      </w:r>
    </w:p>
    <w:p w:rsidR="0038022C" w:rsidRDefault="008C2AA3" w:rsidP="0038022C">
      <w:pPr>
        <w:keepNext/>
        <w:keepLines/>
        <w:tabs>
          <w:tab w:val="num" w:pos="709"/>
        </w:tabs>
        <w:jc w:val="both"/>
        <w:outlineLvl w:val="1"/>
        <w:rPr>
          <w:bCs/>
          <w:sz w:val="28"/>
          <w:szCs w:val="28"/>
        </w:rPr>
      </w:pPr>
      <w:r>
        <w:rPr>
          <w:bCs/>
          <w:sz w:val="28"/>
          <w:szCs w:val="28"/>
        </w:rPr>
        <w:tab/>
      </w:r>
      <w:r w:rsidRPr="008C2AA3">
        <w:rPr>
          <w:bCs/>
          <w:sz w:val="28"/>
          <w:szCs w:val="28"/>
        </w:rPr>
        <w:t>Для выполнения химических экспериментов (за</w:t>
      </w:r>
      <w:r>
        <w:rPr>
          <w:bCs/>
          <w:sz w:val="28"/>
          <w:szCs w:val="28"/>
        </w:rPr>
        <w:t xml:space="preserve">дание 24) участники экзамена по </w:t>
      </w:r>
      <w:r w:rsidRPr="008C2AA3">
        <w:rPr>
          <w:bCs/>
          <w:sz w:val="28"/>
          <w:szCs w:val="28"/>
        </w:rPr>
        <w:t xml:space="preserve">указанию организатора в аудитории подходят к </w:t>
      </w:r>
      <w:r>
        <w:rPr>
          <w:bCs/>
          <w:sz w:val="28"/>
          <w:szCs w:val="28"/>
        </w:rPr>
        <w:t xml:space="preserve">одному из столов с лабораторным </w:t>
      </w:r>
      <w:r w:rsidRPr="008C2AA3">
        <w:rPr>
          <w:bCs/>
          <w:sz w:val="28"/>
          <w:szCs w:val="28"/>
        </w:rPr>
        <w:t>оборудованием (при необходимости с собой они могут вз</w:t>
      </w:r>
      <w:r>
        <w:rPr>
          <w:bCs/>
          <w:sz w:val="28"/>
          <w:szCs w:val="28"/>
        </w:rPr>
        <w:t xml:space="preserve">ять черновик с записями решения </w:t>
      </w:r>
      <w:r w:rsidRPr="008C2AA3">
        <w:rPr>
          <w:bCs/>
          <w:sz w:val="28"/>
          <w:szCs w:val="28"/>
        </w:rPr>
        <w:t>выполнения задания 23) и приступают к выполн</w:t>
      </w:r>
      <w:r>
        <w:rPr>
          <w:bCs/>
          <w:sz w:val="28"/>
          <w:szCs w:val="28"/>
        </w:rPr>
        <w:t xml:space="preserve">ению задания 24 после получения </w:t>
      </w:r>
      <w:r w:rsidRPr="008C2AA3">
        <w:rPr>
          <w:bCs/>
          <w:sz w:val="28"/>
          <w:szCs w:val="28"/>
        </w:rPr>
        <w:t>соответствующего указания присутствующих экспертов.</w:t>
      </w:r>
    </w:p>
    <w:p w:rsidR="008C2AA3" w:rsidRPr="008C2AA3" w:rsidRDefault="0038022C" w:rsidP="0038022C">
      <w:pPr>
        <w:keepNext/>
        <w:keepLines/>
        <w:tabs>
          <w:tab w:val="num" w:pos="709"/>
        </w:tabs>
        <w:jc w:val="both"/>
        <w:outlineLvl w:val="1"/>
        <w:rPr>
          <w:bCs/>
          <w:sz w:val="28"/>
          <w:szCs w:val="28"/>
        </w:rPr>
      </w:pPr>
      <w:r>
        <w:rPr>
          <w:bCs/>
          <w:sz w:val="28"/>
          <w:szCs w:val="28"/>
        </w:rPr>
        <w:tab/>
      </w:r>
      <w:r w:rsidR="008C2AA3" w:rsidRPr="008C2AA3">
        <w:rPr>
          <w:bCs/>
          <w:sz w:val="28"/>
          <w:szCs w:val="28"/>
        </w:rPr>
        <w:t>При возникновении ситуации, когда разлит или рассыпан химический реактив,</w:t>
      </w:r>
      <w:r>
        <w:rPr>
          <w:bCs/>
          <w:sz w:val="28"/>
          <w:szCs w:val="28"/>
        </w:rPr>
        <w:t xml:space="preserve"> </w:t>
      </w:r>
      <w:r w:rsidR="008C2AA3" w:rsidRPr="008C2AA3">
        <w:rPr>
          <w:bCs/>
          <w:sz w:val="28"/>
          <w:szCs w:val="28"/>
        </w:rPr>
        <w:t>уборку реактива проводит специалист по прове</w:t>
      </w:r>
      <w:r>
        <w:rPr>
          <w:bCs/>
          <w:sz w:val="28"/>
          <w:szCs w:val="28"/>
        </w:rPr>
        <w:t xml:space="preserve">дению инструктажа и обеспечению </w:t>
      </w:r>
      <w:r w:rsidR="008C2AA3" w:rsidRPr="008C2AA3">
        <w:rPr>
          <w:bCs/>
          <w:sz w:val="28"/>
          <w:szCs w:val="28"/>
        </w:rPr>
        <w:t>лабораторных работ.</w:t>
      </w:r>
    </w:p>
    <w:p w:rsidR="008C2AA3" w:rsidRPr="008C2AA3" w:rsidRDefault="0038022C" w:rsidP="0038022C">
      <w:pPr>
        <w:keepNext/>
        <w:keepLines/>
        <w:tabs>
          <w:tab w:val="num" w:pos="709"/>
        </w:tabs>
        <w:jc w:val="both"/>
        <w:outlineLvl w:val="1"/>
        <w:rPr>
          <w:bCs/>
          <w:sz w:val="28"/>
          <w:szCs w:val="28"/>
        </w:rPr>
      </w:pPr>
      <w:r>
        <w:rPr>
          <w:bCs/>
          <w:sz w:val="28"/>
          <w:szCs w:val="28"/>
        </w:rPr>
        <w:lastRenderedPageBreak/>
        <w:tab/>
      </w:r>
      <w:r w:rsidR="008C2AA3" w:rsidRPr="008C2AA3">
        <w:rPr>
          <w:bCs/>
          <w:sz w:val="28"/>
          <w:szCs w:val="28"/>
        </w:rPr>
        <w:t>В целях обеспечения оценивания выполнения задания 24 участниками экзамена в</w:t>
      </w:r>
      <w:r>
        <w:rPr>
          <w:bCs/>
          <w:sz w:val="28"/>
          <w:szCs w:val="28"/>
        </w:rPr>
        <w:t xml:space="preserve"> </w:t>
      </w:r>
      <w:r w:rsidR="008C2AA3" w:rsidRPr="008C2AA3">
        <w:rPr>
          <w:bCs/>
          <w:sz w:val="28"/>
          <w:szCs w:val="28"/>
        </w:rPr>
        <w:t>каждой аудитории, где участники экзамена пр</w:t>
      </w:r>
      <w:r>
        <w:rPr>
          <w:bCs/>
          <w:sz w:val="28"/>
          <w:szCs w:val="28"/>
        </w:rPr>
        <w:t xml:space="preserve">оводят химические эксперименты, </w:t>
      </w:r>
      <w:r w:rsidR="008C2AA3" w:rsidRPr="008C2AA3">
        <w:rPr>
          <w:bCs/>
          <w:sz w:val="28"/>
          <w:szCs w:val="28"/>
        </w:rPr>
        <w:t>предусмотренные заданием 24, присутствуют два э</w:t>
      </w:r>
      <w:r>
        <w:rPr>
          <w:bCs/>
          <w:sz w:val="28"/>
          <w:szCs w:val="28"/>
        </w:rPr>
        <w:t xml:space="preserve">ксперта, оценивающих выполнение </w:t>
      </w:r>
      <w:r w:rsidR="008C2AA3" w:rsidRPr="008C2AA3">
        <w:rPr>
          <w:bCs/>
          <w:sz w:val="28"/>
          <w:szCs w:val="28"/>
        </w:rPr>
        <w:t>лабораторных работ (задания 24).</w:t>
      </w:r>
    </w:p>
    <w:p w:rsidR="00751742" w:rsidRDefault="00751742" w:rsidP="0038022C">
      <w:pPr>
        <w:keepNext/>
        <w:keepLines/>
        <w:tabs>
          <w:tab w:val="num" w:pos="1077"/>
        </w:tabs>
        <w:jc w:val="center"/>
        <w:outlineLvl w:val="1"/>
        <w:rPr>
          <w:b/>
          <w:bCs/>
          <w:sz w:val="28"/>
          <w:szCs w:val="28"/>
        </w:rPr>
      </w:pPr>
    </w:p>
    <w:p w:rsidR="008C2AA3" w:rsidRDefault="008C2AA3" w:rsidP="0038022C">
      <w:pPr>
        <w:keepNext/>
        <w:keepLines/>
        <w:tabs>
          <w:tab w:val="num" w:pos="1077"/>
        </w:tabs>
        <w:jc w:val="center"/>
        <w:outlineLvl w:val="1"/>
        <w:rPr>
          <w:b/>
          <w:bCs/>
          <w:sz w:val="28"/>
          <w:szCs w:val="28"/>
        </w:rPr>
      </w:pPr>
      <w:r w:rsidRPr="0038022C">
        <w:rPr>
          <w:b/>
          <w:bCs/>
          <w:sz w:val="28"/>
          <w:szCs w:val="28"/>
        </w:rPr>
        <w:t>Условия проведения работы</w:t>
      </w:r>
    </w:p>
    <w:p w:rsidR="00751742" w:rsidRPr="0038022C" w:rsidRDefault="00751742" w:rsidP="0038022C">
      <w:pPr>
        <w:keepNext/>
        <w:keepLines/>
        <w:tabs>
          <w:tab w:val="num" w:pos="1077"/>
        </w:tabs>
        <w:jc w:val="center"/>
        <w:outlineLvl w:val="1"/>
        <w:rPr>
          <w:b/>
          <w:bCs/>
          <w:sz w:val="28"/>
          <w:szCs w:val="28"/>
        </w:rPr>
      </w:pPr>
    </w:p>
    <w:p w:rsidR="00751742" w:rsidRDefault="0038022C" w:rsidP="00751742">
      <w:pPr>
        <w:keepNext/>
        <w:keepLines/>
        <w:tabs>
          <w:tab w:val="num" w:pos="709"/>
        </w:tabs>
        <w:jc w:val="both"/>
        <w:outlineLvl w:val="1"/>
        <w:rPr>
          <w:bCs/>
          <w:sz w:val="28"/>
          <w:szCs w:val="28"/>
        </w:rPr>
      </w:pPr>
      <w:r>
        <w:rPr>
          <w:bCs/>
          <w:sz w:val="28"/>
          <w:szCs w:val="28"/>
        </w:rPr>
        <w:tab/>
      </w:r>
      <w:r w:rsidR="008C2AA3" w:rsidRPr="008C2AA3">
        <w:rPr>
          <w:bCs/>
          <w:sz w:val="28"/>
          <w:szCs w:val="28"/>
        </w:rPr>
        <w:t>Для выполнения химического эксперимента, пред</w:t>
      </w:r>
      <w:r w:rsidR="00751742">
        <w:rPr>
          <w:bCs/>
          <w:sz w:val="28"/>
          <w:szCs w:val="28"/>
        </w:rPr>
        <w:t xml:space="preserve">усмотренного заданиями 23 и 24, </w:t>
      </w:r>
      <w:r w:rsidR="008C2AA3" w:rsidRPr="008C2AA3">
        <w:rPr>
          <w:bCs/>
          <w:sz w:val="28"/>
          <w:szCs w:val="28"/>
        </w:rPr>
        <w:t>каждому участнику экзамена предлагается индиви</w:t>
      </w:r>
      <w:r w:rsidR="00751742">
        <w:rPr>
          <w:bCs/>
          <w:sz w:val="28"/>
          <w:szCs w:val="28"/>
        </w:rPr>
        <w:t xml:space="preserve">дуальный комплект, состоящий из </w:t>
      </w:r>
      <w:r w:rsidR="008C2AA3" w:rsidRPr="008C2AA3">
        <w:rPr>
          <w:bCs/>
          <w:sz w:val="28"/>
          <w:szCs w:val="28"/>
        </w:rPr>
        <w:t>определённого н</w:t>
      </w:r>
      <w:r w:rsidR="00751742">
        <w:rPr>
          <w:bCs/>
          <w:sz w:val="28"/>
          <w:szCs w:val="28"/>
        </w:rPr>
        <w:t>абора оборудования и реактивов.</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При выполнении задания 24 участник экз</w:t>
      </w:r>
      <w:r>
        <w:rPr>
          <w:bCs/>
          <w:sz w:val="28"/>
          <w:szCs w:val="28"/>
        </w:rPr>
        <w:t xml:space="preserve">амена может использовать записи </w:t>
      </w:r>
      <w:r w:rsidR="008C2AA3" w:rsidRPr="008C2AA3">
        <w:rPr>
          <w:bCs/>
          <w:sz w:val="28"/>
          <w:szCs w:val="28"/>
        </w:rPr>
        <w:t>в черновике с ответом на задание 23, а также делать записи в чер</w:t>
      </w:r>
      <w:r>
        <w:rPr>
          <w:bCs/>
          <w:sz w:val="28"/>
          <w:szCs w:val="28"/>
        </w:rPr>
        <w:t xml:space="preserve">новике, которые </w:t>
      </w:r>
      <w:r w:rsidR="008C2AA3" w:rsidRPr="008C2AA3">
        <w:rPr>
          <w:bCs/>
          <w:sz w:val="28"/>
          <w:szCs w:val="28"/>
        </w:rPr>
        <w:t>впоследствии вправе использовать при выполнении</w:t>
      </w:r>
      <w:r>
        <w:rPr>
          <w:bCs/>
          <w:sz w:val="28"/>
          <w:szCs w:val="28"/>
        </w:rPr>
        <w:t xml:space="preserve"> других заданий экзаменационной </w:t>
      </w:r>
      <w:r w:rsidR="008C2AA3" w:rsidRPr="008C2AA3">
        <w:rPr>
          <w:bCs/>
          <w:sz w:val="28"/>
          <w:szCs w:val="28"/>
        </w:rPr>
        <w:t>работы.</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Набор реактивов для выполнения химическог</w:t>
      </w:r>
      <w:r>
        <w:rPr>
          <w:bCs/>
          <w:sz w:val="28"/>
          <w:szCs w:val="28"/>
        </w:rPr>
        <w:t xml:space="preserve">о эксперимента, предусмотренных </w:t>
      </w:r>
      <w:r w:rsidR="008C2AA3" w:rsidRPr="008C2AA3">
        <w:rPr>
          <w:bCs/>
          <w:sz w:val="28"/>
          <w:szCs w:val="28"/>
        </w:rPr>
        <w:t>заданиями 23 и 24, включает в себя шесть различ</w:t>
      </w:r>
      <w:r>
        <w:rPr>
          <w:bCs/>
          <w:sz w:val="28"/>
          <w:szCs w:val="28"/>
        </w:rPr>
        <w:t xml:space="preserve">ных веществ (или их растворов), </w:t>
      </w:r>
      <w:r w:rsidR="008C2AA3" w:rsidRPr="008C2AA3">
        <w:rPr>
          <w:bCs/>
          <w:sz w:val="28"/>
          <w:szCs w:val="28"/>
        </w:rPr>
        <w:t>перечисленных перед за</w:t>
      </w:r>
      <w:r>
        <w:rPr>
          <w:bCs/>
          <w:sz w:val="28"/>
          <w:szCs w:val="28"/>
        </w:rPr>
        <w:t xml:space="preserve">данием 23 каждого варианта КИМ. </w:t>
      </w:r>
      <w:r w:rsidRPr="00751742">
        <w:rPr>
          <w:b/>
          <w:bCs/>
          <w:sz w:val="28"/>
          <w:szCs w:val="28"/>
        </w:rPr>
        <w:t xml:space="preserve">Надписи на склянках с </w:t>
      </w:r>
      <w:r w:rsidR="008C2AA3" w:rsidRPr="00751742">
        <w:rPr>
          <w:b/>
          <w:bCs/>
          <w:sz w:val="28"/>
          <w:szCs w:val="28"/>
        </w:rPr>
        <w:t>веществами, выдаваемых экзаменуемому</w:t>
      </w:r>
      <w:r w:rsidRPr="00751742">
        <w:rPr>
          <w:b/>
          <w:bCs/>
          <w:sz w:val="28"/>
          <w:szCs w:val="28"/>
        </w:rPr>
        <w:t xml:space="preserve"> для проведения реакций, должны </w:t>
      </w:r>
      <w:r w:rsidR="008C2AA3" w:rsidRPr="00751742">
        <w:rPr>
          <w:b/>
          <w:bCs/>
          <w:sz w:val="28"/>
          <w:szCs w:val="28"/>
        </w:rPr>
        <w:t>полностью соответствовать перечню реактивов, который указан в условии задания.</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Проведение лабораторных опытов при выполне</w:t>
      </w:r>
      <w:r>
        <w:rPr>
          <w:bCs/>
          <w:sz w:val="28"/>
          <w:szCs w:val="28"/>
        </w:rPr>
        <w:t xml:space="preserve">нии задания 24 осуществляется в </w:t>
      </w:r>
      <w:r w:rsidR="008C2AA3" w:rsidRPr="008C2AA3">
        <w:rPr>
          <w:bCs/>
          <w:sz w:val="28"/>
          <w:szCs w:val="28"/>
        </w:rPr>
        <w:t>условиях химической лаборатории, оборудование</w:t>
      </w:r>
      <w:r>
        <w:rPr>
          <w:bCs/>
          <w:sz w:val="28"/>
          <w:szCs w:val="28"/>
        </w:rPr>
        <w:t xml:space="preserve"> которой должно соответствовать </w:t>
      </w:r>
      <w:r w:rsidR="008C2AA3" w:rsidRPr="008C2AA3">
        <w:rPr>
          <w:bCs/>
          <w:sz w:val="28"/>
          <w:szCs w:val="28"/>
        </w:rPr>
        <w:t>требованиям СанПиН к кабинетам химии.</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Перед началом экзаменационной работы или пере</w:t>
      </w:r>
      <w:r>
        <w:rPr>
          <w:bCs/>
          <w:sz w:val="28"/>
          <w:szCs w:val="28"/>
        </w:rPr>
        <w:t xml:space="preserve">д началом выполнения задания 24 </w:t>
      </w:r>
      <w:r w:rsidR="008C2AA3" w:rsidRPr="008C2AA3">
        <w:rPr>
          <w:bCs/>
          <w:sz w:val="28"/>
          <w:szCs w:val="28"/>
        </w:rPr>
        <w:t>специалист по проведению инструктажа и обеспече</w:t>
      </w:r>
      <w:r>
        <w:rPr>
          <w:bCs/>
          <w:sz w:val="28"/>
          <w:szCs w:val="28"/>
        </w:rPr>
        <w:t xml:space="preserve">нию лабораторных работ проводит </w:t>
      </w:r>
      <w:r w:rsidR="008C2AA3" w:rsidRPr="008C2AA3">
        <w:rPr>
          <w:bCs/>
          <w:sz w:val="28"/>
          <w:szCs w:val="28"/>
        </w:rPr>
        <w:t>инструктаж участника(-ов) экзамена по техни</w:t>
      </w:r>
      <w:r>
        <w:rPr>
          <w:bCs/>
          <w:sz w:val="28"/>
          <w:szCs w:val="28"/>
        </w:rPr>
        <w:t xml:space="preserve">ке безопасности при обращении с </w:t>
      </w:r>
      <w:r w:rsidR="008C2AA3" w:rsidRPr="008C2AA3">
        <w:rPr>
          <w:bCs/>
          <w:sz w:val="28"/>
          <w:szCs w:val="28"/>
        </w:rPr>
        <w:t>лабораторным оборудованием и реактивами под подпис</w:t>
      </w:r>
      <w:r>
        <w:rPr>
          <w:bCs/>
          <w:sz w:val="28"/>
          <w:szCs w:val="28"/>
        </w:rPr>
        <w:t xml:space="preserve">ь каждого участника экзамена. К </w:t>
      </w:r>
      <w:r w:rsidR="008C2AA3" w:rsidRPr="008C2AA3">
        <w:rPr>
          <w:bCs/>
          <w:sz w:val="28"/>
          <w:szCs w:val="28"/>
        </w:rPr>
        <w:t xml:space="preserve">выполнению задания 24 </w:t>
      </w:r>
      <w:r w:rsidR="008C2AA3" w:rsidRPr="00751742">
        <w:rPr>
          <w:b/>
          <w:bCs/>
          <w:sz w:val="28"/>
          <w:szCs w:val="28"/>
          <w:u w:val="single"/>
        </w:rPr>
        <w:t>не допускаются</w:t>
      </w:r>
      <w:r w:rsidR="008C2AA3" w:rsidRPr="008C2AA3">
        <w:rPr>
          <w:bCs/>
          <w:sz w:val="28"/>
          <w:szCs w:val="28"/>
        </w:rPr>
        <w:t xml:space="preserve"> участники экз</w:t>
      </w:r>
      <w:r>
        <w:rPr>
          <w:bCs/>
          <w:sz w:val="28"/>
          <w:szCs w:val="28"/>
        </w:rPr>
        <w:t xml:space="preserve">амена, не прошедшие инструктажа </w:t>
      </w:r>
      <w:r w:rsidR="008C2AA3" w:rsidRPr="008C2AA3">
        <w:rPr>
          <w:bCs/>
          <w:sz w:val="28"/>
          <w:szCs w:val="28"/>
        </w:rPr>
        <w:t>по технике безопасности.</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В целях обеспечения оценивания выполнения задания 24 участниками экзамена в</w:t>
      </w:r>
      <w:r>
        <w:rPr>
          <w:bCs/>
          <w:sz w:val="28"/>
          <w:szCs w:val="28"/>
        </w:rPr>
        <w:t xml:space="preserve"> </w:t>
      </w:r>
      <w:r w:rsidR="008C2AA3" w:rsidRPr="008C2AA3">
        <w:rPr>
          <w:bCs/>
          <w:sz w:val="28"/>
          <w:szCs w:val="28"/>
        </w:rPr>
        <w:t>каждой аудитории, где участники экзамена пр</w:t>
      </w:r>
      <w:r>
        <w:rPr>
          <w:bCs/>
          <w:sz w:val="28"/>
          <w:szCs w:val="28"/>
        </w:rPr>
        <w:t xml:space="preserve">оводят химические эксперименты, </w:t>
      </w:r>
      <w:r w:rsidR="008C2AA3" w:rsidRPr="008C2AA3">
        <w:rPr>
          <w:bCs/>
          <w:sz w:val="28"/>
          <w:szCs w:val="28"/>
        </w:rPr>
        <w:t>предусмотренные заданием 24, присутствуют два э</w:t>
      </w:r>
      <w:r>
        <w:rPr>
          <w:bCs/>
          <w:sz w:val="28"/>
          <w:szCs w:val="28"/>
        </w:rPr>
        <w:t xml:space="preserve">ксперта, оценивающих выполнение </w:t>
      </w:r>
      <w:r w:rsidR="008C2AA3" w:rsidRPr="008C2AA3">
        <w:rPr>
          <w:bCs/>
          <w:sz w:val="28"/>
          <w:szCs w:val="28"/>
        </w:rPr>
        <w:t>лабораторных работ (задания 24).</w:t>
      </w:r>
    </w:p>
    <w:p w:rsidR="008C2AA3" w:rsidRPr="008C2AA3" w:rsidRDefault="00751742" w:rsidP="00751742">
      <w:pPr>
        <w:keepNext/>
        <w:keepLines/>
        <w:tabs>
          <w:tab w:val="num" w:pos="709"/>
        </w:tabs>
        <w:jc w:val="both"/>
        <w:outlineLvl w:val="1"/>
        <w:rPr>
          <w:bCs/>
          <w:sz w:val="28"/>
          <w:szCs w:val="28"/>
        </w:rPr>
      </w:pPr>
      <w:r>
        <w:rPr>
          <w:bCs/>
          <w:sz w:val="28"/>
          <w:szCs w:val="28"/>
        </w:rPr>
        <w:tab/>
      </w:r>
      <w:r w:rsidR="008C2AA3" w:rsidRPr="008C2AA3">
        <w:rPr>
          <w:bCs/>
          <w:sz w:val="28"/>
          <w:szCs w:val="28"/>
        </w:rPr>
        <w:t>Указанные эксперты оценивают выполнение лабораторных работ участников</w:t>
      </w:r>
      <w:r>
        <w:rPr>
          <w:bCs/>
          <w:sz w:val="28"/>
          <w:szCs w:val="28"/>
        </w:rPr>
        <w:t xml:space="preserve"> </w:t>
      </w:r>
      <w:r w:rsidR="008C2AA3" w:rsidRPr="008C2AA3">
        <w:rPr>
          <w:bCs/>
          <w:sz w:val="28"/>
          <w:szCs w:val="28"/>
        </w:rPr>
        <w:t>экзамена независимо друг от друга и непосредст</w:t>
      </w:r>
      <w:r>
        <w:rPr>
          <w:bCs/>
          <w:sz w:val="28"/>
          <w:szCs w:val="28"/>
        </w:rPr>
        <w:t xml:space="preserve">венно при выполнении участником </w:t>
      </w:r>
      <w:r w:rsidR="008C2AA3" w:rsidRPr="008C2AA3">
        <w:rPr>
          <w:bCs/>
          <w:sz w:val="28"/>
          <w:szCs w:val="28"/>
        </w:rPr>
        <w:t>экзамена задания 24. Указанные эксперты вносят ре</w:t>
      </w:r>
      <w:r>
        <w:rPr>
          <w:bCs/>
          <w:sz w:val="28"/>
          <w:szCs w:val="28"/>
        </w:rPr>
        <w:t xml:space="preserve">зультаты оценивания в Ведомость </w:t>
      </w:r>
      <w:r w:rsidR="008C2AA3" w:rsidRPr="008C2AA3">
        <w:rPr>
          <w:bCs/>
          <w:sz w:val="28"/>
          <w:szCs w:val="28"/>
        </w:rPr>
        <w:t>оценивания выполнения задания 24 (лабораторной р</w:t>
      </w:r>
      <w:r>
        <w:rPr>
          <w:bCs/>
          <w:sz w:val="28"/>
          <w:szCs w:val="28"/>
        </w:rPr>
        <w:t xml:space="preserve">аботы) в аудитории, не допуская </w:t>
      </w:r>
      <w:r w:rsidR="008C2AA3" w:rsidRPr="008C2AA3">
        <w:rPr>
          <w:bCs/>
          <w:sz w:val="28"/>
          <w:szCs w:val="28"/>
        </w:rPr>
        <w:t>информирования участников ГИА, организаторов и друг</w:t>
      </w:r>
      <w:r>
        <w:rPr>
          <w:bCs/>
          <w:sz w:val="28"/>
          <w:szCs w:val="28"/>
        </w:rPr>
        <w:t xml:space="preserve">их лиц о выставляемых баллах, а </w:t>
      </w:r>
      <w:r w:rsidR="008C2AA3" w:rsidRPr="008C2AA3">
        <w:rPr>
          <w:bCs/>
          <w:sz w:val="28"/>
          <w:szCs w:val="28"/>
        </w:rPr>
        <w:t>также, исключая какое-либо взаимодействие с любыми</w:t>
      </w:r>
      <w:r>
        <w:rPr>
          <w:bCs/>
          <w:sz w:val="28"/>
          <w:szCs w:val="28"/>
        </w:rPr>
        <w:t xml:space="preserve"> лицами по вопросу оценивания </w:t>
      </w:r>
      <w:r w:rsidR="008C2AA3" w:rsidRPr="008C2AA3">
        <w:rPr>
          <w:bCs/>
          <w:sz w:val="28"/>
          <w:szCs w:val="28"/>
        </w:rPr>
        <w:t>работы участника (жесты, мимика, вербальные оценочные суждения). После окончания</w:t>
      </w:r>
    </w:p>
    <w:p w:rsidR="003A4455" w:rsidRDefault="008C2AA3" w:rsidP="008C2AA3">
      <w:pPr>
        <w:keepNext/>
        <w:keepLines/>
        <w:tabs>
          <w:tab w:val="num" w:pos="1077"/>
        </w:tabs>
        <w:jc w:val="both"/>
        <w:outlineLvl w:val="1"/>
        <w:rPr>
          <w:bCs/>
          <w:sz w:val="28"/>
          <w:szCs w:val="28"/>
        </w:rPr>
      </w:pPr>
      <w:r w:rsidRPr="008C2AA3">
        <w:rPr>
          <w:bCs/>
          <w:sz w:val="28"/>
          <w:szCs w:val="28"/>
        </w:rPr>
        <w:lastRenderedPageBreak/>
        <w:t>экзамена в аудитории, информация о результатах оц</w:t>
      </w:r>
      <w:r w:rsidR="00751742">
        <w:rPr>
          <w:bCs/>
          <w:sz w:val="28"/>
          <w:szCs w:val="28"/>
        </w:rPr>
        <w:t xml:space="preserve">енивания выполнения участниками </w:t>
      </w:r>
      <w:r w:rsidRPr="008C2AA3">
        <w:rPr>
          <w:bCs/>
          <w:sz w:val="28"/>
          <w:szCs w:val="28"/>
        </w:rPr>
        <w:t>экзамена задания 24 направляется вместе с листами (бланками) участников экзамена на</w:t>
      </w:r>
      <w:r w:rsidR="00751742">
        <w:rPr>
          <w:bCs/>
          <w:sz w:val="28"/>
          <w:szCs w:val="28"/>
        </w:rPr>
        <w:t xml:space="preserve"> </w:t>
      </w:r>
      <w:r w:rsidRPr="008C2AA3">
        <w:rPr>
          <w:bCs/>
          <w:sz w:val="28"/>
          <w:szCs w:val="28"/>
        </w:rPr>
        <w:t>дальнейшую обработку в соответствии с требованиями к упаковке ЭМ, а также в порядке,</w:t>
      </w:r>
      <w:r w:rsidR="00751742">
        <w:rPr>
          <w:bCs/>
          <w:sz w:val="28"/>
          <w:szCs w:val="28"/>
        </w:rPr>
        <w:t xml:space="preserve"> </w:t>
      </w:r>
      <w:r w:rsidRPr="008C2AA3">
        <w:rPr>
          <w:bCs/>
          <w:sz w:val="28"/>
          <w:szCs w:val="28"/>
        </w:rPr>
        <w:t xml:space="preserve">определенном </w:t>
      </w:r>
      <w:r w:rsidR="00751742">
        <w:rPr>
          <w:bCs/>
          <w:sz w:val="28"/>
          <w:szCs w:val="28"/>
        </w:rPr>
        <w:t>Министерством</w:t>
      </w:r>
      <w:r w:rsidRPr="008C2AA3">
        <w:rPr>
          <w:bCs/>
          <w:sz w:val="28"/>
          <w:szCs w:val="28"/>
        </w:rPr>
        <w:t>.</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Эксперты, оценивающие выполнение лабораторных работ, должны пройти</w:t>
      </w:r>
    </w:p>
    <w:p w:rsidR="00751742" w:rsidRPr="00751742" w:rsidRDefault="00751742" w:rsidP="00751742">
      <w:pPr>
        <w:keepNext/>
        <w:keepLines/>
        <w:tabs>
          <w:tab w:val="num" w:pos="1077"/>
        </w:tabs>
        <w:jc w:val="both"/>
        <w:outlineLvl w:val="1"/>
        <w:rPr>
          <w:bCs/>
          <w:sz w:val="28"/>
          <w:szCs w:val="28"/>
        </w:rPr>
      </w:pPr>
      <w:r w:rsidRPr="00751742">
        <w:rPr>
          <w:bCs/>
          <w:sz w:val="28"/>
          <w:szCs w:val="28"/>
        </w:rPr>
        <w:t>соответствующую подготовку.</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Требования к экспертам, оценивающим выполнение лабораторных работ,</w:t>
      </w:r>
    </w:p>
    <w:p w:rsidR="00751742" w:rsidRPr="00751742" w:rsidRDefault="00751742" w:rsidP="00751742">
      <w:pPr>
        <w:keepNext/>
        <w:keepLines/>
        <w:tabs>
          <w:tab w:val="num" w:pos="1077"/>
        </w:tabs>
        <w:jc w:val="both"/>
        <w:outlineLvl w:val="1"/>
        <w:rPr>
          <w:bCs/>
          <w:sz w:val="28"/>
          <w:szCs w:val="28"/>
        </w:rPr>
      </w:pPr>
      <w:r w:rsidRPr="00751742">
        <w:rPr>
          <w:bCs/>
          <w:sz w:val="28"/>
          <w:szCs w:val="28"/>
        </w:rPr>
        <w:t>определяются органом исполнительной власти субъекта Российской Федерации,</w:t>
      </w:r>
    </w:p>
    <w:p w:rsidR="00751742" w:rsidRPr="00751742" w:rsidRDefault="00751742" w:rsidP="00751742">
      <w:pPr>
        <w:keepNext/>
        <w:keepLines/>
        <w:tabs>
          <w:tab w:val="num" w:pos="1077"/>
        </w:tabs>
        <w:jc w:val="both"/>
        <w:outlineLvl w:val="1"/>
        <w:rPr>
          <w:bCs/>
          <w:sz w:val="28"/>
          <w:szCs w:val="28"/>
        </w:rPr>
      </w:pPr>
      <w:r w:rsidRPr="00751742">
        <w:rPr>
          <w:bCs/>
          <w:sz w:val="28"/>
          <w:szCs w:val="28"/>
        </w:rPr>
        <w:t>осуществляющим государственное управление в сфере образования.</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Рекомендуется, чтобы эксперты, оценивающие выполнение лабораторных работ,</w:t>
      </w:r>
      <w:r>
        <w:rPr>
          <w:bCs/>
          <w:sz w:val="28"/>
          <w:szCs w:val="28"/>
        </w:rPr>
        <w:t xml:space="preserve"> </w:t>
      </w:r>
      <w:r w:rsidRPr="00751742">
        <w:rPr>
          <w:bCs/>
          <w:sz w:val="28"/>
          <w:szCs w:val="28"/>
        </w:rPr>
        <w:t>отвечали требованиям, аналогичным требован</w:t>
      </w:r>
      <w:r>
        <w:rPr>
          <w:bCs/>
          <w:sz w:val="28"/>
          <w:szCs w:val="28"/>
        </w:rPr>
        <w:t xml:space="preserve">иям, установленным Порядком для </w:t>
      </w:r>
      <w:r w:rsidRPr="00751742">
        <w:rPr>
          <w:bCs/>
          <w:sz w:val="28"/>
          <w:szCs w:val="28"/>
        </w:rPr>
        <w:t>экспертов предметных комиссий:</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наличие высшего образования;</w:t>
      </w:r>
    </w:p>
    <w:p w:rsidR="00751742" w:rsidRP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наличие опыта работы в организациях, осуществляющих образовательную</w:t>
      </w:r>
    </w:p>
    <w:p w:rsidR="00751742" w:rsidRPr="00751742" w:rsidRDefault="00751742" w:rsidP="00751742">
      <w:pPr>
        <w:keepNext/>
        <w:keepLines/>
        <w:tabs>
          <w:tab w:val="num" w:pos="1077"/>
        </w:tabs>
        <w:jc w:val="both"/>
        <w:outlineLvl w:val="1"/>
        <w:rPr>
          <w:bCs/>
          <w:sz w:val="28"/>
          <w:szCs w:val="28"/>
        </w:rPr>
      </w:pPr>
      <w:r w:rsidRPr="00751742">
        <w:rPr>
          <w:bCs/>
          <w:sz w:val="28"/>
          <w:szCs w:val="28"/>
        </w:rPr>
        <w:t>деятельность и реализующих образовательные прогр</w:t>
      </w:r>
      <w:r>
        <w:rPr>
          <w:bCs/>
          <w:sz w:val="28"/>
          <w:szCs w:val="28"/>
        </w:rPr>
        <w:t xml:space="preserve">аммы основного общего, среднего </w:t>
      </w:r>
      <w:r w:rsidRPr="00751742">
        <w:rPr>
          <w:bCs/>
          <w:sz w:val="28"/>
          <w:szCs w:val="28"/>
        </w:rPr>
        <w:t>общего, среднего профессионального или высшего образования (не менее трех лет);</w:t>
      </w:r>
    </w:p>
    <w:p w:rsidR="00751742" w:rsidRDefault="00751742" w:rsidP="00751742">
      <w:pPr>
        <w:keepNext/>
        <w:keepLines/>
        <w:tabs>
          <w:tab w:val="num" w:pos="709"/>
        </w:tabs>
        <w:jc w:val="both"/>
        <w:outlineLvl w:val="1"/>
        <w:rPr>
          <w:bCs/>
          <w:sz w:val="28"/>
          <w:szCs w:val="28"/>
        </w:rPr>
      </w:pPr>
      <w:r>
        <w:rPr>
          <w:bCs/>
          <w:sz w:val="28"/>
          <w:szCs w:val="28"/>
        </w:rPr>
        <w:tab/>
      </w:r>
      <w:r w:rsidRPr="00751742">
        <w:rPr>
          <w:bCs/>
          <w:sz w:val="28"/>
          <w:szCs w:val="28"/>
        </w:rPr>
        <w:t>наличие документа, подтверждающего получение дополнительного</w:t>
      </w:r>
      <w:r>
        <w:rPr>
          <w:bCs/>
          <w:sz w:val="28"/>
          <w:szCs w:val="28"/>
        </w:rPr>
        <w:t xml:space="preserve"> </w:t>
      </w:r>
      <w:r w:rsidRPr="00751742">
        <w:rPr>
          <w:bCs/>
          <w:sz w:val="28"/>
          <w:szCs w:val="28"/>
        </w:rPr>
        <w:t>профессионального образования, включающего в себя пра</w:t>
      </w:r>
      <w:r>
        <w:rPr>
          <w:bCs/>
          <w:sz w:val="28"/>
          <w:szCs w:val="28"/>
        </w:rPr>
        <w:t xml:space="preserve">ктические занятия (не менее чем </w:t>
      </w:r>
      <w:r w:rsidRPr="00751742">
        <w:rPr>
          <w:bCs/>
          <w:sz w:val="28"/>
          <w:szCs w:val="28"/>
        </w:rPr>
        <w:t>18 часов) по оцениванию образцов экзаменаци</w:t>
      </w:r>
      <w:r>
        <w:rPr>
          <w:bCs/>
          <w:sz w:val="28"/>
          <w:szCs w:val="28"/>
        </w:rPr>
        <w:t xml:space="preserve">онных работ по соответствующему </w:t>
      </w:r>
      <w:r w:rsidRPr="00751742">
        <w:rPr>
          <w:bCs/>
          <w:sz w:val="28"/>
          <w:szCs w:val="28"/>
        </w:rPr>
        <w:t>учебному предмету.</w:t>
      </w:r>
    </w:p>
    <w:p w:rsidR="00751742" w:rsidRDefault="00751742" w:rsidP="00751742">
      <w:pPr>
        <w:keepNext/>
        <w:keepLines/>
        <w:tabs>
          <w:tab w:val="num" w:pos="709"/>
        </w:tabs>
        <w:jc w:val="both"/>
        <w:outlineLvl w:val="1"/>
        <w:rPr>
          <w:bCs/>
          <w:sz w:val="28"/>
          <w:szCs w:val="28"/>
        </w:rPr>
      </w:pPr>
    </w:p>
    <w:p w:rsidR="00751742" w:rsidRDefault="00C776B8" w:rsidP="00751742">
      <w:pPr>
        <w:keepNext/>
        <w:keepLines/>
        <w:tabs>
          <w:tab w:val="num" w:pos="709"/>
        </w:tabs>
        <w:jc w:val="center"/>
        <w:outlineLvl w:val="1"/>
        <w:rPr>
          <w:b/>
          <w:bCs/>
          <w:sz w:val="28"/>
          <w:szCs w:val="28"/>
        </w:rPr>
      </w:pPr>
      <w:r>
        <w:rPr>
          <w:b/>
          <w:bCs/>
          <w:sz w:val="28"/>
          <w:szCs w:val="28"/>
        </w:rPr>
        <w:t>5.4</w:t>
      </w:r>
      <w:r w:rsidR="00751742" w:rsidRPr="00751742">
        <w:rPr>
          <w:b/>
          <w:bCs/>
          <w:sz w:val="28"/>
          <w:szCs w:val="28"/>
        </w:rPr>
        <w:t>.7. Особенности организации и проведения ОГЭ по физике</w:t>
      </w:r>
    </w:p>
    <w:p w:rsidR="00751742" w:rsidRPr="00751742" w:rsidRDefault="00751742" w:rsidP="00751742">
      <w:pPr>
        <w:keepNext/>
        <w:keepLines/>
        <w:tabs>
          <w:tab w:val="num" w:pos="709"/>
        </w:tabs>
        <w:jc w:val="both"/>
        <w:outlineLvl w:val="1"/>
        <w:rPr>
          <w:b/>
          <w:bCs/>
          <w:sz w:val="28"/>
          <w:szCs w:val="28"/>
        </w:rPr>
      </w:pPr>
    </w:p>
    <w:p w:rsidR="00751742" w:rsidRDefault="005B6DA0" w:rsidP="00C776B8">
      <w:pPr>
        <w:keepNext/>
        <w:keepLines/>
        <w:tabs>
          <w:tab w:val="num" w:pos="709"/>
        </w:tabs>
        <w:jc w:val="both"/>
        <w:outlineLvl w:val="1"/>
        <w:rPr>
          <w:bCs/>
          <w:sz w:val="28"/>
          <w:szCs w:val="28"/>
        </w:rPr>
      </w:pPr>
      <w:r>
        <w:rPr>
          <w:bCs/>
          <w:sz w:val="28"/>
          <w:szCs w:val="28"/>
        </w:rPr>
        <w:tab/>
      </w:r>
      <w:r w:rsidR="00C776B8" w:rsidRPr="00C776B8">
        <w:rPr>
          <w:bCs/>
          <w:sz w:val="28"/>
          <w:szCs w:val="28"/>
        </w:rPr>
        <w:t>Экзамен проводится в кабинетах физики. При не</w:t>
      </w:r>
      <w:r w:rsidR="00C776B8">
        <w:rPr>
          <w:bCs/>
          <w:sz w:val="28"/>
          <w:szCs w:val="28"/>
        </w:rPr>
        <w:t xml:space="preserve">обходимости можно использовать </w:t>
      </w:r>
      <w:r w:rsidR="00C776B8" w:rsidRPr="00C776B8">
        <w:rPr>
          <w:bCs/>
          <w:sz w:val="28"/>
          <w:szCs w:val="28"/>
        </w:rPr>
        <w:t>другие кабинеты, отвечающие требованиям безопасности труда при выполнении</w:t>
      </w:r>
      <w:r w:rsidR="00C776B8">
        <w:rPr>
          <w:bCs/>
          <w:sz w:val="28"/>
          <w:szCs w:val="28"/>
        </w:rPr>
        <w:t xml:space="preserve"> </w:t>
      </w:r>
      <w:r w:rsidR="00C776B8" w:rsidRPr="00C776B8">
        <w:rPr>
          <w:bCs/>
          <w:sz w:val="28"/>
          <w:szCs w:val="28"/>
        </w:rPr>
        <w:t xml:space="preserve">экспериментального задания экзаменационной работы. </w:t>
      </w:r>
      <w:r w:rsidR="00C776B8">
        <w:rPr>
          <w:bCs/>
          <w:sz w:val="28"/>
          <w:szCs w:val="28"/>
        </w:rPr>
        <w:t xml:space="preserve">На экзамене в каждой аудитории </w:t>
      </w:r>
      <w:r w:rsidR="00C776B8" w:rsidRPr="00C776B8">
        <w:rPr>
          <w:bCs/>
          <w:sz w:val="28"/>
          <w:szCs w:val="28"/>
        </w:rPr>
        <w:t>присутствует специалист по проведению инструктажа и о</w:t>
      </w:r>
      <w:r w:rsidR="00C776B8">
        <w:rPr>
          <w:bCs/>
          <w:sz w:val="28"/>
          <w:szCs w:val="28"/>
        </w:rPr>
        <w:t xml:space="preserve">беспечению лабораторных работ, </w:t>
      </w:r>
      <w:r w:rsidR="00C776B8" w:rsidRPr="00C776B8">
        <w:rPr>
          <w:bCs/>
          <w:sz w:val="28"/>
          <w:szCs w:val="28"/>
        </w:rPr>
        <w:t>прошедший соответствующую подготовку, ко</w:t>
      </w:r>
      <w:r w:rsidR="00C776B8">
        <w:rPr>
          <w:bCs/>
          <w:sz w:val="28"/>
          <w:szCs w:val="28"/>
        </w:rPr>
        <w:t xml:space="preserve">торый проводит перед экзаменом </w:t>
      </w:r>
      <w:r w:rsidR="00C776B8" w:rsidRPr="00C776B8">
        <w:rPr>
          <w:bCs/>
          <w:sz w:val="28"/>
          <w:szCs w:val="28"/>
        </w:rPr>
        <w:t>инструктаж по технике безопасности и следит за соблюде</w:t>
      </w:r>
      <w:r w:rsidR="00C776B8">
        <w:rPr>
          <w:bCs/>
          <w:sz w:val="28"/>
          <w:szCs w:val="28"/>
        </w:rPr>
        <w:t xml:space="preserve">нием правил безопасности труда </w:t>
      </w:r>
      <w:r w:rsidR="00C776B8" w:rsidRPr="00C776B8">
        <w:rPr>
          <w:bCs/>
          <w:sz w:val="28"/>
          <w:szCs w:val="28"/>
        </w:rPr>
        <w:t>во время работы участников экзамена с лабораторным оборудованием.</w:t>
      </w:r>
      <w:r w:rsidR="00BC106E">
        <w:rPr>
          <w:bCs/>
          <w:sz w:val="28"/>
          <w:szCs w:val="28"/>
        </w:rPr>
        <w:tab/>
      </w:r>
      <w:r w:rsidR="00751742" w:rsidRPr="00751742">
        <w:rPr>
          <w:bCs/>
          <w:sz w:val="28"/>
          <w:szCs w:val="28"/>
        </w:rPr>
        <w:t>При отсутствии в ППЭ каких-либо приборов и материалов оборудование может</w:t>
      </w:r>
      <w:r w:rsidR="00BC106E">
        <w:rPr>
          <w:bCs/>
          <w:sz w:val="28"/>
          <w:szCs w:val="28"/>
        </w:rPr>
        <w:t xml:space="preserve"> </w:t>
      </w:r>
      <w:r w:rsidR="00751742" w:rsidRPr="00751742">
        <w:rPr>
          <w:bCs/>
          <w:sz w:val="28"/>
          <w:szCs w:val="28"/>
        </w:rPr>
        <w:t>быть заменено на аналогичное оборудование с др</w:t>
      </w:r>
      <w:r w:rsidR="00BC106E">
        <w:rPr>
          <w:bCs/>
          <w:sz w:val="28"/>
          <w:szCs w:val="28"/>
        </w:rPr>
        <w:t xml:space="preserve">угими характеристиками. В целях </w:t>
      </w:r>
      <w:r w:rsidR="00751742" w:rsidRPr="00751742">
        <w:rPr>
          <w:bCs/>
          <w:sz w:val="28"/>
          <w:szCs w:val="28"/>
        </w:rPr>
        <w:t>обеспечения объективного оценивания выполн</w:t>
      </w:r>
      <w:r w:rsidR="00BC106E">
        <w:rPr>
          <w:bCs/>
          <w:sz w:val="28"/>
          <w:szCs w:val="28"/>
        </w:rPr>
        <w:t xml:space="preserve">ения экспериментального задания </w:t>
      </w:r>
      <w:r w:rsidR="00751742" w:rsidRPr="00751742">
        <w:rPr>
          <w:bCs/>
          <w:sz w:val="28"/>
          <w:szCs w:val="28"/>
        </w:rPr>
        <w:t>участниками ОГЭ в случае замены оборуд</w:t>
      </w:r>
      <w:r w:rsidR="00BC106E">
        <w:rPr>
          <w:bCs/>
          <w:sz w:val="28"/>
          <w:szCs w:val="28"/>
        </w:rPr>
        <w:t xml:space="preserve">ования на аналогичное с другими </w:t>
      </w:r>
      <w:r w:rsidR="00751742" w:rsidRPr="00751742">
        <w:rPr>
          <w:bCs/>
          <w:sz w:val="28"/>
          <w:szCs w:val="28"/>
        </w:rPr>
        <w:t>характеристиками необходимо довести до сведения</w:t>
      </w:r>
      <w:r w:rsidR="00BC106E">
        <w:rPr>
          <w:bCs/>
          <w:sz w:val="28"/>
          <w:szCs w:val="28"/>
        </w:rPr>
        <w:t xml:space="preserve"> экспертов предметной комиссии, </w:t>
      </w:r>
      <w:r w:rsidR="00751742" w:rsidRPr="00751742">
        <w:rPr>
          <w:bCs/>
          <w:sz w:val="28"/>
          <w:szCs w:val="28"/>
        </w:rPr>
        <w:t xml:space="preserve">осуществляющих проверку выполнения заданий, описание характеристик </w:t>
      </w:r>
      <w:r w:rsidR="00BC106E">
        <w:rPr>
          <w:bCs/>
          <w:sz w:val="28"/>
          <w:szCs w:val="28"/>
        </w:rPr>
        <w:t xml:space="preserve">реально </w:t>
      </w:r>
      <w:r w:rsidR="00751742" w:rsidRPr="00751742">
        <w:rPr>
          <w:bCs/>
          <w:sz w:val="28"/>
          <w:szCs w:val="28"/>
        </w:rPr>
        <w:t>используемого на экзамене оборудования.</w:t>
      </w:r>
    </w:p>
    <w:p w:rsidR="00C776B8" w:rsidRDefault="00C776B8" w:rsidP="00C776B8">
      <w:pPr>
        <w:keepNext/>
        <w:keepLines/>
        <w:tabs>
          <w:tab w:val="num" w:pos="709"/>
        </w:tabs>
        <w:jc w:val="both"/>
        <w:outlineLvl w:val="1"/>
        <w:rPr>
          <w:bCs/>
          <w:sz w:val="28"/>
          <w:szCs w:val="28"/>
        </w:rPr>
      </w:pPr>
    </w:p>
    <w:p w:rsidR="00C776B8" w:rsidRDefault="00C776B8" w:rsidP="00C776B8">
      <w:pPr>
        <w:keepNext/>
        <w:keepLines/>
        <w:tabs>
          <w:tab w:val="num" w:pos="709"/>
        </w:tabs>
        <w:jc w:val="both"/>
        <w:outlineLvl w:val="1"/>
        <w:rPr>
          <w:bCs/>
          <w:sz w:val="28"/>
          <w:szCs w:val="28"/>
        </w:rPr>
      </w:pPr>
    </w:p>
    <w:p w:rsidR="00C776B8" w:rsidRDefault="00C776B8" w:rsidP="00C776B8">
      <w:pPr>
        <w:keepNext/>
        <w:keepLines/>
        <w:tabs>
          <w:tab w:val="num" w:pos="709"/>
        </w:tabs>
        <w:jc w:val="both"/>
        <w:outlineLvl w:val="1"/>
        <w:rPr>
          <w:bCs/>
          <w:sz w:val="28"/>
          <w:szCs w:val="28"/>
        </w:rPr>
      </w:pPr>
    </w:p>
    <w:p w:rsidR="00C776B8" w:rsidRDefault="00C776B8" w:rsidP="00C776B8">
      <w:pPr>
        <w:keepNext/>
        <w:keepLines/>
        <w:tabs>
          <w:tab w:val="num" w:pos="709"/>
        </w:tabs>
        <w:jc w:val="both"/>
        <w:outlineLvl w:val="1"/>
        <w:rPr>
          <w:bCs/>
          <w:sz w:val="28"/>
          <w:szCs w:val="28"/>
        </w:rPr>
      </w:pPr>
    </w:p>
    <w:p w:rsidR="00C776B8" w:rsidRPr="00751742" w:rsidRDefault="00C776B8" w:rsidP="00C776B8">
      <w:pPr>
        <w:keepNext/>
        <w:keepLines/>
        <w:tabs>
          <w:tab w:val="num" w:pos="709"/>
        </w:tabs>
        <w:jc w:val="both"/>
        <w:outlineLvl w:val="1"/>
        <w:rPr>
          <w:bCs/>
          <w:sz w:val="28"/>
          <w:szCs w:val="28"/>
        </w:rPr>
      </w:pPr>
    </w:p>
    <w:p w:rsidR="00BC106E" w:rsidRDefault="00BC106E" w:rsidP="00751742">
      <w:pPr>
        <w:keepNext/>
        <w:keepLines/>
        <w:tabs>
          <w:tab w:val="num" w:pos="1077"/>
        </w:tabs>
        <w:jc w:val="both"/>
        <w:outlineLvl w:val="1"/>
        <w:rPr>
          <w:bCs/>
          <w:sz w:val="28"/>
          <w:szCs w:val="28"/>
        </w:rPr>
      </w:pPr>
    </w:p>
    <w:p w:rsidR="00751742" w:rsidRPr="00BC106E" w:rsidRDefault="00C776B8" w:rsidP="00BC106E">
      <w:pPr>
        <w:keepNext/>
        <w:keepLines/>
        <w:tabs>
          <w:tab w:val="num" w:pos="1077"/>
        </w:tabs>
        <w:jc w:val="center"/>
        <w:outlineLvl w:val="1"/>
        <w:rPr>
          <w:b/>
          <w:bCs/>
          <w:sz w:val="28"/>
          <w:szCs w:val="28"/>
        </w:rPr>
      </w:pPr>
      <w:r>
        <w:rPr>
          <w:b/>
          <w:bCs/>
          <w:sz w:val="28"/>
          <w:szCs w:val="28"/>
        </w:rPr>
        <w:lastRenderedPageBreak/>
        <w:t>5.4</w:t>
      </w:r>
      <w:r w:rsidR="00751742" w:rsidRPr="00BC106E">
        <w:rPr>
          <w:b/>
          <w:bCs/>
          <w:sz w:val="28"/>
          <w:szCs w:val="28"/>
        </w:rPr>
        <w:t>.8. Особенности организации и проведения ОГЭ по информатике и</w:t>
      </w:r>
    </w:p>
    <w:p w:rsidR="00751742" w:rsidRDefault="00751742" w:rsidP="00BC106E">
      <w:pPr>
        <w:keepNext/>
        <w:keepLines/>
        <w:tabs>
          <w:tab w:val="num" w:pos="1077"/>
        </w:tabs>
        <w:jc w:val="center"/>
        <w:outlineLvl w:val="1"/>
        <w:rPr>
          <w:b/>
          <w:bCs/>
          <w:sz w:val="28"/>
          <w:szCs w:val="28"/>
        </w:rPr>
      </w:pPr>
      <w:r w:rsidRPr="00BC106E">
        <w:rPr>
          <w:b/>
          <w:bCs/>
          <w:sz w:val="28"/>
          <w:szCs w:val="28"/>
        </w:rPr>
        <w:t>информационно-коммуникационным технологиям (ИКТ)</w:t>
      </w:r>
    </w:p>
    <w:p w:rsidR="001345D4" w:rsidRPr="00BC106E" w:rsidRDefault="001345D4" w:rsidP="00BC106E">
      <w:pPr>
        <w:keepNext/>
        <w:keepLines/>
        <w:tabs>
          <w:tab w:val="num" w:pos="1077"/>
        </w:tabs>
        <w:jc w:val="center"/>
        <w:outlineLvl w:val="1"/>
        <w:rPr>
          <w:b/>
          <w:bCs/>
          <w:sz w:val="28"/>
          <w:szCs w:val="28"/>
        </w:rPr>
      </w:pPr>
    </w:p>
    <w:p w:rsidR="00C776B8" w:rsidRDefault="00BC106E" w:rsidP="00C776B8">
      <w:pPr>
        <w:keepNext/>
        <w:keepLines/>
        <w:tabs>
          <w:tab w:val="num" w:pos="709"/>
        </w:tabs>
        <w:jc w:val="both"/>
        <w:outlineLvl w:val="1"/>
        <w:rPr>
          <w:bCs/>
          <w:sz w:val="28"/>
          <w:szCs w:val="28"/>
        </w:rPr>
      </w:pPr>
      <w:r>
        <w:rPr>
          <w:bCs/>
          <w:sz w:val="28"/>
          <w:szCs w:val="28"/>
        </w:rPr>
        <w:tab/>
      </w:r>
      <w:r w:rsidR="00C776B8" w:rsidRPr="00C776B8">
        <w:rPr>
          <w:bCs/>
          <w:sz w:val="28"/>
          <w:szCs w:val="28"/>
        </w:rPr>
        <w:t>Число рабочих мест, оборудованных компьютером</w:t>
      </w:r>
      <w:r w:rsidR="00C776B8">
        <w:rPr>
          <w:bCs/>
          <w:sz w:val="28"/>
          <w:szCs w:val="28"/>
        </w:rPr>
        <w:t xml:space="preserve">, должно соответствовать числу </w:t>
      </w:r>
      <w:r w:rsidR="00C776B8" w:rsidRPr="00C776B8">
        <w:rPr>
          <w:bCs/>
          <w:sz w:val="28"/>
          <w:szCs w:val="28"/>
        </w:rPr>
        <w:t>участников экзамена в аудитории, поскольку ряд заданий К</w:t>
      </w:r>
      <w:r w:rsidR="00C776B8">
        <w:rPr>
          <w:bCs/>
          <w:sz w:val="28"/>
          <w:szCs w:val="28"/>
        </w:rPr>
        <w:t xml:space="preserve">ИМ ОГЭ по информатике и </w:t>
      </w:r>
      <w:r w:rsidR="00C776B8" w:rsidRPr="00C776B8">
        <w:rPr>
          <w:bCs/>
          <w:sz w:val="28"/>
          <w:szCs w:val="28"/>
        </w:rPr>
        <w:t>ИКТ тр</w:t>
      </w:r>
      <w:r w:rsidR="00C776B8">
        <w:rPr>
          <w:bCs/>
          <w:sz w:val="28"/>
          <w:szCs w:val="28"/>
        </w:rPr>
        <w:t>ебует выполнения на компьютере.</w:t>
      </w:r>
    </w:p>
    <w:p w:rsidR="00C776B8"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 xml:space="preserve">Подготовка рабочих мест для участников экзамена, </w:t>
      </w:r>
      <w:r>
        <w:rPr>
          <w:bCs/>
          <w:sz w:val="28"/>
          <w:szCs w:val="28"/>
        </w:rPr>
        <w:t xml:space="preserve">а также установка необходимого </w:t>
      </w:r>
      <w:r w:rsidRPr="00C776B8">
        <w:rPr>
          <w:bCs/>
          <w:sz w:val="28"/>
          <w:szCs w:val="28"/>
        </w:rPr>
        <w:t>ПО должна быть завершена не позднее чем за один день до экзамена.</w:t>
      </w:r>
    </w:p>
    <w:p w:rsidR="00C776B8"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Решением каждого задания части 2 является от</w:t>
      </w:r>
      <w:r>
        <w:rPr>
          <w:bCs/>
          <w:sz w:val="28"/>
          <w:szCs w:val="28"/>
        </w:rPr>
        <w:t xml:space="preserve">дельный файл, подготовленный в </w:t>
      </w:r>
      <w:r w:rsidRPr="00C776B8">
        <w:rPr>
          <w:bCs/>
          <w:sz w:val="28"/>
          <w:szCs w:val="28"/>
        </w:rPr>
        <w:t>соответствующей программе (текстовом редакторе или э</w:t>
      </w:r>
      <w:r>
        <w:rPr>
          <w:bCs/>
          <w:sz w:val="28"/>
          <w:szCs w:val="28"/>
        </w:rPr>
        <w:t xml:space="preserve">лектронной таблице). Участники </w:t>
      </w:r>
      <w:r w:rsidRPr="00C776B8">
        <w:rPr>
          <w:bCs/>
          <w:sz w:val="28"/>
          <w:szCs w:val="28"/>
        </w:rPr>
        <w:t>экзамена сохраняют данные файлы в каталог под имена</w:t>
      </w:r>
      <w:r>
        <w:rPr>
          <w:bCs/>
          <w:sz w:val="28"/>
          <w:szCs w:val="28"/>
        </w:rPr>
        <w:t xml:space="preserve">ми, указанными организатором в </w:t>
      </w:r>
      <w:r w:rsidRPr="00C776B8">
        <w:rPr>
          <w:bCs/>
          <w:sz w:val="28"/>
          <w:szCs w:val="28"/>
        </w:rPr>
        <w:t>аудитории.</w:t>
      </w:r>
    </w:p>
    <w:p w:rsidR="00C776B8"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 xml:space="preserve">В бланки ответов (после выполнения работы на компьютере) вписываются </w:t>
      </w:r>
    </w:p>
    <w:p w:rsidR="00C776B8" w:rsidRPr="00C776B8" w:rsidRDefault="00C776B8" w:rsidP="00C776B8">
      <w:pPr>
        <w:keepNext/>
        <w:keepLines/>
        <w:tabs>
          <w:tab w:val="num" w:pos="709"/>
        </w:tabs>
        <w:jc w:val="both"/>
        <w:outlineLvl w:val="1"/>
        <w:rPr>
          <w:bCs/>
          <w:sz w:val="28"/>
          <w:szCs w:val="28"/>
        </w:rPr>
      </w:pPr>
      <w:r w:rsidRPr="00C776B8">
        <w:rPr>
          <w:bCs/>
          <w:sz w:val="28"/>
          <w:szCs w:val="28"/>
        </w:rPr>
        <w:t>наименования файлов с выполненными заданиями, вклю</w:t>
      </w:r>
      <w:r>
        <w:rPr>
          <w:bCs/>
          <w:sz w:val="28"/>
          <w:szCs w:val="28"/>
        </w:rPr>
        <w:t xml:space="preserve">чающие в себя уникальный номер </w:t>
      </w:r>
      <w:r w:rsidRPr="00C776B8">
        <w:rPr>
          <w:bCs/>
          <w:sz w:val="28"/>
          <w:szCs w:val="28"/>
        </w:rPr>
        <w:t>(номер КИМ).</w:t>
      </w:r>
    </w:p>
    <w:p w:rsidR="00BC106E" w:rsidRPr="00C776B8" w:rsidRDefault="00C776B8" w:rsidP="00C776B8">
      <w:pPr>
        <w:keepNext/>
        <w:keepLines/>
        <w:tabs>
          <w:tab w:val="num" w:pos="709"/>
        </w:tabs>
        <w:jc w:val="both"/>
        <w:outlineLvl w:val="1"/>
        <w:rPr>
          <w:bCs/>
          <w:sz w:val="28"/>
          <w:szCs w:val="28"/>
        </w:rPr>
      </w:pPr>
      <w:r>
        <w:rPr>
          <w:bCs/>
          <w:sz w:val="28"/>
          <w:szCs w:val="28"/>
        </w:rPr>
        <w:tab/>
      </w:r>
      <w:r w:rsidRPr="00C776B8">
        <w:rPr>
          <w:bCs/>
          <w:sz w:val="28"/>
          <w:szCs w:val="28"/>
        </w:rPr>
        <w:t>По окончании сдачи экзамена всеми участни</w:t>
      </w:r>
      <w:r>
        <w:rPr>
          <w:bCs/>
          <w:sz w:val="28"/>
          <w:szCs w:val="28"/>
        </w:rPr>
        <w:t xml:space="preserve">ками ответы (файлы) собираются </w:t>
      </w:r>
      <w:r w:rsidRPr="00C776B8">
        <w:rPr>
          <w:bCs/>
          <w:sz w:val="28"/>
          <w:szCs w:val="28"/>
        </w:rPr>
        <w:t xml:space="preserve">техническим специалистом в каталоги поаудиторно и направляются </w:t>
      </w:r>
      <w:r>
        <w:rPr>
          <w:bCs/>
          <w:sz w:val="28"/>
          <w:szCs w:val="28"/>
        </w:rPr>
        <w:t xml:space="preserve">в РЦОИ для </w:t>
      </w:r>
      <w:r w:rsidRPr="00C776B8">
        <w:rPr>
          <w:bCs/>
          <w:sz w:val="28"/>
          <w:szCs w:val="28"/>
        </w:rPr>
        <w:t>проведения экспертизы ответов на съемном электронном носителе.</w:t>
      </w:r>
      <w:r w:rsidRPr="00C776B8">
        <w:rPr>
          <w:bCs/>
          <w:sz w:val="28"/>
          <w:szCs w:val="28"/>
        </w:rPr>
        <w:cr/>
      </w:r>
    </w:p>
    <w:p w:rsidR="00BC106E" w:rsidRPr="00BC106E" w:rsidRDefault="00C776B8" w:rsidP="00BC106E">
      <w:pPr>
        <w:keepNext/>
        <w:keepLines/>
        <w:tabs>
          <w:tab w:val="num" w:pos="709"/>
        </w:tabs>
        <w:jc w:val="center"/>
        <w:outlineLvl w:val="1"/>
        <w:rPr>
          <w:b/>
          <w:bCs/>
          <w:sz w:val="28"/>
          <w:szCs w:val="28"/>
        </w:rPr>
      </w:pPr>
      <w:r>
        <w:rPr>
          <w:b/>
          <w:bCs/>
          <w:sz w:val="28"/>
          <w:szCs w:val="28"/>
        </w:rPr>
        <w:t>5.4</w:t>
      </w:r>
      <w:r w:rsidR="00BC106E" w:rsidRPr="00BC106E">
        <w:rPr>
          <w:b/>
          <w:bCs/>
          <w:sz w:val="28"/>
          <w:szCs w:val="28"/>
        </w:rPr>
        <w:t>.9. Особенности организации и проведения ОГЭ по литературе</w:t>
      </w:r>
    </w:p>
    <w:p w:rsidR="00BC106E" w:rsidRPr="00BC106E" w:rsidRDefault="00BC106E" w:rsidP="00BC106E">
      <w:pPr>
        <w:keepNext/>
        <w:keepLines/>
        <w:tabs>
          <w:tab w:val="num" w:pos="709"/>
        </w:tabs>
        <w:jc w:val="center"/>
        <w:outlineLvl w:val="1"/>
        <w:rPr>
          <w:b/>
          <w:bCs/>
          <w:sz w:val="28"/>
          <w:szCs w:val="28"/>
        </w:rPr>
      </w:pPr>
    </w:p>
    <w:p w:rsidR="00BC106E" w:rsidRP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При выполнении заданий всех частей экзаменационной работы</w:t>
      </w:r>
      <w:r>
        <w:rPr>
          <w:bCs/>
          <w:sz w:val="28"/>
          <w:szCs w:val="28"/>
        </w:rPr>
        <w:t xml:space="preserve"> участник экзамена </w:t>
      </w:r>
      <w:r w:rsidRPr="00BC106E">
        <w:rPr>
          <w:bCs/>
          <w:sz w:val="28"/>
          <w:szCs w:val="28"/>
        </w:rPr>
        <w:t xml:space="preserve">имеет право пользоваться орфографическим словарем, </w:t>
      </w:r>
      <w:r>
        <w:rPr>
          <w:bCs/>
          <w:sz w:val="28"/>
          <w:szCs w:val="28"/>
        </w:rPr>
        <w:t xml:space="preserve">полными текстами художественных </w:t>
      </w:r>
      <w:r w:rsidRPr="00BC106E">
        <w:rPr>
          <w:bCs/>
          <w:sz w:val="28"/>
          <w:szCs w:val="28"/>
        </w:rPr>
        <w:t>произведений, а также сборниками лирики (Список произведений, по которым могут</w:t>
      </w:r>
      <w:r>
        <w:rPr>
          <w:bCs/>
          <w:sz w:val="28"/>
          <w:szCs w:val="28"/>
        </w:rPr>
        <w:t xml:space="preserve"> </w:t>
      </w:r>
      <w:r w:rsidRPr="00BC106E">
        <w:rPr>
          <w:bCs/>
          <w:sz w:val="28"/>
          <w:szCs w:val="28"/>
        </w:rPr>
        <w:t>формулироваться задания КИМ ОГЭ по литературе ОГЭ, представлен в Спецификации</w:t>
      </w:r>
      <w:r>
        <w:rPr>
          <w:bCs/>
          <w:sz w:val="28"/>
          <w:szCs w:val="28"/>
        </w:rPr>
        <w:t xml:space="preserve"> </w:t>
      </w:r>
      <w:r w:rsidR="00C776B8">
        <w:rPr>
          <w:bCs/>
          <w:sz w:val="28"/>
          <w:szCs w:val="28"/>
        </w:rPr>
        <w:t>КИМ для проведения в 2023</w:t>
      </w:r>
      <w:r w:rsidRPr="00BC106E">
        <w:rPr>
          <w:bCs/>
          <w:sz w:val="28"/>
          <w:szCs w:val="28"/>
        </w:rPr>
        <w:t xml:space="preserve"> ОГЭ по литературе).</w:t>
      </w:r>
    </w:p>
    <w:p w:rsid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 xml:space="preserve">Художественные тексты не предоставляются </w:t>
      </w:r>
      <w:r>
        <w:rPr>
          <w:bCs/>
          <w:sz w:val="28"/>
          <w:szCs w:val="28"/>
        </w:rPr>
        <w:t xml:space="preserve">индивидуально каждому участнику </w:t>
      </w:r>
      <w:r w:rsidRPr="00BC106E">
        <w:rPr>
          <w:bCs/>
          <w:sz w:val="28"/>
          <w:szCs w:val="28"/>
        </w:rPr>
        <w:t>экзамена. Участники экзамена по мере необходимости ра</w:t>
      </w:r>
      <w:r>
        <w:rPr>
          <w:bCs/>
          <w:sz w:val="28"/>
          <w:szCs w:val="28"/>
        </w:rPr>
        <w:t xml:space="preserve">ботают с текстами за отдельными </w:t>
      </w:r>
      <w:r w:rsidRPr="00BC106E">
        <w:rPr>
          <w:bCs/>
          <w:sz w:val="28"/>
          <w:szCs w:val="28"/>
        </w:rPr>
        <w:t>столами, на которых находятся нужные книги. При п</w:t>
      </w:r>
      <w:r>
        <w:rPr>
          <w:bCs/>
          <w:sz w:val="28"/>
          <w:szCs w:val="28"/>
        </w:rPr>
        <w:t xml:space="preserve">роведении экзамена необходимо </w:t>
      </w:r>
      <w:r w:rsidRPr="00BC106E">
        <w:rPr>
          <w:bCs/>
          <w:sz w:val="28"/>
          <w:szCs w:val="28"/>
        </w:rPr>
        <w:t>подготовить книги в нескольких экземплярах для каж</w:t>
      </w:r>
      <w:r>
        <w:rPr>
          <w:bCs/>
          <w:sz w:val="28"/>
          <w:szCs w:val="28"/>
        </w:rPr>
        <w:t xml:space="preserve">дой аудитории (в зависимости от </w:t>
      </w:r>
      <w:r w:rsidRPr="00BC106E">
        <w:rPr>
          <w:bCs/>
          <w:sz w:val="28"/>
          <w:szCs w:val="28"/>
        </w:rPr>
        <w:t>наполнения). Книги следует подготовить таким обра</w:t>
      </w:r>
      <w:r>
        <w:rPr>
          <w:bCs/>
          <w:sz w:val="28"/>
          <w:szCs w:val="28"/>
        </w:rPr>
        <w:t xml:space="preserve">зом, чтобы у участника экзамена </w:t>
      </w:r>
      <w:r w:rsidRPr="00BC106E">
        <w:rPr>
          <w:bCs/>
          <w:sz w:val="28"/>
          <w:szCs w:val="28"/>
        </w:rPr>
        <w:t>отсутствовала возможность работать с комментариями и вступитель</w:t>
      </w:r>
      <w:r>
        <w:rPr>
          <w:bCs/>
          <w:sz w:val="28"/>
          <w:szCs w:val="28"/>
        </w:rPr>
        <w:t xml:space="preserve">ными статьями к </w:t>
      </w:r>
      <w:r w:rsidRPr="00BC106E">
        <w:rPr>
          <w:bCs/>
          <w:sz w:val="28"/>
          <w:szCs w:val="28"/>
        </w:rPr>
        <w:t xml:space="preserve">художественным текстам (если таковые имеются). </w:t>
      </w:r>
      <w:r>
        <w:rPr>
          <w:bCs/>
          <w:sz w:val="28"/>
          <w:szCs w:val="28"/>
        </w:rPr>
        <w:t xml:space="preserve">Организатор обеспечивает равные </w:t>
      </w:r>
      <w:r w:rsidRPr="00BC106E">
        <w:rPr>
          <w:bCs/>
          <w:sz w:val="28"/>
          <w:szCs w:val="28"/>
        </w:rPr>
        <w:t>условия доступа к художественным текстам для всех участников экзамена.</w:t>
      </w:r>
    </w:p>
    <w:p w:rsidR="00BC106E" w:rsidRDefault="00BC106E" w:rsidP="00BC106E">
      <w:pPr>
        <w:keepNext/>
        <w:keepLines/>
        <w:tabs>
          <w:tab w:val="num" w:pos="709"/>
        </w:tabs>
        <w:jc w:val="both"/>
        <w:outlineLvl w:val="1"/>
        <w:rPr>
          <w:bCs/>
          <w:sz w:val="28"/>
          <w:szCs w:val="28"/>
        </w:rPr>
      </w:pPr>
    </w:p>
    <w:p w:rsidR="00BC106E" w:rsidRPr="00BC106E" w:rsidRDefault="00BC106E" w:rsidP="00BC106E">
      <w:pPr>
        <w:keepNext/>
        <w:keepLines/>
        <w:tabs>
          <w:tab w:val="num" w:pos="709"/>
        </w:tabs>
        <w:jc w:val="center"/>
        <w:outlineLvl w:val="1"/>
        <w:rPr>
          <w:b/>
          <w:bCs/>
          <w:sz w:val="28"/>
          <w:szCs w:val="28"/>
        </w:rPr>
      </w:pPr>
      <w:r w:rsidRPr="00BC106E">
        <w:rPr>
          <w:b/>
          <w:bCs/>
          <w:sz w:val="28"/>
          <w:szCs w:val="28"/>
        </w:rPr>
        <w:t>5.4. Завершение ГИА</w:t>
      </w:r>
    </w:p>
    <w:p w:rsidR="00BC106E" w:rsidRP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За 30 минут и за 5 минут до окончания экзамена организаторы в аудитории</w:t>
      </w:r>
    </w:p>
    <w:p w:rsidR="00BC106E" w:rsidRPr="00BC106E" w:rsidRDefault="00BC106E" w:rsidP="00BC106E">
      <w:pPr>
        <w:keepNext/>
        <w:keepLines/>
        <w:tabs>
          <w:tab w:val="num" w:pos="709"/>
        </w:tabs>
        <w:jc w:val="both"/>
        <w:outlineLvl w:val="1"/>
        <w:rPr>
          <w:bCs/>
          <w:sz w:val="28"/>
          <w:szCs w:val="28"/>
        </w:rPr>
      </w:pPr>
      <w:r w:rsidRPr="00BC106E">
        <w:rPr>
          <w:bCs/>
          <w:sz w:val="28"/>
          <w:szCs w:val="28"/>
        </w:rPr>
        <w:t>сообщают участникам ГИА о скором завершении экзаме</w:t>
      </w:r>
      <w:r>
        <w:rPr>
          <w:bCs/>
          <w:sz w:val="28"/>
          <w:szCs w:val="28"/>
        </w:rPr>
        <w:t xml:space="preserve">на и напоминают о необходимости </w:t>
      </w:r>
      <w:r w:rsidRPr="00BC106E">
        <w:rPr>
          <w:bCs/>
          <w:sz w:val="28"/>
          <w:szCs w:val="28"/>
        </w:rPr>
        <w:t>перенести ответы из черновиков, КИМ для проведен</w:t>
      </w:r>
      <w:r>
        <w:rPr>
          <w:bCs/>
          <w:sz w:val="28"/>
          <w:szCs w:val="28"/>
        </w:rPr>
        <w:t xml:space="preserve">ия ОГЭ, текстов, тем, заданий и </w:t>
      </w:r>
      <w:r w:rsidRPr="00BC106E">
        <w:rPr>
          <w:bCs/>
          <w:sz w:val="28"/>
          <w:szCs w:val="28"/>
        </w:rPr>
        <w:t>билетов для проведения ГВЭ в листы (бланки) ответов.</w:t>
      </w:r>
    </w:p>
    <w:p w:rsidR="00BC106E" w:rsidRPr="00BC106E" w:rsidRDefault="00BC106E" w:rsidP="00BC106E">
      <w:pPr>
        <w:keepNext/>
        <w:keepLines/>
        <w:tabs>
          <w:tab w:val="num" w:pos="709"/>
        </w:tabs>
        <w:jc w:val="both"/>
        <w:outlineLvl w:val="1"/>
        <w:rPr>
          <w:bCs/>
          <w:sz w:val="28"/>
          <w:szCs w:val="28"/>
        </w:rPr>
      </w:pPr>
      <w:r>
        <w:rPr>
          <w:bCs/>
          <w:sz w:val="28"/>
          <w:szCs w:val="28"/>
        </w:rPr>
        <w:lastRenderedPageBreak/>
        <w:tab/>
      </w:r>
      <w:r w:rsidRPr="00BC106E">
        <w:rPr>
          <w:bCs/>
          <w:sz w:val="28"/>
          <w:szCs w:val="28"/>
        </w:rPr>
        <w:t>Участники ГИА, досрочно завершившие вып</w:t>
      </w:r>
      <w:r>
        <w:rPr>
          <w:bCs/>
          <w:sz w:val="28"/>
          <w:szCs w:val="28"/>
        </w:rPr>
        <w:t xml:space="preserve">олнение экзаменационной работы, </w:t>
      </w:r>
      <w:r w:rsidRPr="00BC106E">
        <w:rPr>
          <w:bCs/>
          <w:sz w:val="28"/>
          <w:szCs w:val="28"/>
        </w:rPr>
        <w:t>сдают ЭМ и черновики организаторам в аудито</w:t>
      </w:r>
      <w:r>
        <w:rPr>
          <w:bCs/>
          <w:sz w:val="28"/>
          <w:szCs w:val="28"/>
        </w:rPr>
        <w:t xml:space="preserve">рии и покидают аудиторию и ППЭ, </w:t>
      </w:r>
      <w:r w:rsidRPr="00BC106E">
        <w:rPr>
          <w:bCs/>
          <w:sz w:val="28"/>
          <w:szCs w:val="28"/>
        </w:rPr>
        <w:t>не дожидаясь завершения экзамена.</w:t>
      </w:r>
    </w:p>
    <w:p w:rsidR="00BC106E" w:rsidRPr="00BC106E" w:rsidRDefault="00BC106E" w:rsidP="00BC106E">
      <w:pPr>
        <w:keepNext/>
        <w:keepLines/>
        <w:tabs>
          <w:tab w:val="num" w:pos="709"/>
        </w:tabs>
        <w:jc w:val="both"/>
        <w:outlineLvl w:val="1"/>
        <w:rPr>
          <w:bCs/>
          <w:sz w:val="28"/>
          <w:szCs w:val="28"/>
        </w:rPr>
      </w:pPr>
      <w:r>
        <w:rPr>
          <w:bCs/>
          <w:sz w:val="28"/>
          <w:szCs w:val="28"/>
        </w:rPr>
        <w:tab/>
      </w:r>
      <w:r w:rsidRPr="00BC106E">
        <w:rPr>
          <w:bCs/>
          <w:sz w:val="28"/>
          <w:szCs w:val="28"/>
        </w:rPr>
        <w:t>По истечении времени экзамена организаторы в аудитории объявляют об окончани</w:t>
      </w:r>
      <w:r>
        <w:rPr>
          <w:bCs/>
          <w:sz w:val="28"/>
          <w:szCs w:val="28"/>
        </w:rPr>
        <w:t xml:space="preserve">и </w:t>
      </w:r>
      <w:r w:rsidRPr="00BC106E">
        <w:rPr>
          <w:bCs/>
          <w:sz w:val="28"/>
          <w:szCs w:val="28"/>
        </w:rPr>
        <w:t>экзамена и собирают ЭМ, черновики у участников ГИА</w:t>
      </w:r>
      <w:r>
        <w:rPr>
          <w:bCs/>
          <w:sz w:val="28"/>
          <w:szCs w:val="28"/>
        </w:rPr>
        <w:t xml:space="preserve">. Если листы (бланки) ответов и </w:t>
      </w:r>
      <w:r w:rsidRPr="00BC106E">
        <w:rPr>
          <w:bCs/>
          <w:sz w:val="28"/>
          <w:szCs w:val="28"/>
        </w:rPr>
        <w:t>дополнительные листы (бланки) ответов сод</w:t>
      </w:r>
      <w:r>
        <w:rPr>
          <w:bCs/>
          <w:sz w:val="28"/>
          <w:szCs w:val="28"/>
        </w:rPr>
        <w:t xml:space="preserve">ержат незаполненные области (за </w:t>
      </w:r>
      <w:r w:rsidRPr="00BC106E">
        <w:rPr>
          <w:bCs/>
          <w:sz w:val="28"/>
          <w:szCs w:val="28"/>
        </w:rPr>
        <w:t>исключением регистрационных полей), то орган</w:t>
      </w:r>
      <w:r>
        <w:rPr>
          <w:bCs/>
          <w:sz w:val="28"/>
          <w:szCs w:val="28"/>
        </w:rPr>
        <w:t>изаторы в аудитории погашают их следующим образом: «Z»</w:t>
      </w:r>
      <w:r>
        <w:rPr>
          <w:rStyle w:val="aff"/>
          <w:bCs/>
          <w:szCs w:val="28"/>
        </w:rPr>
        <w:footnoteReference w:id="12"/>
      </w:r>
      <w:r w:rsidRPr="00BC106E">
        <w:rPr>
          <w:bCs/>
          <w:sz w:val="28"/>
          <w:szCs w:val="28"/>
        </w:rPr>
        <w:t>.</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Собранные ЭМ и черновики организаторы в ау</w:t>
      </w:r>
      <w:r>
        <w:rPr>
          <w:bCs/>
          <w:sz w:val="28"/>
          <w:szCs w:val="28"/>
        </w:rPr>
        <w:t xml:space="preserve">дитории упаковывают в отдельные </w:t>
      </w:r>
      <w:r w:rsidR="00BC106E" w:rsidRPr="00BC106E">
        <w:rPr>
          <w:bCs/>
          <w:sz w:val="28"/>
          <w:szCs w:val="28"/>
        </w:rPr>
        <w:t>пакеты.</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На каждом пакете организаторы в аудитории отмечают наименование, адрес и номер</w:t>
      </w:r>
      <w:r>
        <w:rPr>
          <w:bCs/>
          <w:sz w:val="28"/>
          <w:szCs w:val="28"/>
        </w:rPr>
        <w:t xml:space="preserve"> </w:t>
      </w:r>
      <w:r w:rsidR="00BC106E" w:rsidRPr="00BC106E">
        <w:rPr>
          <w:bCs/>
          <w:sz w:val="28"/>
          <w:szCs w:val="28"/>
        </w:rPr>
        <w:t>ППЭ, номер аудитории, наименование учебного п</w:t>
      </w:r>
      <w:r>
        <w:rPr>
          <w:bCs/>
          <w:sz w:val="28"/>
          <w:szCs w:val="28"/>
        </w:rPr>
        <w:t xml:space="preserve">редмета, по которому проводился </w:t>
      </w:r>
      <w:r w:rsidR="00BC106E" w:rsidRPr="00BC106E">
        <w:rPr>
          <w:bCs/>
          <w:sz w:val="28"/>
          <w:szCs w:val="28"/>
        </w:rPr>
        <w:t>экзамен, и количество материалов в пакете, фамил</w:t>
      </w:r>
      <w:r>
        <w:rPr>
          <w:bCs/>
          <w:sz w:val="28"/>
          <w:szCs w:val="28"/>
        </w:rPr>
        <w:t xml:space="preserve">ию, имя, отчество (при наличии) </w:t>
      </w:r>
      <w:r w:rsidR="00BC106E" w:rsidRPr="00BC106E">
        <w:rPr>
          <w:bCs/>
          <w:sz w:val="28"/>
          <w:szCs w:val="28"/>
        </w:rPr>
        <w:t>организаторов в аудитории. По завершении экз</w:t>
      </w:r>
      <w:r>
        <w:rPr>
          <w:bCs/>
          <w:sz w:val="28"/>
          <w:szCs w:val="28"/>
        </w:rPr>
        <w:t xml:space="preserve">амена член ГЭК составляет отчет </w:t>
      </w:r>
      <w:r w:rsidR="00BC106E" w:rsidRPr="00BC106E">
        <w:rPr>
          <w:bCs/>
          <w:sz w:val="28"/>
          <w:szCs w:val="28"/>
        </w:rPr>
        <w:t>о проведении экзамена в ППЭ, который в тот же день передается в ГЭК.</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Запечатанные пакеты с экзаменационными работам</w:t>
      </w:r>
      <w:r>
        <w:rPr>
          <w:bCs/>
          <w:sz w:val="28"/>
          <w:szCs w:val="28"/>
        </w:rPr>
        <w:t xml:space="preserve">и в тот же день направляются </w:t>
      </w:r>
      <w:r w:rsidR="00BC106E" w:rsidRPr="00BC106E">
        <w:rPr>
          <w:bCs/>
          <w:sz w:val="28"/>
          <w:szCs w:val="28"/>
        </w:rPr>
        <w:t>членом ГЭК в РЦОИ (структурные подразделения РЦО</w:t>
      </w:r>
      <w:r>
        <w:rPr>
          <w:bCs/>
          <w:sz w:val="28"/>
          <w:szCs w:val="28"/>
        </w:rPr>
        <w:t xml:space="preserve">И муниципального района и (или) </w:t>
      </w:r>
      <w:r w:rsidR="00BC106E" w:rsidRPr="00BC106E">
        <w:rPr>
          <w:bCs/>
          <w:sz w:val="28"/>
          <w:szCs w:val="28"/>
        </w:rPr>
        <w:t>городского округа).</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 xml:space="preserve">В случае если по решению </w:t>
      </w:r>
      <w:r>
        <w:rPr>
          <w:bCs/>
          <w:sz w:val="28"/>
          <w:szCs w:val="28"/>
        </w:rPr>
        <w:t>Министерства</w:t>
      </w:r>
      <w:r w:rsidR="00BC106E" w:rsidRPr="00BC106E">
        <w:rPr>
          <w:bCs/>
          <w:sz w:val="28"/>
          <w:szCs w:val="28"/>
        </w:rPr>
        <w:t xml:space="preserve"> сканирование</w:t>
      </w:r>
      <w:r>
        <w:rPr>
          <w:bCs/>
          <w:sz w:val="28"/>
          <w:szCs w:val="28"/>
        </w:rPr>
        <w:t xml:space="preserve"> ЭМ участников ГИА проводится в </w:t>
      </w:r>
      <w:r w:rsidR="00BC106E" w:rsidRPr="00BC106E">
        <w:rPr>
          <w:bCs/>
          <w:sz w:val="28"/>
          <w:szCs w:val="28"/>
        </w:rPr>
        <w:t>Штабе ППЭ, в ППЭ сразу по завершении экзамена техничес</w:t>
      </w:r>
      <w:r>
        <w:rPr>
          <w:bCs/>
          <w:sz w:val="28"/>
          <w:szCs w:val="28"/>
        </w:rPr>
        <w:t xml:space="preserve">ким специалистом </w:t>
      </w:r>
      <w:r w:rsidR="00BC106E" w:rsidRPr="00BC106E">
        <w:rPr>
          <w:bCs/>
          <w:sz w:val="28"/>
          <w:szCs w:val="28"/>
        </w:rPr>
        <w:t>производится сканирование экзаменационных</w:t>
      </w:r>
      <w:r>
        <w:rPr>
          <w:bCs/>
          <w:sz w:val="28"/>
          <w:szCs w:val="28"/>
        </w:rPr>
        <w:t xml:space="preserve"> работ в присутствии члена ГЭК, </w:t>
      </w:r>
      <w:r w:rsidR="00BC106E" w:rsidRPr="00BC106E">
        <w:rPr>
          <w:bCs/>
          <w:sz w:val="28"/>
          <w:szCs w:val="28"/>
        </w:rPr>
        <w:t>руководителя ППЭ, общественных наблюдателей (при наличии).</w:t>
      </w:r>
    </w:p>
    <w:p w:rsidR="00BC106E" w:rsidRPr="00BC106E"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Неиспользованные ЭМ и использованные КИМ для</w:t>
      </w:r>
      <w:r>
        <w:rPr>
          <w:bCs/>
          <w:sz w:val="28"/>
          <w:szCs w:val="28"/>
        </w:rPr>
        <w:t xml:space="preserve"> проведения ОГЭ и тексты, темы, </w:t>
      </w:r>
      <w:r w:rsidR="00BC106E" w:rsidRPr="00BC106E">
        <w:rPr>
          <w:bCs/>
          <w:sz w:val="28"/>
          <w:szCs w:val="28"/>
        </w:rPr>
        <w:t>задания, билеты для проведения ГВЭ, а также исполь</w:t>
      </w:r>
      <w:r>
        <w:rPr>
          <w:bCs/>
          <w:sz w:val="28"/>
          <w:szCs w:val="28"/>
        </w:rPr>
        <w:t xml:space="preserve">зованные черновики направляются </w:t>
      </w:r>
      <w:r w:rsidR="00BC106E" w:rsidRPr="00BC106E">
        <w:rPr>
          <w:bCs/>
          <w:sz w:val="28"/>
          <w:szCs w:val="28"/>
        </w:rPr>
        <w:t xml:space="preserve">в места, определенные </w:t>
      </w:r>
      <w:r>
        <w:rPr>
          <w:bCs/>
          <w:sz w:val="28"/>
          <w:szCs w:val="28"/>
        </w:rPr>
        <w:t>Министерством</w:t>
      </w:r>
      <w:r w:rsidR="00BC106E" w:rsidRPr="00BC106E">
        <w:rPr>
          <w:bCs/>
          <w:sz w:val="28"/>
          <w:szCs w:val="28"/>
        </w:rPr>
        <w:t>, для обеспечения их хранения.</w:t>
      </w:r>
    </w:p>
    <w:p w:rsidR="006F4189" w:rsidRDefault="006F4189" w:rsidP="00BC106E">
      <w:pPr>
        <w:keepNext/>
        <w:keepLines/>
        <w:tabs>
          <w:tab w:val="num" w:pos="709"/>
        </w:tabs>
        <w:jc w:val="both"/>
        <w:outlineLvl w:val="1"/>
        <w:rPr>
          <w:bCs/>
          <w:sz w:val="28"/>
          <w:szCs w:val="28"/>
        </w:rPr>
      </w:pPr>
      <w:r>
        <w:rPr>
          <w:bCs/>
          <w:sz w:val="28"/>
          <w:szCs w:val="28"/>
        </w:rPr>
        <w:tab/>
      </w:r>
      <w:r w:rsidR="00BC106E" w:rsidRPr="00BC106E">
        <w:rPr>
          <w:bCs/>
          <w:sz w:val="28"/>
          <w:szCs w:val="28"/>
        </w:rPr>
        <w:t>Неиспользованные ЭМ и использованные КИМ дл</w:t>
      </w:r>
      <w:r>
        <w:rPr>
          <w:bCs/>
          <w:sz w:val="28"/>
          <w:szCs w:val="28"/>
        </w:rPr>
        <w:t xml:space="preserve">я проведения ОГЭ, тексты, темы, </w:t>
      </w:r>
      <w:r w:rsidR="00BC106E" w:rsidRPr="00BC106E">
        <w:rPr>
          <w:bCs/>
          <w:sz w:val="28"/>
          <w:szCs w:val="28"/>
        </w:rPr>
        <w:t>задания, билеты для проведения ГВЭ хранятся до 1 марта года, следующего за</w:t>
      </w:r>
      <w:r>
        <w:rPr>
          <w:bCs/>
          <w:sz w:val="28"/>
          <w:szCs w:val="28"/>
        </w:rPr>
        <w:t xml:space="preserve"> годом </w:t>
      </w:r>
      <w:r w:rsidR="00BC106E" w:rsidRPr="00BC106E">
        <w:rPr>
          <w:bCs/>
          <w:sz w:val="28"/>
          <w:szCs w:val="28"/>
        </w:rPr>
        <w:t xml:space="preserve">проведения экзамена, использованные черновики – в </w:t>
      </w:r>
      <w:r>
        <w:rPr>
          <w:bCs/>
          <w:sz w:val="28"/>
          <w:szCs w:val="28"/>
        </w:rPr>
        <w:t xml:space="preserve">течение месяца после проведения </w:t>
      </w:r>
      <w:r w:rsidR="00BC106E" w:rsidRPr="00BC106E">
        <w:rPr>
          <w:bCs/>
          <w:sz w:val="28"/>
          <w:szCs w:val="28"/>
        </w:rPr>
        <w:t>экзамена. По истечении указанного срока переч</w:t>
      </w:r>
      <w:r>
        <w:rPr>
          <w:bCs/>
          <w:sz w:val="28"/>
          <w:szCs w:val="28"/>
        </w:rPr>
        <w:t xml:space="preserve">исленные материалы уничтожаются </w:t>
      </w:r>
      <w:r w:rsidR="00BC106E" w:rsidRPr="00BC106E">
        <w:rPr>
          <w:bCs/>
          <w:sz w:val="28"/>
          <w:szCs w:val="28"/>
        </w:rPr>
        <w:t xml:space="preserve">лицами, определенными </w:t>
      </w:r>
      <w:r>
        <w:rPr>
          <w:bCs/>
          <w:sz w:val="28"/>
          <w:szCs w:val="28"/>
        </w:rPr>
        <w:t>Министерством</w:t>
      </w:r>
      <w:r w:rsidR="00BC106E" w:rsidRPr="00BC106E">
        <w:rPr>
          <w:bCs/>
          <w:sz w:val="28"/>
          <w:szCs w:val="28"/>
        </w:rPr>
        <w:t>.</w:t>
      </w:r>
    </w:p>
    <w:p w:rsidR="00C776B8" w:rsidRDefault="00C776B8" w:rsidP="00BC106E">
      <w:pPr>
        <w:keepNext/>
        <w:keepLines/>
        <w:tabs>
          <w:tab w:val="num" w:pos="709"/>
        </w:tabs>
        <w:jc w:val="both"/>
        <w:outlineLvl w:val="1"/>
        <w:rPr>
          <w:bCs/>
          <w:sz w:val="28"/>
          <w:szCs w:val="28"/>
        </w:rPr>
      </w:pPr>
    </w:p>
    <w:p w:rsidR="006F4189" w:rsidRDefault="006F4189" w:rsidP="00BC106E">
      <w:pPr>
        <w:keepNext/>
        <w:keepLines/>
        <w:tabs>
          <w:tab w:val="num" w:pos="709"/>
        </w:tabs>
        <w:jc w:val="both"/>
        <w:outlineLvl w:val="1"/>
        <w:rPr>
          <w:bCs/>
          <w:sz w:val="28"/>
          <w:szCs w:val="28"/>
        </w:rPr>
      </w:pPr>
    </w:p>
    <w:p w:rsidR="006F4189" w:rsidRPr="006F4189" w:rsidRDefault="006F4189" w:rsidP="006F4189">
      <w:pPr>
        <w:keepNext/>
        <w:keepLines/>
        <w:tabs>
          <w:tab w:val="num" w:pos="709"/>
        </w:tabs>
        <w:jc w:val="center"/>
        <w:outlineLvl w:val="1"/>
        <w:rPr>
          <w:b/>
          <w:bCs/>
          <w:sz w:val="28"/>
          <w:szCs w:val="28"/>
        </w:rPr>
      </w:pPr>
      <w:r w:rsidRPr="006F4189">
        <w:rPr>
          <w:b/>
          <w:bCs/>
          <w:sz w:val="28"/>
          <w:szCs w:val="28"/>
        </w:rPr>
        <w:lastRenderedPageBreak/>
        <w:t>6. Обработка ЭМ</w:t>
      </w:r>
      <w:r w:rsidR="00C776B8">
        <w:rPr>
          <w:b/>
          <w:bCs/>
          <w:sz w:val="28"/>
          <w:szCs w:val="28"/>
        </w:rPr>
        <w:t xml:space="preserve"> проверка экзаменационных работ</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Обработка экзаменационных работ (сканирование, в</w:t>
      </w:r>
      <w:r>
        <w:rPr>
          <w:bCs/>
          <w:sz w:val="28"/>
          <w:szCs w:val="28"/>
        </w:rPr>
        <w:t xml:space="preserve">ерификация, распознавание) и </w:t>
      </w:r>
      <w:r w:rsidRPr="006F4189">
        <w:rPr>
          <w:bCs/>
          <w:sz w:val="28"/>
          <w:szCs w:val="28"/>
        </w:rPr>
        <w:t>их проверка осуществляется на региональном ур</w:t>
      </w:r>
      <w:r>
        <w:rPr>
          <w:bCs/>
          <w:sz w:val="28"/>
          <w:szCs w:val="28"/>
        </w:rPr>
        <w:t xml:space="preserve">овне и занимает не более десяти </w:t>
      </w:r>
      <w:r w:rsidRPr="006F4189">
        <w:rPr>
          <w:bCs/>
          <w:sz w:val="28"/>
          <w:szCs w:val="28"/>
        </w:rPr>
        <w:t>календарных дней.</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Проверка экзаменационных работ участников ГИА осуществляется ПК по</w:t>
      </w:r>
    </w:p>
    <w:p w:rsidR="006F4189" w:rsidRPr="006F4189" w:rsidRDefault="006F4189" w:rsidP="006F4189">
      <w:pPr>
        <w:keepNext/>
        <w:keepLines/>
        <w:tabs>
          <w:tab w:val="num" w:pos="709"/>
        </w:tabs>
        <w:jc w:val="both"/>
        <w:outlineLvl w:val="1"/>
        <w:rPr>
          <w:bCs/>
          <w:sz w:val="28"/>
          <w:szCs w:val="28"/>
        </w:rPr>
      </w:pPr>
      <w:r w:rsidRPr="006F4189">
        <w:rPr>
          <w:bCs/>
          <w:sz w:val="28"/>
          <w:szCs w:val="28"/>
        </w:rPr>
        <w:t>соответствующим учебным предметам.</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В состав ПК по каждому учебному предмет</w:t>
      </w:r>
      <w:r>
        <w:rPr>
          <w:bCs/>
          <w:sz w:val="28"/>
          <w:szCs w:val="28"/>
        </w:rPr>
        <w:t xml:space="preserve">у привлекаются лица, отвечающие </w:t>
      </w:r>
      <w:r w:rsidRPr="006F4189">
        <w:rPr>
          <w:bCs/>
          <w:sz w:val="28"/>
          <w:szCs w:val="28"/>
        </w:rPr>
        <w:t>требованиям Порядка (далее – эксперты).</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Эксперты работают в помещениях, исключ</w:t>
      </w:r>
      <w:r>
        <w:rPr>
          <w:bCs/>
          <w:sz w:val="28"/>
          <w:szCs w:val="28"/>
        </w:rPr>
        <w:t xml:space="preserve">ающих возможность доступа к ним </w:t>
      </w:r>
      <w:r w:rsidRPr="006F4189">
        <w:rPr>
          <w:bCs/>
          <w:sz w:val="28"/>
          <w:szCs w:val="28"/>
        </w:rPr>
        <w:t>посторонних лиц (за исключением сотрудников РЦОИ, осуществляющих организаци</w:t>
      </w:r>
      <w:r>
        <w:rPr>
          <w:bCs/>
          <w:sz w:val="28"/>
          <w:szCs w:val="28"/>
        </w:rPr>
        <w:t xml:space="preserve">онно- </w:t>
      </w:r>
      <w:r w:rsidRPr="006F4189">
        <w:rPr>
          <w:bCs/>
          <w:sz w:val="28"/>
          <w:szCs w:val="28"/>
        </w:rPr>
        <w:t>технологическое сопровождение работы П</w:t>
      </w:r>
      <w:r>
        <w:rPr>
          <w:bCs/>
          <w:sz w:val="28"/>
          <w:szCs w:val="28"/>
        </w:rPr>
        <w:t xml:space="preserve">К) и распространения информации </w:t>
      </w:r>
      <w:r w:rsidRPr="006F4189">
        <w:rPr>
          <w:bCs/>
          <w:sz w:val="28"/>
          <w:szCs w:val="28"/>
        </w:rPr>
        <w:t>ограниченного доступа.</w:t>
      </w:r>
    </w:p>
    <w:p w:rsidR="006F4189" w:rsidRPr="006F4189" w:rsidRDefault="006F4189" w:rsidP="006F4189">
      <w:pPr>
        <w:keepNext/>
        <w:keepLines/>
        <w:tabs>
          <w:tab w:val="num" w:pos="709"/>
        </w:tabs>
        <w:jc w:val="both"/>
        <w:outlineLvl w:val="1"/>
        <w:rPr>
          <w:bCs/>
          <w:sz w:val="28"/>
          <w:szCs w:val="28"/>
        </w:rPr>
      </w:pPr>
      <w:r>
        <w:rPr>
          <w:bCs/>
          <w:sz w:val="28"/>
          <w:szCs w:val="28"/>
        </w:rPr>
        <w:tab/>
      </w:r>
      <w:r w:rsidRPr="006F4189">
        <w:rPr>
          <w:bCs/>
          <w:sz w:val="28"/>
          <w:szCs w:val="28"/>
        </w:rPr>
        <w:t>В местах работы ПК могут присутствовать:</w:t>
      </w:r>
    </w:p>
    <w:p w:rsidR="006F4189" w:rsidRPr="006F4189" w:rsidRDefault="006F4189" w:rsidP="006F4189">
      <w:pPr>
        <w:keepNext/>
        <w:keepLines/>
        <w:tabs>
          <w:tab w:val="num" w:pos="709"/>
        </w:tabs>
        <w:ind w:firstLine="709"/>
        <w:jc w:val="both"/>
        <w:outlineLvl w:val="1"/>
        <w:rPr>
          <w:bCs/>
          <w:sz w:val="28"/>
          <w:szCs w:val="28"/>
        </w:rPr>
      </w:pPr>
      <w:r w:rsidRPr="006F4189">
        <w:rPr>
          <w:bCs/>
          <w:sz w:val="28"/>
          <w:szCs w:val="28"/>
        </w:rPr>
        <w:t>а) члены ГЭК – по решению председателя ГЭК;</w:t>
      </w:r>
    </w:p>
    <w:p w:rsidR="006F4189" w:rsidRPr="006F4189" w:rsidRDefault="006F4189" w:rsidP="006F4189">
      <w:pPr>
        <w:keepNext/>
        <w:keepLines/>
        <w:tabs>
          <w:tab w:val="num" w:pos="709"/>
        </w:tabs>
        <w:ind w:firstLine="709"/>
        <w:jc w:val="both"/>
        <w:outlineLvl w:val="1"/>
        <w:rPr>
          <w:bCs/>
          <w:sz w:val="28"/>
          <w:szCs w:val="28"/>
        </w:rPr>
      </w:pPr>
      <w:r w:rsidRPr="006F4189">
        <w:rPr>
          <w:bCs/>
          <w:sz w:val="28"/>
          <w:szCs w:val="28"/>
        </w:rPr>
        <w:t>б) аккредитованные общественные наблюдатели – по желанию;</w:t>
      </w:r>
    </w:p>
    <w:p w:rsidR="006F4189" w:rsidRPr="006F4189" w:rsidRDefault="006F4189" w:rsidP="006F4189">
      <w:pPr>
        <w:keepNext/>
        <w:keepLines/>
        <w:tabs>
          <w:tab w:val="num" w:pos="709"/>
        </w:tabs>
        <w:ind w:firstLine="709"/>
        <w:jc w:val="both"/>
        <w:outlineLvl w:val="1"/>
        <w:rPr>
          <w:bCs/>
          <w:sz w:val="28"/>
          <w:szCs w:val="28"/>
        </w:rPr>
      </w:pPr>
      <w:r w:rsidRPr="006F4189">
        <w:rPr>
          <w:bCs/>
          <w:sz w:val="28"/>
          <w:szCs w:val="28"/>
        </w:rPr>
        <w:t>в) должностные лица Рособрнадзора, а также иные лица, определенные</w:t>
      </w:r>
    </w:p>
    <w:p w:rsidR="006F4189" w:rsidRPr="006F4189" w:rsidRDefault="006F4189" w:rsidP="006F4189">
      <w:pPr>
        <w:keepNext/>
        <w:keepLines/>
        <w:tabs>
          <w:tab w:val="num" w:pos="709"/>
        </w:tabs>
        <w:jc w:val="both"/>
        <w:outlineLvl w:val="1"/>
        <w:rPr>
          <w:bCs/>
          <w:sz w:val="28"/>
          <w:szCs w:val="28"/>
        </w:rPr>
      </w:pPr>
      <w:r w:rsidRPr="006F4189">
        <w:rPr>
          <w:bCs/>
          <w:sz w:val="28"/>
          <w:szCs w:val="28"/>
        </w:rPr>
        <w:t xml:space="preserve">Рособрнадзором, должностные лица </w:t>
      </w:r>
      <w:r w:rsidR="00BA50C6">
        <w:rPr>
          <w:bCs/>
          <w:sz w:val="28"/>
          <w:szCs w:val="28"/>
        </w:rPr>
        <w:t>Комитета по надзору  и контролю в сфере образования</w:t>
      </w:r>
      <w:r w:rsidRPr="006F4189">
        <w:rPr>
          <w:bCs/>
          <w:sz w:val="28"/>
          <w:szCs w:val="28"/>
        </w:rPr>
        <w:t>, – по решению соответствующих органов.</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Экспертам запрещается иметь при себе средства связи, фото-, аудио- и</w:t>
      </w:r>
    </w:p>
    <w:p w:rsidR="006F4189" w:rsidRPr="006F4189" w:rsidRDefault="006F4189" w:rsidP="006F4189">
      <w:pPr>
        <w:keepNext/>
        <w:keepLines/>
        <w:tabs>
          <w:tab w:val="num" w:pos="709"/>
        </w:tabs>
        <w:jc w:val="both"/>
        <w:outlineLvl w:val="1"/>
        <w:rPr>
          <w:bCs/>
          <w:sz w:val="28"/>
          <w:szCs w:val="28"/>
        </w:rPr>
      </w:pPr>
      <w:r w:rsidRPr="006F4189">
        <w:rPr>
          <w:bCs/>
          <w:sz w:val="28"/>
          <w:szCs w:val="28"/>
        </w:rPr>
        <w:t>видеоаппаратуру, копировать и выносить из указ</w:t>
      </w:r>
      <w:r w:rsidR="00BA50C6">
        <w:rPr>
          <w:bCs/>
          <w:sz w:val="28"/>
          <w:szCs w:val="28"/>
        </w:rPr>
        <w:t xml:space="preserve">анных помещений экзаменационные </w:t>
      </w:r>
      <w:r w:rsidRPr="006F4189">
        <w:rPr>
          <w:bCs/>
          <w:sz w:val="28"/>
          <w:szCs w:val="28"/>
        </w:rPr>
        <w:t>работы, критерии оценивания, протоколы проверки</w:t>
      </w:r>
      <w:r w:rsidR="00BA50C6">
        <w:rPr>
          <w:bCs/>
          <w:sz w:val="28"/>
          <w:szCs w:val="28"/>
        </w:rPr>
        <w:t xml:space="preserve"> экзаменационных работ, а также </w:t>
      </w:r>
      <w:r w:rsidRPr="006F4189">
        <w:rPr>
          <w:bCs/>
          <w:sz w:val="28"/>
          <w:szCs w:val="28"/>
        </w:rPr>
        <w:t>разглашать информацию, содержащуюся в указанных материалах.</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Записи на КИМ для проведения ОГЭ, текста</w:t>
      </w:r>
      <w:r w:rsidR="00C776B8">
        <w:rPr>
          <w:bCs/>
          <w:sz w:val="28"/>
          <w:szCs w:val="28"/>
        </w:rPr>
        <w:t>х, темах, заданиях, билетах для</w:t>
      </w:r>
      <w:r w:rsidR="006F4189" w:rsidRPr="006F4189">
        <w:rPr>
          <w:bCs/>
          <w:sz w:val="28"/>
          <w:szCs w:val="28"/>
        </w:rPr>
        <w:t>проведения ГВЭ, а также черновиках не обрабатываются и не проверяются.</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При проверке устных ответов</w:t>
      </w:r>
      <w:r>
        <w:rPr>
          <w:bCs/>
          <w:sz w:val="28"/>
          <w:szCs w:val="28"/>
        </w:rPr>
        <w:t xml:space="preserve"> на задания раздела «Говорение» </w:t>
      </w:r>
      <w:r w:rsidR="006F4189" w:rsidRPr="006F4189">
        <w:rPr>
          <w:bCs/>
          <w:sz w:val="28"/>
          <w:szCs w:val="28"/>
        </w:rPr>
        <w:t xml:space="preserve">ОГЭ по иностранным языкам ПК обеспечиваются </w:t>
      </w:r>
      <w:r>
        <w:rPr>
          <w:bCs/>
          <w:sz w:val="28"/>
          <w:szCs w:val="28"/>
        </w:rPr>
        <w:t xml:space="preserve">файлами с цифровой аудиозаписью </w:t>
      </w:r>
      <w:r w:rsidR="006F4189" w:rsidRPr="006F4189">
        <w:rPr>
          <w:bCs/>
          <w:sz w:val="28"/>
          <w:szCs w:val="28"/>
        </w:rPr>
        <w:t>устных ответов по иностранным языкам и специализированными программными</w:t>
      </w:r>
    </w:p>
    <w:p w:rsidR="006F4189" w:rsidRPr="006F4189" w:rsidRDefault="006F4189" w:rsidP="006F4189">
      <w:pPr>
        <w:keepNext/>
        <w:keepLines/>
        <w:tabs>
          <w:tab w:val="num" w:pos="709"/>
        </w:tabs>
        <w:jc w:val="both"/>
        <w:outlineLvl w:val="1"/>
        <w:rPr>
          <w:bCs/>
          <w:sz w:val="28"/>
          <w:szCs w:val="28"/>
        </w:rPr>
      </w:pPr>
      <w:r w:rsidRPr="006F4189">
        <w:rPr>
          <w:bCs/>
          <w:sz w:val="28"/>
          <w:szCs w:val="28"/>
        </w:rPr>
        <w:t>средствами для их прослушивания.</w:t>
      </w:r>
    </w:p>
    <w:p w:rsidR="006F4189" w:rsidRPr="006F4189"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 xml:space="preserve">При проверке устных ответов на задания </w:t>
      </w:r>
      <w:r>
        <w:rPr>
          <w:bCs/>
          <w:sz w:val="28"/>
          <w:szCs w:val="28"/>
        </w:rPr>
        <w:t xml:space="preserve">ГВЭ ПК обеспечиваются файлами с </w:t>
      </w:r>
      <w:r w:rsidR="006F4189" w:rsidRPr="006F4189">
        <w:rPr>
          <w:bCs/>
          <w:sz w:val="28"/>
          <w:szCs w:val="28"/>
        </w:rPr>
        <w:t>цифровой аудиозаписью устных ответов или проток</w:t>
      </w:r>
      <w:r>
        <w:rPr>
          <w:bCs/>
          <w:sz w:val="28"/>
          <w:szCs w:val="28"/>
        </w:rPr>
        <w:t xml:space="preserve">олами устных ответов участников </w:t>
      </w:r>
      <w:r w:rsidR="006F4189" w:rsidRPr="006F4189">
        <w:rPr>
          <w:bCs/>
          <w:sz w:val="28"/>
          <w:szCs w:val="28"/>
        </w:rPr>
        <w:t>экзамена.</w:t>
      </w:r>
    </w:p>
    <w:p w:rsidR="00C776B8" w:rsidRDefault="00BA50C6" w:rsidP="006F4189">
      <w:pPr>
        <w:keepNext/>
        <w:keepLines/>
        <w:tabs>
          <w:tab w:val="num" w:pos="709"/>
        </w:tabs>
        <w:jc w:val="both"/>
        <w:outlineLvl w:val="1"/>
        <w:rPr>
          <w:bCs/>
          <w:sz w:val="28"/>
          <w:szCs w:val="28"/>
        </w:rPr>
      </w:pPr>
      <w:r>
        <w:rPr>
          <w:bCs/>
          <w:sz w:val="28"/>
          <w:szCs w:val="28"/>
        </w:rPr>
        <w:tab/>
      </w:r>
      <w:r w:rsidR="006F4189" w:rsidRPr="006F4189">
        <w:rPr>
          <w:bCs/>
          <w:sz w:val="28"/>
          <w:szCs w:val="28"/>
        </w:rPr>
        <w:t>После окончания проверки экзаменационны</w:t>
      </w:r>
      <w:r>
        <w:rPr>
          <w:bCs/>
          <w:sz w:val="28"/>
          <w:szCs w:val="28"/>
        </w:rPr>
        <w:t xml:space="preserve">х работ и получения результатов </w:t>
      </w:r>
      <w:r w:rsidR="006F4189" w:rsidRPr="006F4189">
        <w:rPr>
          <w:bCs/>
          <w:sz w:val="28"/>
          <w:szCs w:val="28"/>
        </w:rPr>
        <w:t>оценивания каждой экзаменационной работы, включая о</w:t>
      </w:r>
      <w:r>
        <w:rPr>
          <w:bCs/>
          <w:sz w:val="28"/>
          <w:szCs w:val="28"/>
        </w:rPr>
        <w:t xml:space="preserve">ценивание кратких ответов, РЦОИ </w:t>
      </w:r>
      <w:r w:rsidR="006F4189" w:rsidRPr="006F4189">
        <w:rPr>
          <w:bCs/>
          <w:sz w:val="28"/>
          <w:szCs w:val="28"/>
        </w:rPr>
        <w:t>предоставляет председателю ПК (и привлеченным</w:t>
      </w:r>
      <w:r>
        <w:rPr>
          <w:bCs/>
          <w:sz w:val="28"/>
          <w:szCs w:val="28"/>
        </w:rPr>
        <w:t xml:space="preserve"> к этой работе председателем ПК </w:t>
      </w:r>
      <w:r w:rsidR="006F4189" w:rsidRPr="006F4189">
        <w:rPr>
          <w:bCs/>
          <w:sz w:val="28"/>
          <w:szCs w:val="28"/>
        </w:rPr>
        <w:t>экспертам предметной комиссии) информацию о по</w:t>
      </w:r>
      <w:r>
        <w:rPr>
          <w:bCs/>
          <w:sz w:val="28"/>
          <w:szCs w:val="28"/>
        </w:rPr>
        <w:t xml:space="preserve">лном спектре кратких ответов на </w:t>
      </w:r>
      <w:r w:rsidR="006F4189" w:rsidRPr="006F4189">
        <w:rPr>
          <w:bCs/>
          <w:sz w:val="28"/>
          <w:szCs w:val="28"/>
        </w:rPr>
        <w:t>каждое задание КИМ с кратким ответом, а также</w:t>
      </w:r>
      <w:r>
        <w:rPr>
          <w:bCs/>
          <w:sz w:val="28"/>
          <w:szCs w:val="28"/>
        </w:rPr>
        <w:t xml:space="preserve"> информацию о количестве и доле </w:t>
      </w:r>
      <w:r w:rsidR="006F4189" w:rsidRPr="006F4189">
        <w:rPr>
          <w:bCs/>
          <w:sz w:val="28"/>
          <w:szCs w:val="28"/>
        </w:rPr>
        <w:t>участнико</w:t>
      </w:r>
      <w:r w:rsidR="00C776B8">
        <w:rPr>
          <w:bCs/>
          <w:sz w:val="28"/>
          <w:szCs w:val="28"/>
        </w:rPr>
        <w:t>в экзамена, давших такой ответ (см. Образец стр 36. Методических рекомендаций).</w:t>
      </w:r>
    </w:p>
    <w:p w:rsidR="00BA50C6" w:rsidRPr="00BA50C6" w:rsidRDefault="00C776B8" w:rsidP="00C776B8">
      <w:pPr>
        <w:keepNext/>
        <w:keepLines/>
        <w:tabs>
          <w:tab w:val="num" w:pos="709"/>
        </w:tabs>
        <w:jc w:val="both"/>
        <w:outlineLvl w:val="1"/>
        <w:rPr>
          <w:bCs/>
          <w:sz w:val="28"/>
          <w:szCs w:val="28"/>
        </w:rPr>
      </w:pPr>
      <w:r>
        <w:rPr>
          <w:bCs/>
          <w:sz w:val="28"/>
          <w:szCs w:val="28"/>
        </w:rPr>
        <w:lastRenderedPageBreak/>
        <w:tab/>
      </w:r>
      <w:r w:rsidRPr="00C776B8">
        <w:rPr>
          <w:bCs/>
          <w:sz w:val="28"/>
          <w:szCs w:val="28"/>
        </w:rPr>
        <w:t>Председатель ПК (совместно с привлеченны</w:t>
      </w:r>
      <w:r>
        <w:rPr>
          <w:bCs/>
          <w:sz w:val="28"/>
          <w:szCs w:val="28"/>
        </w:rPr>
        <w:t xml:space="preserve">ми экспертами ПК) на основании </w:t>
      </w:r>
      <w:r w:rsidRPr="00C776B8">
        <w:rPr>
          <w:bCs/>
          <w:sz w:val="28"/>
          <w:szCs w:val="28"/>
        </w:rPr>
        <w:t>полученной информации о кратких ответах участнико</w:t>
      </w:r>
      <w:r>
        <w:rPr>
          <w:bCs/>
          <w:sz w:val="28"/>
          <w:szCs w:val="28"/>
        </w:rPr>
        <w:t xml:space="preserve">в ОГЭ утоняют перечень кратких </w:t>
      </w:r>
      <w:r w:rsidRPr="00C776B8">
        <w:rPr>
          <w:bCs/>
          <w:sz w:val="28"/>
          <w:szCs w:val="28"/>
        </w:rPr>
        <w:t>ответов, которые могут и должны быть т</w:t>
      </w:r>
      <w:r>
        <w:rPr>
          <w:bCs/>
          <w:sz w:val="28"/>
          <w:szCs w:val="28"/>
        </w:rPr>
        <w:t xml:space="preserve">акже засчитаны правильными при </w:t>
      </w:r>
      <w:r w:rsidRPr="00C776B8">
        <w:rPr>
          <w:bCs/>
          <w:sz w:val="28"/>
          <w:szCs w:val="28"/>
        </w:rPr>
        <w:t xml:space="preserve">автоматизированной проверке кратких ответов. При наличии случаев, при которых ответ был оценен неверным количеством баллов (например, когда балл выставлен за неверный ответ), указывает на необходимость оценивания таких </w:t>
      </w:r>
      <w:r>
        <w:rPr>
          <w:bCs/>
          <w:sz w:val="28"/>
          <w:szCs w:val="28"/>
        </w:rPr>
        <w:t xml:space="preserve">ответов соответствующим баллом </w:t>
      </w:r>
      <w:r w:rsidRPr="00C776B8">
        <w:rPr>
          <w:bCs/>
          <w:sz w:val="28"/>
          <w:szCs w:val="28"/>
        </w:rPr>
        <w:t xml:space="preserve">(например, нулем баллов). После уточнения перечня </w:t>
      </w:r>
      <w:r>
        <w:rPr>
          <w:bCs/>
          <w:sz w:val="28"/>
          <w:szCs w:val="28"/>
        </w:rPr>
        <w:t xml:space="preserve">кратких ответов, РЦОИ проводит </w:t>
      </w:r>
      <w:r w:rsidRPr="00C776B8">
        <w:rPr>
          <w:bCs/>
          <w:sz w:val="28"/>
          <w:szCs w:val="28"/>
        </w:rPr>
        <w:t>автоматизированную проверку экзаменационных работ (кратких ответов в них).</w:t>
      </w:r>
      <w:r w:rsidR="00BA50C6">
        <w:rPr>
          <w:bCs/>
          <w:sz w:val="28"/>
          <w:szCs w:val="28"/>
        </w:rPr>
        <w:tab/>
      </w:r>
      <w:r w:rsidR="006F4189" w:rsidRPr="006F4189">
        <w:rPr>
          <w:bCs/>
          <w:sz w:val="28"/>
          <w:szCs w:val="28"/>
        </w:rPr>
        <w:t xml:space="preserve">При работе с экзаменационными </w:t>
      </w:r>
      <w:r w:rsidR="00BA50C6">
        <w:rPr>
          <w:bCs/>
          <w:sz w:val="28"/>
          <w:szCs w:val="28"/>
        </w:rPr>
        <w:t xml:space="preserve">работами и ЭМ соблюдается режим </w:t>
      </w:r>
      <w:r w:rsidR="006F4189" w:rsidRPr="006F4189">
        <w:rPr>
          <w:bCs/>
          <w:sz w:val="28"/>
          <w:szCs w:val="28"/>
        </w:rPr>
        <w:t>информационной безопасности, а также принимаютс</w:t>
      </w:r>
      <w:r w:rsidR="00BA50C6">
        <w:rPr>
          <w:bCs/>
          <w:sz w:val="28"/>
          <w:szCs w:val="28"/>
        </w:rPr>
        <w:t xml:space="preserve">я меры по защите от разглашения </w:t>
      </w:r>
      <w:r w:rsidR="006F4189" w:rsidRPr="006F4189">
        <w:rPr>
          <w:bCs/>
          <w:sz w:val="28"/>
          <w:szCs w:val="28"/>
        </w:rPr>
        <w:t>содержащейся в них информации. По завершении проверки использованные экспертами</w:t>
      </w:r>
      <w:r w:rsidR="00BA50C6">
        <w:rPr>
          <w:bCs/>
          <w:sz w:val="28"/>
          <w:szCs w:val="28"/>
        </w:rPr>
        <w:t xml:space="preserve"> </w:t>
      </w:r>
      <w:r w:rsidR="00BA50C6" w:rsidRPr="00BA50C6">
        <w:rPr>
          <w:bCs/>
          <w:sz w:val="28"/>
          <w:szCs w:val="28"/>
        </w:rPr>
        <w:t>материалы (за исключением протоколов проверки экза</w:t>
      </w:r>
      <w:r w:rsidR="00BA50C6">
        <w:rPr>
          <w:bCs/>
          <w:sz w:val="28"/>
          <w:szCs w:val="28"/>
        </w:rPr>
        <w:t xml:space="preserve">менационных работ) уничтожаются </w:t>
      </w:r>
      <w:r w:rsidR="00BA50C6" w:rsidRPr="00BA50C6">
        <w:rPr>
          <w:bCs/>
          <w:sz w:val="28"/>
          <w:szCs w:val="28"/>
        </w:rPr>
        <w:t>лицами, определенными руководителем РЦОИ. Полученн</w:t>
      </w:r>
      <w:r w:rsidR="00BA50C6">
        <w:rPr>
          <w:bCs/>
          <w:sz w:val="28"/>
          <w:szCs w:val="28"/>
        </w:rPr>
        <w:t xml:space="preserve">ые результаты в первичных </w:t>
      </w:r>
      <w:r w:rsidR="00BA50C6" w:rsidRPr="00BA50C6">
        <w:rPr>
          <w:bCs/>
          <w:sz w:val="28"/>
          <w:szCs w:val="28"/>
        </w:rPr>
        <w:t xml:space="preserve">баллах (сумма баллов за правильно выполненные </w:t>
      </w:r>
      <w:r w:rsidR="00BA50C6">
        <w:rPr>
          <w:bCs/>
          <w:sz w:val="28"/>
          <w:szCs w:val="28"/>
        </w:rPr>
        <w:t xml:space="preserve">задания экзаменационной работы) </w:t>
      </w:r>
      <w:r w:rsidR="00BA50C6" w:rsidRPr="00BA50C6">
        <w:rPr>
          <w:bCs/>
          <w:sz w:val="28"/>
          <w:szCs w:val="28"/>
        </w:rPr>
        <w:t>переводит в пятибалльную систему оценивания.</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Непосредственно по завершении обработки и</w:t>
      </w:r>
      <w:r>
        <w:rPr>
          <w:bCs/>
          <w:sz w:val="28"/>
          <w:szCs w:val="28"/>
        </w:rPr>
        <w:t xml:space="preserve"> проверки экзаменационных работ </w:t>
      </w:r>
      <w:r w:rsidRPr="00BA50C6">
        <w:rPr>
          <w:bCs/>
          <w:sz w:val="28"/>
          <w:szCs w:val="28"/>
        </w:rPr>
        <w:t xml:space="preserve">РЦОИ направляет в уполномоченную организацию </w:t>
      </w:r>
      <w:r>
        <w:rPr>
          <w:bCs/>
          <w:sz w:val="28"/>
          <w:szCs w:val="28"/>
        </w:rPr>
        <w:t xml:space="preserve">результаты обработки и проверки </w:t>
      </w:r>
      <w:r w:rsidR="00C776B8">
        <w:rPr>
          <w:bCs/>
          <w:sz w:val="28"/>
          <w:szCs w:val="28"/>
        </w:rPr>
        <w:t xml:space="preserve">экзаменационных работ, </w:t>
      </w:r>
      <w:r w:rsidR="00C776B8" w:rsidRPr="00C776B8">
        <w:rPr>
          <w:bCs/>
          <w:sz w:val="28"/>
          <w:szCs w:val="28"/>
        </w:rPr>
        <w:t>включая результаты оценивания ответов на каждое задание КИМ.</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 xml:space="preserve">По решению </w:t>
      </w:r>
      <w:r>
        <w:rPr>
          <w:bCs/>
          <w:sz w:val="28"/>
          <w:szCs w:val="28"/>
        </w:rPr>
        <w:t>Министерства</w:t>
      </w:r>
      <w:r w:rsidRPr="00BA50C6">
        <w:rPr>
          <w:bCs/>
          <w:sz w:val="28"/>
          <w:szCs w:val="28"/>
        </w:rPr>
        <w:t xml:space="preserve"> двух и более субъектов Ро</w:t>
      </w:r>
      <w:r>
        <w:rPr>
          <w:bCs/>
          <w:sz w:val="28"/>
          <w:szCs w:val="28"/>
        </w:rPr>
        <w:t xml:space="preserve">ссийской Федерации организуется </w:t>
      </w:r>
      <w:r w:rsidRPr="00BA50C6">
        <w:rPr>
          <w:bCs/>
          <w:sz w:val="28"/>
          <w:szCs w:val="28"/>
        </w:rPr>
        <w:t>обмен экзаменационными работами между соответ</w:t>
      </w:r>
      <w:r>
        <w:rPr>
          <w:bCs/>
          <w:sz w:val="28"/>
          <w:szCs w:val="28"/>
        </w:rPr>
        <w:t xml:space="preserve">ствующими субъектами Российской </w:t>
      </w:r>
      <w:r w:rsidRPr="00BA50C6">
        <w:rPr>
          <w:bCs/>
          <w:sz w:val="28"/>
          <w:szCs w:val="28"/>
        </w:rPr>
        <w:t>Федерации (далее – межрегиональная перекрестная проверка).</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Организационное и технологическое обеспечен</w:t>
      </w:r>
      <w:r>
        <w:rPr>
          <w:bCs/>
          <w:sz w:val="28"/>
          <w:szCs w:val="28"/>
        </w:rPr>
        <w:t xml:space="preserve">ие межрегиональной перекрестной </w:t>
      </w:r>
      <w:r w:rsidRPr="00BA50C6">
        <w:rPr>
          <w:bCs/>
          <w:sz w:val="28"/>
          <w:szCs w:val="28"/>
        </w:rPr>
        <w:t>проверки экзаменационных работ осуществляют РЦОИ.</w:t>
      </w:r>
    </w:p>
    <w:p w:rsid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Внесение сведений в РИС о результатах экзам</w:t>
      </w:r>
      <w:r>
        <w:rPr>
          <w:bCs/>
          <w:sz w:val="28"/>
          <w:szCs w:val="28"/>
        </w:rPr>
        <w:t xml:space="preserve">енационных работ участников ГИА </w:t>
      </w:r>
      <w:r w:rsidRPr="00BA50C6">
        <w:rPr>
          <w:bCs/>
          <w:sz w:val="28"/>
          <w:szCs w:val="28"/>
        </w:rPr>
        <w:t>осуществляется в сроки, установленные Графиком внесения сведений в РИС для</w:t>
      </w:r>
      <w:r>
        <w:rPr>
          <w:bCs/>
          <w:sz w:val="28"/>
          <w:szCs w:val="28"/>
        </w:rPr>
        <w:t xml:space="preserve"> </w:t>
      </w:r>
      <w:r w:rsidRPr="00BA50C6">
        <w:rPr>
          <w:bCs/>
          <w:sz w:val="28"/>
          <w:szCs w:val="28"/>
        </w:rPr>
        <w:t>досрочного, основного и дополнительного периодов п</w:t>
      </w:r>
      <w:r>
        <w:rPr>
          <w:bCs/>
          <w:sz w:val="28"/>
          <w:szCs w:val="28"/>
        </w:rPr>
        <w:t xml:space="preserve">роведения ГИА. Указанный график </w:t>
      </w:r>
      <w:r w:rsidRPr="00BA50C6">
        <w:rPr>
          <w:bCs/>
          <w:sz w:val="28"/>
          <w:szCs w:val="28"/>
        </w:rPr>
        <w:t xml:space="preserve">ежегодно направляется Рособрнадзором в </w:t>
      </w:r>
      <w:r>
        <w:rPr>
          <w:bCs/>
          <w:sz w:val="28"/>
          <w:szCs w:val="28"/>
        </w:rPr>
        <w:t>Министерство</w:t>
      </w:r>
      <w:r w:rsidRPr="00BA50C6">
        <w:rPr>
          <w:bCs/>
          <w:sz w:val="28"/>
          <w:szCs w:val="28"/>
        </w:rPr>
        <w:t>.</w:t>
      </w:r>
    </w:p>
    <w:p w:rsidR="001345D4" w:rsidRPr="00BA50C6" w:rsidRDefault="001345D4" w:rsidP="00BA50C6">
      <w:pPr>
        <w:keepNext/>
        <w:keepLines/>
        <w:tabs>
          <w:tab w:val="num" w:pos="709"/>
        </w:tabs>
        <w:jc w:val="both"/>
        <w:outlineLvl w:val="1"/>
        <w:rPr>
          <w:bCs/>
          <w:sz w:val="28"/>
          <w:szCs w:val="28"/>
        </w:rPr>
      </w:pPr>
    </w:p>
    <w:p w:rsidR="00BA50C6" w:rsidRPr="00BA50C6" w:rsidRDefault="00BA50C6" w:rsidP="00BA50C6">
      <w:pPr>
        <w:keepNext/>
        <w:keepLines/>
        <w:tabs>
          <w:tab w:val="num" w:pos="709"/>
        </w:tabs>
        <w:jc w:val="center"/>
        <w:outlineLvl w:val="1"/>
        <w:rPr>
          <w:b/>
          <w:bCs/>
          <w:sz w:val="28"/>
          <w:szCs w:val="28"/>
        </w:rPr>
      </w:pPr>
      <w:r w:rsidRPr="00BA50C6">
        <w:rPr>
          <w:b/>
          <w:bCs/>
          <w:sz w:val="28"/>
          <w:szCs w:val="28"/>
        </w:rPr>
        <w:t>7. Ознакомление с результатами ГИА</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Утверждение результатов ГИА осуществляе</w:t>
      </w:r>
      <w:r>
        <w:rPr>
          <w:bCs/>
          <w:sz w:val="28"/>
          <w:szCs w:val="28"/>
        </w:rPr>
        <w:t xml:space="preserve">тся председателем ГЭК в течение </w:t>
      </w:r>
      <w:r w:rsidRPr="00BA50C6">
        <w:rPr>
          <w:bCs/>
          <w:sz w:val="28"/>
          <w:szCs w:val="28"/>
        </w:rPr>
        <w:t>одного рабочего дня, следующего за днем</w:t>
      </w:r>
      <w:r>
        <w:rPr>
          <w:bCs/>
          <w:sz w:val="28"/>
          <w:szCs w:val="28"/>
        </w:rPr>
        <w:t xml:space="preserve"> получения результатов проверки </w:t>
      </w:r>
      <w:r w:rsidRPr="00BA50C6">
        <w:rPr>
          <w:bCs/>
          <w:sz w:val="28"/>
          <w:szCs w:val="28"/>
        </w:rPr>
        <w:t>экзаменационных работ.</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После утверждения результаты ГИА в течение</w:t>
      </w:r>
      <w:r>
        <w:rPr>
          <w:bCs/>
          <w:sz w:val="28"/>
          <w:szCs w:val="28"/>
        </w:rPr>
        <w:t xml:space="preserve"> одного рабочего дня передаются </w:t>
      </w:r>
      <w:r w:rsidRPr="00BA50C6">
        <w:rPr>
          <w:bCs/>
          <w:sz w:val="28"/>
          <w:szCs w:val="28"/>
        </w:rPr>
        <w:t xml:space="preserve">в образовательные организации, а также ОМСУ </w:t>
      </w:r>
      <w:r>
        <w:rPr>
          <w:bCs/>
          <w:sz w:val="28"/>
          <w:szCs w:val="28"/>
        </w:rPr>
        <w:t xml:space="preserve">для ознакомления участников ГИА </w:t>
      </w:r>
      <w:r w:rsidRPr="00BA50C6">
        <w:rPr>
          <w:bCs/>
          <w:sz w:val="28"/>
          <w:szCs w:val="28"/>
        </w:rPr>
        <w:t>с утвержденными председателем ГЭК результатами ГИА.</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Ознакомление участников ГИА с утвержденными</w:t>
      </w:r>
      <w:r>
        <w:rPr>
          <w:bCs/>
          <w:sz w:val="28"/>
          <w:szCs w:val="28"/>
        </w:rPr>
        <w:t xml:space="preserve"> председателем ГЭК результатами </w:t>
      </w:r>
      <w:r w:rsidRPr="00BA50C6">
        <w:rPr>
          <w:bCs/>
          <w:sz w:val="28"/>
          <w:szCs w:val="28"/>
        </w:rPr>
        <w:t xml:space="preserve">ГИА по учебному предмету осуществляется в течение одного рабочего дня </w:t>
      </w:r>
      <w:r>
        <w:rPr>
          <w:bCs/>
          <w:sz w:val="28"/>
          <w:szCs w:val="28"/>
        </w:rPr>
        <w:t xml:space="preserve">со дня </w:t>
      </w:r>
      <w:r w:rsidRPr="00BA50C6">
        <w:rPr>
          <w:bCs/>
          <w:sz w:val="28"/>
          <w:szCs w:val="28"/>
        </w:rPr>
        <w:t>их передачи в образовательные организации, а также</w:t>
      </w:r>
      <w:r>
        <w:rPr>
          <w:bCs/>
          <w:sz w:val="28"/>
          <w:szCs w:val="28"/>
        </w:rPr>
        <w:t xml:space="preserve"> ОМСУ. Указанный день считается </w:t>
      </w:r>
      <w:r w:rsidRPr="00BA50C6">
        <w:rPr>
          <w:bCs/>
          <w:sz w:val="28"/>
          <w:szCs w:val="28"/>
        </w:rPr>
        <w:t>официальным днем объявления результатов.</w:t>
      </w:r>
    </w:p>
    <w:p w:rsidR="00BA50C6" w:rsidRDefault="00BA50C6" w:rsidP="00BA50C6">
      <w:pPr>
        <w:keepNext/>
        <w:keepLines/>
        <w:tabs>
          <w:tab w:val="num" w:pos="709"/>
        </w:tabs>
        <w:jc w:val="both"/>
        <w:outlineLvl w:val="1"/>
        <w:rPr>
          <w:bCs/>
          <w:sz w:val="28"/>
          <w:szCs w:val="28"/>
        </w:rPr>
      </w:pPr>
      <w:r>
        <w:rPr>
          <w:bCs/>
          <w:sz w:val="28"/>
          <w:szCs w:val="28"/>
        </w:rPr>
        <w:lastRenderedPageBreak/>
        <w:tab/>
      </w:r>
      <w:r w:rsidRPr="00BA50C6">
        <w:rPr>
          <w:bCs/>
          <w:sz w:val="28"/>
          <w:szCs w:val="28"/>
        </w:rPr>
        <w:t xml:space="preserve">По решению </w:t>
      </w:r>
      <w:r>
        <w:rPr>
          <w:bCs/>
          <w:sz w:val="28"/>
          <w:szCs w:val="28"/>
        </w:rPr>
        <w:t>Министерства</w:t>
      </w:r>
      <w:r w:rsidRPr="00BA50C6">
        <w:rPr>
          <w:bCs/>
          <w:sz w:val="28"/>
          <w:szCs w:val="28"/>
        </w:rPr>
        <w:t xml:space="preserve"> ознакомление обучающихся</w:t>
      </w:r>
      <w:r>
        <w:rPr>
          <w:bCs/>
          <w:sz w:val="28"/>
          <w:szCs w:val="28"/>
        </w:rPr>
        <w:t xml:space="preserve"> с полученными ими результатами </w:t>
      </w:r>
      <w:r w:rsidRPr="00BA50C6">
        <w:rPr>
          <w:bCs/>
          <w:sz w:val="28"/>
          <w:szCs w:val="28"/>
        </w:rPr>
        <w:t>осуществляется с использованием информационно-коммуника</w:t>
      </w:r>
      <w:r>
        <w:rPr>
          <w:bCs/>
          <w:sz w:val="28"/>
          <w:szCs w:val="28"/>
        </w:rPr>
        <w:t xml:space="preserve">ционных технологий </w:t>
      </w:r>
      <w:r w:rsidRPr="00BA50C6">
        <w:rPr>
          <w:bCs/>
          <w:sz w:val="28"/>
          <w:szCs w:val="28"/>
        </w:rPr>
        <w:t>в соответствии с требованиями законодательства Россий</w:t>
      </w:r>
      <w:r>
        <w:rPr>
          <w:bCs/>
          <w:sz w:val="28"/>
          <w:szCs w:val="28"/>
        </w:rPr>
        <w:t xml:space="preserve">ской Федерации в области защиты </w:t>
      </w:r>
      <w:r w:rsidRPr="00BA50C6">
        <w:rPr>
          <w:bCs/>
          <w:sz w:val="28"/>
          <w:szCs w:val="28"/>
        </w:rPr>
        <w:t>персональных данных.</w:t>
      </w:r>
    </w:p>
    <w:p w:rsidR="00BF29AE" w:rsidRPr="00BA50C6" w:rsidRDefault="00BF29AE" w:rsidP="00BA50C6">
      <w:pPr>
        <w:keepNext/>
        <w:keepLines/>
        <w:tabs>
          <w:tab w:val="num" w:pos="709"/>
        </w:tabs>
        <w:jc w:val="both"/>
        <w:outlineLvl w:val="1"/>
        <w:rPr>
          <w:bCs/>
          <w:sz w:val="28"/>
          <w:szCs w:val="28"/>
        </w:rPr>
      </w:pPr>
    </w:p>
    <w:p w:rsidR="00BA50C6" w:rsidRDefault="00BA50C6" w:rsidP="00BA50C6">
      <w:pPr>
        <w:keepNext/>
        <w:keepLines/>
        <w:tabs>
          <w:tab w:val="num" w:pos="709"/>
        </w:tabs>
        <w:jc w:val="center"/>
        <w:outlineLvl w:val="1"/>
        <w:rPr>
          <w:b/>
          <w:bCs/>
          <w:sz w:val="28"/>
          <w:szCs w:val="28"/>
        </w:rPr>
      </w:pPr>
      <w:r w:rsidRPr="00BA50C6">
        <w:rPr>
          <w:b/>
          <w:bCs/>
          <w:sz w:val="28"/>
          <w:szCs w:val="28"/>
        </w:rPr>
        <w:t>8. Прием и рассмотрение апелляций</w:t>
      </w:r>
    </w:p>
    <w:p w:rsidR="00BF29AE" w:rsidRPr="00BA50C6" w:rsidRDefault="00BF29AE" w:rsidP="00BA50C6">
      <w:pPr>
        <w:keepNext/>
        <w:keepLines/>
        <w:tabs>
          <w:tab w:val="num" w:pos="709"/>
        </w:tabs>
        <w:jc w:val="center"/>
        <w:outlineLvl w:val="1"/>
        <w:rPr>
          <w:b/>
          <w:bCs/>
          <w:sz w:val="28"/>
          <w:szCs w:val="28"/>
        </w:rPr>
      </w:pP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Участник ГИА имеет право подать апелляцию</w:t>
      </w:r>
      <w:r>
        <w:rPr>
          <w:bCs/>
          <w:sz w:val="28"/>
          <w:szCs w:val="28"/>
        </w:rPr>
        <w:t xml:space="preserve"> в письменной форме о нарушении </w:t>
      </w:r>
      <w:r w:rsidRPr="00BA50C6">
        <w:rPr>
          <w:bCs/>
          <w:sz w:val="28"/>
          <w:szCs w:val="28"/>
        </w:rPr>
        <w:t>Порядка и (или) о несогласии с выставленными ба</w:t>
      </w:r>
      <w:r>
        <w:rPr>
          <w:bCs/>
          <w:sz w:val="28"/>
          <w:szCs w:val="28"/>
        </w:rPr>
        <w:t xml:space="preserve">ллами. Участник ГИА и (или) его </w:t>
      </w:r>
      <w:r w:rsidRPr="00BA50C6">
        <w:rPr>
          <w:bCs/>
          <w:sz w:val="28"/>
          <w:szCs w:val="28"/>
        </w:rPr>
        <w:t xml:space="preserve">родители (законные представители) при желании могут </w:t>
      </w:r>
      <w:r>
        <w:rPr>
          <w:bCs/>
          <w:sz w:val="28"/>
          <w:szCs w:val="28"/>
        </w:rPr>
        <w:t xml:space="preserve">присутствовать при рассмотрении </w:t>
      </w:r>
      <w:r w:rsidRPr="00BA50C6">
        <w:rPr>
          <w:bCs/>
          <w:sz w:val="28"/>
          <w:szCs w:val="28"/>
        </w:rPr>
        <w:t>апелляции.</w:t>
      </w:r>
    </w:p>
    <w:p w:rsidR="00BA50C6" w:rsidRPr="00BA50C6"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КК не рассматривает апелляции по вопросам</w:t>
      </w:r>
      <w:r>
        <w:rPr>
          <w:bCs/>
          <w:sz w:val="28"/>
          <w:szCs w:val="28"/>
        </w:rPr>
        <w:t xml:space="preserve"> содержания и структуры заданий </w:t>
      </w:r>
      <w:r w:rsidRPr="00BA50C6">
        <w:rPr>
          <w:bCs/>
          <w:sz w:val="28"/>
          <w:szCs w:val="28"/>
        </w:rPr>
        <w:t>по учебным предметам, а также по вопросам, связ</w:t>
      </w:r>
      <w:r>
        <w:rPr>
          <w:bCs/>
          <w:sz w:val="28"/>
          <w:szCs w:val="28"/>
        </w:rPr>
        <w:t xml:space="preserve">анным с оцениванием результатов </w:t>
      </w:r>
      <w:r w:rsidRPr="00BA50C6">
        <w:rPr>
          <w:bCs/>
          <w:sz w:val="28"/>
          <w:szCs w:val="28"/>
        </w:rPr>
        <w:t>выполнения заданий экзаменационной работы с кратким</w:t>
      </w:r>
      <w:r>
        <w:rPr>
          <w:bCs/>
          <w:sz w:val="28"/>
          <w:szCs w:val="28"/>
        </w:rPr>
        <w:t xml:space="preserve"> ответом, нарушением участником </w:t>
      </w:r>
      <w:r w:rsidRPr="00BA50C6">
        <w:rPr>
          <w:bCs/>
          <w:sz w:val="28"/>
          <w:szCs w:val="28"/>
        </w:rPr>
        <w:t>ГИА требований Порядка или неправильным оформлением экзаменационной работы.</w:t>
      </w:r>
    </w:p>
    <w:p w:rsidR="00BC106E"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При рассмотрении апелляции проверка изложенных в не</w:t>
      </w:r>
      <w:r>
        <w:rPr>
          <w:bCs/>
          <w:sz w:val="28"/>
          <w:szCs w:val="28"/>
        </w:rPr>
        <w:t xml:space="preserve">й фактов не проводится </w:t>
      </w:r>
      <w:r w:rsidRPr="00BA50C6">
        <w:rPr>
          <w:bCs/>
          <w:sz w:val="28"/>
          <w:szCs w:val="28"/>
        </w:rPr>
        <w:t>лицами, принимавшими участие в организации и (и</w:t>
      </w:r>
      <w:r>
        <w:rPr>
          <w:bCs/>
          <w:sz w:val="28"/>
          <w:szCs w:val="28"/>
        </w:rPr>
        <w:t xml:space="preserve">ли) проведении соответствующего </w:t>
      </w:r>
      <w:r w:rsidRPr="00BA50C6">
        <w:rPr>
          <w:bCs/>
          <w:sz w:val="28"/>
          <w:szCs w:val="28"/>
        </w:rPr>
        <w:t xml:space="preserve">экзамена либо ранее проверявшими экзаменационную </w:t>
      </w:r>
      <w:r>
        <w:rPr>
          <w:bCs/>
          <w:sz w:val="28"/>
          <w:szCs w:val="28"/>
        </w:rPr>
        <w:t xml:space="preserve">работу участника ГИА, подавшего </w:t>
      </w:r>
      <w:r w:rsidRPr="00BA50C6">
        <w:rPr>
          <w:bCs/>
          <w:sz w:val="28"/>
          <w:szCs w:val="28"/>
        </w:rPr>
        <w:t>апелляцию.</w:t>
      </w:r>
    </w:p>
    <w:p w:rsidR="00BF29AE" w:rsidRDefault="00BA50C6" w:rsidP="00BA50C6">
      <w:pPr>
        <w:keepNext/>
        <w:keepLines/>
        <w:tabs>
          <w:tab w:val="num" w:pos="709"/>
        </w:tabs>
        <w:jc w:val="both"/>
        <w:outlineLvl w:val="1"/>
        <w:rPr>
          <w:bCs/>
          <w:sz w:val="28"/>
          <w:szCs w:val="28"/>
        </w:rPr>
      </w:pPr>
      <w:r>
        <w:rPr>
          <w:bCs/>
          <w:sz w:val="28"/>
          <w:szCs w:val="28"/>
        </w:rPr>
        <w:tab/>
      </w:r>
      <w:r w:rsidRPr="00BA50C6">
        <w:rPr>
          <w:bCs/>
          <w:sz w:val="28"/>
          <w:szCs w:val="28"/>
        </w:rPr>
        <w:t>Апелляцию о нарушении порядка проведен</w:t>
      </w:r>
      <w:r>
        <w:rPr>
          <w:bCs/>
          <w:sz w:val="28"/>
          <w:szCs w:val="28"/>
        </w:rPr>
        <w:t xml:space="preserve">ия ГИА (за исключением случаев, </w:t>
      </w:r>
      <w:r w:rsidRPr="00BA50C6">
        <w:rPr>
          <w:bCs/>
          <w:sz w:val="28"/>
          <w:szCs w:val="28"/>
        </w:rPr>
        <w:t>установленных пунктом 78 Порядка) участник ГИА по</w:t>
      </w:r>
      <w:r>
        <w:rPr>
          <w:bCs/>
          <w:sz w:val="28"/>
          <w:szCs w:val="28"/>
        </w:rPr>
        <w:t xml:space="preserve">дает в день проведения экзамена </w:t>
      </w:r>
      <w:r w:rsidRPr="00BA50C6">
        <w:rPr>
          <w:bCs/>
          <w:sz w:val="28"/>
          <w:szCs w:val="28"/>
        </w:rPr>
        <w:t>по соответствующему предмету члену ГЭК, не покидая ППЭ.</w:t>
      </w:r>
      <w:r w:rsidR="00BF29AE">
        <w:rPr>
          <w:bCs/>
          <w:sz w:val="28"/>
          <w:szCs w:val="28"/>
        </w:rPr>
        <w:t xml:space="preserve"> </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В целях проверки изложенных в апелляции свед</w:t>
      </w:r>
      <w:r w:rsidR="00BA50C6">
        <w:rPr>
          <w:bCs/>
          <w:sz w:val="28"/>
          <w:szCs w:val="28"/>
        </w:rPr>
        <w:t xml:space="preserve">ений о нарушении Порядка членом </w:t>
      </w:r>
      <w:r w:rsidR="00BA50C6" w:rsidRPr="00BA50C6">
        <w:rPr>
          <w:bCs/>
          <w:sz w:val="28"/>
          <w:szCs w:val="28"/>
        </w:rPr>
        <w:t>ГЭК организуется проведение проверки при участии</w:t>
      </w:r>
      <w:r w:rsidR="00BA50C6">
        <w:rPr>
          <w:bCs/>
          <w:sz w:val="28"/>
          <w:szCs w:val="28"/>
        </w:rPr>
        <w:t xml:space="preserve"> организаторов ППЭ, технических </w:t>
      </w:r>
      <w:r w:rsidR="00BA50C6" w:rsidRPr="00BA50C6">
        <w:rPr>
          <w:bCs/>
          <w:sz w:val="28"/>
          <w:szCs w:val="28"/>
        </w:rPr>
        <w:t>специалистов, специалистов по проведению инструк</w:t>
      </w:r>
      <w:r w:rsidR="00BA50C6">
        <w:rPr>
          <w:bCs/>
          <w:sz w:val="28"/>
          <w:szCs w:val="28"/>
        </w:rPr>
        <w:t xml:space="preserve">тажа и обеспечению лабораторных </w:t>
      </w:r>
      <w:r w:rsidR="00BA50C6" w:rsidRPr="00BA50C6">
        <w:rPr>
          <w:bCs/>
          <w:sz w:val="28"/>
          <w:szCs w:val="28"/>
        </w:rPr>
        <w:t>работ, экзаменаторов-собеседников, экспертов, оцен</w:t>
      </w:r>
      <w:r w:rsidR="00BA50C6">
        <w:rPr>
          <w:bCs/>
          <w:sz w:val="28"/>
          <w:szCs w:val="28"/>
        </w:rPr>
        <w:t xml:space="preserve">ивающих выполнение лабораторных </w:t>
      </w:r>
      <w:r w:rsidR="00BA50C6" w:rsidRPr="00BA50C6">
        <w:rPr>
          <w:bCs/>
          <w:sz w:val="28"/>
          <w:szCs w:val="28"/>
        </w:rPr>
        <w:t>работ по химии, не задействованных в аудитории, в котор</w:t>
      </w:r>
      <w:r w:rsidR="00BA50C6">
        <w:rPr>
          <w:bCs/>
          <w:sz w:val="28"/>
          <w:szCs w:val="28"/>
        </w:rPr>
        <w:t xml:space="preserve">ой сдавал экзамен участник ГИА, </w:t>
      </w:r>
      <w:r w:rsidR="00BA50C6" w:rsidRPr="00BA50C6">
        <w:rPr>
          <w:bCs/>
          <w:sz w:val="28"/>
          <w:szCs w:val="28"/>
        </w:rPr>
        <w:t>подавший апелляцию, общественных наблюдател</w:t>
      </w:r>
      <w:r w:rsidR="00BA50C6">
        <w:rPr>
          <w:bCs/>
          <w:sz w:val="28"/>
          <w:szCs w:val="28"/>
        </w:rPr>
        <w:t xml:space="preserve">ей, сотрудников, осуществляющих </w:t>
      </w:r>
      <w:r w:rsidR="00BA50C6" w:rsidRPr="00BA50C6">
        <w:rPr>
          <w:bCs/>
          <w:sz w:val="28"/>
          <w:szCs w:val="28"/>
        </w:rPr>
        <w:t>охрану правопорядка, и (или) сотрудников органов внутренних дел (полиции),</w:t>
      </w:r>
      <w:r w:rsidR="00BA50C6">
        <w:rPr>
          <w:bCs/>
          <w:sz w:val="28"/>
          <w:szCs w:val="28"/>
        </w:rPr>
        <w:t xml:space="preserve"> </w:t>
      </w:r>
      <w:r w:rsidR="00BA50C6" w:rsidRPr="00BA50C6">
        <w:rPr>
          <w:bCs/>
          <w:sz w:val="28"/>
          <w:szCs w:val="28"/>
        </w:rPr>
        <w:t xml:space="preserve">медицинских работников, а также ассистентов. </w:t>
      </w:r>
      <w:r>
        <w:rPr>
          <w:bCs/>
          <w:sz w:val="28"/>
          <w:szCs w:val="28"/>
        </w:rPr>
        <w:t xml:space="preserve">Результаты проверки оформляются </w:t>
      </w:r>
      <w:r w:rsidR="00BA50C6" w:rsidRPr="00BA50C6">
        <w:rPr>
          <w:bCs/>
          <w:sz w:val="28"/>
          <w:szCs w:val="28"/>
        </w:rPr>
        <w:t>в форме заключения. Апелляция о нарушении поря</w:t>
      </w:r>
      <w:r>
        <w:rPr>
          <w:bCs/>
          <w:sz w:val="28"/>
          <w:szCs w:val="28"/>
        </w:rPr>
        <w:t xml:space="preserve">дка проведения ГИА и заключение </w:t>
      </w:r>
      <w:r w:rsidR="00BA50C6" w:rsidRPr="00BA50C6">
        <w:rPr>
          <w:bCs/>
          <w:sz w:val="28"/>
          <w:szCs w:val="28"/>
        </w:rPr>
        <w:t>о результатах проверки в тот же день передаются членом ГЭК в КК.</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При рассмотрении апелляции о нарушении порядка проведения ГИА</w:t>
      </w:r>
    </w:p>
    <w:p w:rsidR="00BA50C6" w:rsidRPr="00BA50C6" w:rsidRDefault="00BA50C6" w:rsidP="00BA50C6">
      <w:pPr>
        <w:keepNext/>
        <w:keepLines/>
        <w:tabs>
          <w:tab w:val="num" w:pos="709"/>
        </w:tabs>
        <w:jc w:val="both"/>
        <w:outlineLvl w:val="1"/>
        <w:rPr>
          <w:bCs/>
          <w:sz w:val="28"/>
          <w:szCs w:val="28"/>
        </w:rPr>
      </w:pPr>
      <w:r w:rsidRPr="00BA50C6">
        <w:rPr>
          <w:bCs/>
          <w:sz w:val="28"/>
          <w:szCs w:val="28"/>
        </w:rPr>
        <w:t>КК рассматривает апелляцию, заключение о резу</w:t>
      </w:r>
      <w:r w:rsidR="00BF29AE">
        <w:rPr>
          <w:bCs/>
          <w:sz w:val="28"/>
          <w:szCs w:val="28"/>
        </w:rPr>
        <w:t xml:space="preserve">льтатах проверки и выносит одно </w:t>
      </w:r>
      <w:r w:rsidRPr="00BA50C6">
        <w:rPr>
          <w:bCs/>
          <w:sz w:val="28"/>
          <w:szCs w:val="28"/>
        </w:rPr>
        <w:t>из решений:</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1) об отклонении апелляции;</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2) об удовлетворении апелляции.</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При удовлетворении апелляции о нарушении п</w:t>
      </w:r>
      <w:r>
        <w:rPr>
          <w:bCs/>
          <w:sz w:val="28"/>
          <w:szCs w:val="28"/>
        </w:rPr>
        <w:t xml:space="preserve">орядка проведения ГИА результат </w:t>
      </w:r>
      <w:r w:rsidR="00BA50C6" w:rsidRPr="00BA50C6">
        <w:rPr>
          <w:bCs/>
          <w:sz w:val="28"/>
          <w:szCs w:val="28"/>
        </w:rPr>
        <w:t>экзамена, по процедуре которого участником ГИА была подана апелляция, аннулируется.</w:t>
      </w:r>
    </w:p>
    <w:p w:rsidR="00BA50C6" w:rsidRPr="00BA50C6" w:rsidRDefault="00BF29AE" w:rsidP="00BA50C6">
      <w:pPr>
        <w:keepNext/>
        <w:keepLines/>
        <w:tabs>
          <w:tab w:val="num" w:pos="709"/>
        </w:tabs>
        <w:jc w:val="both"/>
        <w:outlineLvl w:val="1"/>
        <w:rPr>
          <w:bCs/>
          <w:sz w:val="28"/>
          <w:szCs w:val="28"/>
        </w:rPr>
      </w:pPr>
      <w:r>
        <w:rPr>
          <w:bCs/>
          <w:sz w:val="28"/>
          <w:szCs w:val="28"/>
        </w:rPr>
        <w:lastRenderedPageBreak/>
        <w:tab/>
      </w:r>
      <w:r w:rsidR="00BA50C6" w:rsidRPr="00BA50C6">
        <w:rPr>
          <w:bCs/>
          <w:sz w:val="28"/>
          <w:szCs w:val="28"/>
        </w:rPr>
        <w:t>Участнику ГИА предоставляется возможность сд</w:t>
      </w:r>
      <w:r>
        <w:rPr>
          <w:bCs/>
          <w:sz w:val="28"/>
          <w:szCs w:val="28"/>
        </w:rPr>
        <w:t xml:space="preserve">ать экзамен по соответствующему </w:t>
      </w:r>
      <w:r w:rsidR="00BA50C6" w:rsidRPr="00BA50C6">
        <w:rPr>
          <w:bCs/>
          <w:sz w:val="28"/>
          <w:szCs w:val="28"/>
        </w:rPr>
        <w:t>учебному предмету в иной день, предусмотренный едиными расписаниями экзаменов.</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Апелляция о несогласии с выставленными балл</w:t>
      </w:r>
      <w:r>
        <w:rPr>
          <w:bCs/>
          <w:sz w:val="28"/>
          <w:szCs w:val="28"/>
        </w:rPr>
        <w:t xml:space="preserve">ами, в том числе по результатам </w:t>
      </w:r>
      <w:r w:rsidR="00BA50C6" w:rsidRPr="00BA50C6">
        <w:rPr>
          <w:bCs/>
          <w:sz w:val="28"/>
          <w:szCs w:val="28"/>
        </w:rPr>
        <w:t>перепроверки экзаменационной работы, подается в течен</w:t>
      </w:r>
      <w:r>
        <w:rPr>
          <w:bCs/>
          <w:sz w:val="28"/>
          <w:szCs w:val="28"/>
        </w:rPr>
        <w:t xml:space="preserve">ие двух рабочих дней, следующих </w:t>
      </w:r>
      <w:r w:rsidR="00BA50C6" w:rsidRPr="00BA50C6">
        <w:rPr>
          <w:bCs/>
          <w:sz w:val="28"/>
          <w:szCs w:val="28"/>
        </w:rPr>
        <w:t>за официальным днем объявления результатов Г</w:t>
      </w:r>
      <w:r>
        <w:rPr>
          <w:bCs/>
          <w:sz w:val="28"/>
          <w:szCs w:val="28"/>
        </w:rPr>
        <w:t xml:space="preserve">ИА по соответствующему учебному </w:t>
      </w:r>
      <w:r w:rsidR="00BA50C6" w:rsidRPr="00BA50C6">
        <w:rPr>
          <w:bCs/>
          <w:sz w:val="28"/>
          <w:szCs w:val="28"/>
        </w:rPr>
        <w:t>предмету.</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Участники ГИА или их родители (законные представители) на основании</w:t>
      </w:r>
    </w:p>
    <w:p w:rsidR="00BA50C6" w:rsidRPr="00BA50C6" w:rsidRDefault="00BA50C6" w:rsidP="00BA50C6">
      <w:pPr>
        <w:keepNext/>
        <w:keepLines/>
        <w:tabs>
          <w:tab w:val="num" w:pos="709"/>
        </w:tabs>
        <w:jc w:val="both"/>
        <w:outlineLvl w:val="1"/>
        <w:rPr>
          <w:bCs/>
          <w:sz w:val="28"/>
          <w:szCs w:val="28"/>
        </w:rPr>
      </w:pPr>
      <w:r w:rsidRPr="00BA50C6">
        <w:rPr>
          <w:bCs/>
          <w:sz w:val="28"/>
          <w:szCs w:val="28"/>
        </w:rPr>
        <w:t>документов, удостоверяющих личность, подают апелляц</w:t>
      </w:r>
      <w:r w:rsidR="00BF29AE">
        <w:rPr>
          <w:bCs/>
          <w:sz w:val="28"/>
          <w:szCs w:val="28"/>
        </w:rPr>
        <w:t xml:space="preserve">ию о несогласии с выставленными </w:t>
      </w:r>
      <w:r w:rsidRPr="00BA50C6">
        <w:rPr>
          <w:bCs/>
          <w:sz w:val="28"/>
          <w:szCs w:val="28"/>
        </w:rPr>
        <w:t>баллами непосредственно в КК или в ОО, в которой они были допущены к ГИА.</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Руководитель образовательной организации, принявши</w:t>
      </w:r>
      <w:r>
        <w:rPr>
          <w:bCs/>
          <w:sz w:val="28"/>
          <w:szCs w:val="28"/>
        </w:rPr>
        <w:t xml:space="preserve">й апелляцию, передает ее в КК в </w:t>
      </w:r>
      <w:r w:rsidR="00BA50C6" w:rsidRPr="00BA50C6">
        <w:rPr>
          <w:bCs/>
          <w:sz w:val="28"/>
          <w:szCs w:val="28"/>
        </w:rPr>
        <w:t>течение одного рабочего дня после ее получения.</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Участники ГИА и (или) их родители (законные</w:t>
      </w:r>
      <w:r>
        <w:rPr>
          <w:bCs/>
          <w:sz w:val="28"/>
          <w:szCs w:val="28"/>
        </w:rPr>
        <w:t xml:space="preserve"> представители) заблаговременно </w:t>
      </w:r>
      <w:r w:rsidR="00BA50C6" w:rsidRPr="00BA50C6">
        <w:rPr>
          <w:bCs/>
          <w:sz w:val="28"/>
          <w:szCs w:val="28"/>
        </w:rPr>
        <w:t>информируются о времени и месте рассмотрения апелляций.</w:t>
      </w:r>
    </w:p>
    <w:p w:rsidR="00BA50C6" w:rsidRPr="00BA50C6" w:rsidRDefault="00BF29AE" w:rsidP="00BA50C6">
      <w:pPr>
        <w:keepNext/>
        <w:keepLines/>
        <w:tabs>
          <w:tab w:val="num" w:pos="709"/>
        </w:tabs>
        <w:jc w:val="both"/>
        <w:outlineLvl w:val="1"/>
        <w:rPr>
          <w:bCs/>
          <w:sz w:val="28"/>
          <w:szCs w:val="28"/>
        </w:rPr>
      </w:pPr>
      <w:r>
        <w:rPr>
          <w:bCs/>
          <w:sz w:val="28"/>
          <w:szCs w:val="28"/>
        </w:rPr>
        <w:tab/>
      </w:r>
      <w:r w:rsidR="00BA50C6" w:rsidRPr="00BA50C6">
        <w:rPr>
          <w:bCs/>
          <w:sz w:val="28"/>
          <w:szCs w:val="28"/>
        </w:rPr>
        <w:t>КК при рассмотрении апелляции о несогласии с выставленными баллами</w:t>
      </w:r>
    </w:p>
    <w:p w:rsidR="00BA50C6" w:rsidRPr="00BA50C6" w:rsidRDefault="00BA50C6" w:rsidP="00BA50C6">
      <w:pPr>
        <w:keepNext/>
        <w:keepLines/>
        <w:tabs>
          <w:tab w:val="num" w:pos="709"/>
        </w:tabs>
        <w:jc w:val="both"/>
        <w:outlineLvl w:val="1"/>
        <w:rPr>
          <w:bCs/>
          <w:sz w:val="28"/>
          <w:szCs w:val="28"/>
        </w:rPr>
      </w:pPr>
      <w:r w:rsidRPr="00BA50C6">
        <w:rPr>
          <w:bCs/>
          <w:sz w:val="28"/>
          <w:szCs w:val="28"/>
        </w:rPr>
        <w:t>запрашивает в РЦОИ распечатанные изображения экза</w:t>
      </w:r>
      <w:r w:rsidR="00BF29AE">
        <w:rPr>
          <w:bCs/>
          <w:sz w:val="28"/>
          <w:szCs w:val="28"/>
        </w:rPr>
        <w:t xml:space="preserve">менационной работы, электронные </w:t>
      </w:r>
      <w:r w:rsidRPr="00BA50C6">
        <w:rPr>
          <w:bCs/>
          <w:sz w:val="28"/>
          <w:szCs w:val="28"/>
        </w:rPr>
        <w:t>носители, содержащие файлы с цифровой аудиозапись</w:t>
      </w:r>
      <w:r w:rsidR="00BF29AE">
        <w:rPr>
          <w:bCs/>
          <w:sz w:val="28"/>
          <w:szCs w:val="28"/>
        </w:rPr>
        <w:t xml:space="preserve">ю устных ответов участника ГИА, </w:t>
      </w:r>
      <w:r w:rsidRPr="00BA50C6">
        <w:rPr>
          <w:bCs/>
          <w:sz w:val="28"/>
          <w:szCs w:val="28"/>
        </w:rPr>
        <w:t>протоколы устных ответов, копии протоколов пров</w:t>
      </w:r>
      <w:r w:rsidR="00BF29AE">
        <w:rPr>
          <w:bCs/>
          <w:sz w:val="28"/>
          <w:szCs w:val="28"/>
        </w:rPr>
        <w:t xml:space="preserve">ерки экзаменационной работы ПК, </w:t>
      </w:r>
      <w:r w:rsidRPr="00BA50C6">
        <w:rPr>
          <w:bCs/>
          <w:sz w:val="28"/>
          <w:szCs w:val="28"/>
        </w:rPr>
        <w:t>КИМ для проведения ОГЭ участника ГИА, под</w:t>
      </w:r>
      <w:r w:rsidR="00BF29AE">
        <w:rPr>
          <w:bCs/>
          <w:sz w:val="28"/>
          <w:szCs w:val="28"/>
        </w:rPr>
        <w:t xml:space="preserve">авшего апелляцию о несогласии с </w:t>
      </w:r>
      <w:r w:rsidRPr="00BA50C6">
        <w:rPr>
          <w:bCs/>
          <w:sz w:val="28"/>
          <w:szCs w:val="28"/>
        </w:rPr>
        <w:t>выставленными баллами.</w:t>
      </w:r>
    </w:p>
    <w:p w:rsidR="00BC106E" w:rsidRDefault="00BF29AE" w:rsidP="00BC106E">
      <w:pPr>
        <w:keepNext/>
        <w:keepLines/>
        <w:tabs>
          <w:tab w:val="num" w:pos="709"/>
        </w:tabs>
        <w:jc w:val="both"/>
        <w:outlineLvl w:val="1"/>
        <w:rPr>
          <w:bCs/>
          <w:sz w:val="28"/>
          <w:szCs w:val="28"/>
        </w:rPr>
      </w:pPr>
      <w:r>
        <w:rPr>
          <w:bCs/>
          <w:sz w:val="28"/>
          <w:szCs w:val="28"/>
        </w:rPr>
        <w:tab/>
      </w:r>
      <w:r w:rsidR="00BA50C6" w:rsidRPr="00BA50C6">
        <w:rPr>
          <w:bCs/>
          <w:sz w:val="28"/>
          <w:szCs w:val="28"/>
        </w:rPr>
        <w:t>До заседания КК по рассмотрению апелляц</w:t>
      </w:r>
      <w:r>
        <w:rPr>
          <w:bCs/>
          <w:sz w:val="28"/>
          <w:szCs w:val="28"/>
        </w:rPr>
        <w:t xml:space="preserve">ии о несогласии с выставленными </w:t>
      </w:r>
      <w:r w:rsidR="00BA50C6" w:rsidRPr="00BA50C6">
        <w:rPr>
          <w:bCs/>
          <w:sz w:val="28"/>
          <w:szCs w:val="28"/>
        </w:rPr>
        <w:t>баллами КК устанавливает правильность оценивания развернутого ответа участника</w:t>
      </w:r>
      <w:r>
        <w:rPr>
          <w:bCs/>
          <w:sz w:val="28"/>
          <w:szCs w:val="28"/>
        </w:rPr>
        <w:t xml:space="preserve"> </w:t>
      </w:r>
      <w:r w:rsidR="00BA50C6" w:rsidRPr="00BA50C6">
        <w:rPr>
          <w:bCs/>
          <w:sz w:val="28"/>
          <w:szCs w:val="28"/>
        </w:rPr>
        <w:t>экзамена, подавшего апелляцию. Для этого к рассмотрению апелляции привлекается</w:t>
      </w:r>
      <w:r>
        <w:rPr>
          <w:bCs/>
          <w:sz w:val="28"/>
          <w:szCs w:val="28"/>
        </w:rPr>
        <w:t xml:space="preserve"> </w:t>
      </w:r>
      <w:r w:rsidR="00BA50C6" w:rsidRPr="00BA50C6">
        <w:rPr>
          <w:bCs/>
          <w:sz w:val="28"/>
          <w:szCs w:val="28"/>
        </w:rPr>
        <w:t>эксперт по соответствующему учебному предме</w:t>
      </w:r>
      <w:r>
        <w:rPr>
          <w:bCs/>
          <w:sz w:val="28"/>
          <w:szCs w:val="28"/>
        </w:rPr>
        <w:t xml:space="preserve">ту, ранее не проверявший данную </w:t>
      </w:r>
      <w:r w:rsidR="00BA50C6" w:rsidRPr="00BA50C6">
        <w:rPr>
          <w:bCs/>
          <w:sz w:val="28"/>
          <w:szCs w:val="28"/>
        </w:rPr>
        <w:t>экзаменационную работу. При рассмотрении апелляц</w:t>
      </w:r>
      <w:r>
        <w:rPr>
          <w:bCs/>
          <w:sz w:val="28"/>
          <w:szCs w:val="28"/>
        </w:rPr>
        <w:t xml:space="preserve">ии о несогласии с выставленными </w:t>
      </w:r>
      <w:r w:rsidR="00BA50C6" w:rsidRPr="00BA50C6">
        <w:rPr>
          <w:bCs/>
          <w:sz w:val="28"/>
          <w:szCs w:val="28"/>
        </w:rPr>
        <w:t>баллами КК предъявляет указанные материалы учас</w:t>
      </w:r>
      <w:r>
        <w:rPr>
          <w:bCs/>
          <w:sz w:val="28"/>
          <w:szCs w:val="28"/>
        </w:rPr>
        <w:t xml:space="preserve">тнику ГИА (в случае его участии </w:t>
      </w:r>
      <w:r w:rsidR="00BA50C6" w:rsidRPr="00BA50C6">
        <w:rPr>
          <w:bCs/>
          <w:sz w:val="28"/>
          <w:szCs w:val="28"/>
        </w:rPr>
        <w:t>в рассмотрении апелляции).</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Участник ГИА (участник ГИА, не достигший в</w:t>
      </w:r>
      <w:r>
        <w:rPr>
          <w:bCs/>
          <w:sz w:val="28"/>
          <w:szCs w:val="28"/>
        </w:rPr>
        <w:t xml:space="preserve">озраста 14 лет, – в присутствии </w:t>
      </w:r>
      <w:r w:rsidRPr="00BF29AE">
        <w:rPr>
          <w:bCs/>
          <w:sz w:val="28"/>
          <w:szCs w:val="28"/>
        </w:rPr>
        <w:t>родителей (законных представителей) письменно по</w:t>
      </w:r>
      <w:r>
        <w:rPr>
          <w:bCs/>
          <w:sz w:val="28"/>
          <w:szCs w:val="28"/>
        </w:rPr>
        <w:t xml:space="preserve">дтверждает, что ему предъявлены </w:t>
      </w:r>
      <w:r w:rsidRPr="00BF29AE">
        <w:rPr>
          <w:bCs/>
          <w:sz w:val="28"/>
          <w:szCs w:val="28"/>
        </w:rPr>
        <w:t>изображения выполненной им экзаменационной работы</w:t>
      </w:r>
      <w:r>
        <w:rPr>
          <w:bCs/>
          <w:sz w:val="28"/>
          <w:szCs w:val="28"/>
        </w:rPr>
        <w:t xml:space="preserve">, файлы с цифровой аудиозаписью </w:t>
      </w:r>
      <w:r w:rsidRPr="00BF29AE">
        <w:rPr>
          <w:bCs/>
          <w:sz w:val="28"/>
          <w:szCs w:val="28"/>
        </w:rPr>
        <w:t>его устного ответа, протокол устного ответа.</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 xml:space="preserve">В случае если эксперт не дает однозначного ответа </w:t>
      </w:r>
      <w:r>
        <w:rPr>
          <w:bCs/>
          <w:sz w:val="28"/>
          <w:szCs w:val="28"/>
        </w:rPr>
        <w:t xml:space="preserve">о правильности оценивания </w:t>
      </w:r>
      <w:r w:rsidRPr="00BF29AE">
        <w:rPr>
          <w:bCs/>
          <w:sz w:val="28"/>
          <w:szCs w:val="28"/>
        </w:rPr>
        <w:t>экзаменационной работы участника ГИА, КК обращает</w:t>
      </w:r>
      <w:r>
        <w:rPr>
          <w:bCs/>
          <w:sz w:val="28"/>
          <w:szCs w:val="28"/>
        </w:rPr>
        <w:t xml:space="preserve">ся в Комиссию по разработке КИМ </w:t>
      </w:r>
      <w:r w:rsidRPr="00BF29AE">
        <w:rPr>
          <w:bCs/>
          <w:sz w:val="28"/>
          <w:szCs w:val="28"/>
        </w:rPr>
        <w:t>по соответствующему учебному предмету (ФИ</w:t>
      </w:r>
      <w:r>
        <w:rPr>
          <w:bCs/>
          <w:sz w:val="28"/>
          <w:szCs w:val="28"/>
        </w:rPr>
        <w:t xml:space="preserve">ПИ) с запросом о предоставлении </w:t>
      </w:r>
      <w:r w:rsidRPr="00BF29AE">
        <w:rPr>
          <w:bCs/>
          <w:sz w:val="28"/>
          <w:szCs w:val="28"/>
        </w:rPr>
        <w:t>разъяснений по критериям оценивания. В запросе в обязательном порядке формул</w:t>
      </w:r>
      <w:r>
        <w:rPr>
          <w:bCs/>
          <w:sz w:val="28"/>
          <w:szCs w:val="28"/>
        </w:rPr>
        <w:t xml:space="preserve">ируются </w:t>
      </w:r>
      <w:r w:rsidRPr="00BF29AE">
        <w:rPr>
          <w:bCs/>
          <w:sz w:val="28"/>
          <w:szCs w:val="28"/>
        </w:rPr>
        <w:t>вопросы, возникшие при формировании заклю</w:t>
      </w:r>
      <w:r>
        <w:rPr>
          <w:bCs/>
          <w:sz w:val="28"/>
          <w:szCs w:val="28"/>
        </w:rPr>
        <w:t xml:space="preserve">чения о правильности оценивания </w:t>
      </w:r>
      <w:r w:rsidRPr="00BF29AE">
        <w:rPr>
          <w:bCs/>
          <w:sz w:val="28"/>
          <w:szCs w:val="28"/>
        </w:rPr>
        <w:t xml:space="preserve">экзаменационной работы апеллянта. ФИПИ </w:t>
      </w:r>
      <w:r>
        <w:rPr>
          <w:bCs/>
          <w:sz w:val="28"/>
          <w:szCs w:val="28"/>
        </w:rPr>
        <w:t xml:space="preserve">организует рассмотрение запроса </w:t>
      </w:r>
      <w:r w:rsidRPr="00BF29AE">
        <w:rPr>
          <w:bCs/>
          <w:sz w:val="28"/>
          <w:szCs w:val="28"/>
        </w:rPr>
        <w:t>по соответствующему учебному предмету и пр</w:t>
      </w:r>
      <w:r>
        <w:rPr>
          <w:bCs/>
          <w:sz w:val="28"/>
          <w:szCs w:val="28"/>
        </w:rPr>
        <w:t xml:space="preserve">едоставляет в КК подготовленные </w:t>
      </w:r>
      <w:r w:rsidRPr="00BF29AE">
        <w:rPr>
          <w:bCs/>
          <w:sz w:val="28"/>
          <w:szCs w:val="28"/>
        </w:rPr>
        <w:t>Комиссией по разработке КИМ разъяснения.</w:t>
      </w:r>
    </w:p>
    <w:p w:rsidR="00BF29AE" w:rsidRDefault="00BF29AE" w:rsidP="00BF29AE">
      <w:pPr>
        <w:keepNext/>
        <w:keepLines/>
        <w:tabs>
          <w:tab w:val="num" w:pos="709"/>
        </w:tabs>
        <w:jc w:val="both"/>
        <w:outlineLvl w:val="1"/>
        <w:rPr>
          <w:bCs/>
          <w:sz w:val="28"/>
          <w:szCs w:val="28"/>
        </w:rPr>
      </w:pPr>
      <w:r>
        <w:rPr>
          <w:bCs/>
          <w:sz w:val="28"/>
          <w:szCs w:val="28"/>
        </w:rPr>
        <w:lastRenderedPageBreak/>
        <w:tab/>
      </w:r>
      <w:r w:rsidRPr="00BF29AE">
        <w:rPr>
          <w:bCs/>
          <w:sz w:val="28"/>
          <w:szCs w:val="28"/>
        </w:rPr>
        <w:t>По результатам рассмотрения апелляции о нес</w:t>
      </w:r>
      <w:r>
        <w:rPr>
          <w:bCs/>
          <w:sz w:val="28"/>
          <w:szCs w:val="28"/>
        </w:rPr>
        <w:t xml:space="preserve">огласии с выставленными баллами </w:t>
      </w:r>
      <w:r w:rsidRPr="00BF29AE">
        <w:rPr>
          <w:bCs/>
          <w:sz w:val="28"/>
          <w:szCs w:val="28"/>
        </w:rPr>
        <w:t>КК принимает решение об отклонении апелляции и сохр</w:t>
      </w:r>
      <w:r>
        <w:rPr>
          <w:bCs/>
          <w:sz w:val="28"/>
          <w:szCs w:val="28"/>
        </w:rPr>
        <w:t xml:space="preserve">анении выставленных баллов либо </w:t>
      </w:r>
      <w:r w:rsidRPr="00BF29AE">
        <w:rPr>
          <w:bCs/>
          <w:sz w:val="28"/>
          <w:szCs w:val="28"/>
        </w:rPr>
        <w:t>об удовлетворении апелляции и изменении баллов. П</w:t>
      </w:r>
      <w:r>
        <w:rPr>
          <w:bCs/>
          <w:sz w:val="28"/>
          <w:szCs w:val="28"/>
        </w:rPr>
        <w:t xml:space="preserve">ри этом в случае удовлетворения </w:t>
      </w:r>
      <w:r w:rsidRPr="00BF29AE">
        <w:rPr>
          <w:bCs/>
          <w:sz w:val="28"/>
          <w:szCs w:val="28"/>
        </w:rPr>
        <w:t>апелляции количество ранее выставленных баллов</w:t>
      </w:r>
      <w:r>
        <w:rPr>
          <w:bCs/>
          <w:sz w:val="28"/>
          <w:szCs w:val="28"/>
        </w:rPr>
        <w:t xml:space="preserve"> может измениться как в сторону </w:t>
      </w:r>
      <w:r w:rsidRPr="00BF29AE">
        <w:rPr>
          <w:bCs/>
          <w:sz w:val="28"/>
          <w:szCs w:val="28"/>
        </w:rPr>
        <w:t>увеличения, так и в сторон</w:t>
      </w:r>
      <w:r>
        <w:rPr>
          <w:bCs/>
          <w:sz w:val="28"/>
          <w:szCs w:val="28"/>
        </w:rPr>
        <w:t xml:space="preserve">у уменьшения количества баллов. </w:t>
      </w:r>
      <w:r w:rsidRPr="00BF29AE">
        <w:rPr>
          <w:bCs/>
          <w:sz w:val="28"/>
          <w:szCs w:val="28"/>
        </w:rPr>
        <w:t>КК рассматривает апелляцию о нарушении порядк</w:t>
      </w:r>
      <w:r>
        <w:rPr>
          <w:bCs/>
          <w:sz w:val="28"/>
          <w:szCs w:val="28"/>
        </w:rPr>
        <w:t xml:space="preserve">а проведения ГИА в течение двух </w:t>
      </w:r>
      <w:r w:rsidRPr="00BF29AE">
        <w:rPr>
          <w:bCs/>
          <w:sz w:val="28"/>
          <w:szCs w:val="28"/>
        </w:rPr>
        <w:t xml:space="preserve">рабочих дней, следующих за днем ее поступления в </w:t>
      </w:r>
      <w:r>
        <w:rPr>
          <w:bCs/>
          <w:sz w:val="28"/>
          <w:szCs w:val="28"/>
        </w:rPr>
        <w:t xml:space="preserve">КК, а апелляцию о несогласии </w:t>
      </w:r>
      <w:r w:rsidRPr="00BF29AE">
        <w:rPr>
          <w:bCs/>
          <w:sz w:val="28"/>
          <w:szCs w:val="28"/>
        </w:rPr>
        <w:t>с выставленными баллами – четырех рабочих дней, с</w:t>
      </w:r>
      <w:r>
        <w:rPr>
          <w:bCs/>
          <w:sz w:val="28"/>
          <w:szCs w:val="28"/>
        </w:rPr>
        <w:t xml:space="preserve">ледующих за днем ее поступления </w:t>
      </w:r>
      <w:r w:rsidRPr="00BF29AE">
        <w:rPr>
          <w:bCs/>
          <w:sz w:val="28"/>
          <w:szCs w:val="28"/>
        </w:rPr>
        <w:t>в КК. После утверждения председателем ГЭК резул</w:t>
      </w:r>
      <w:r>
        <w:rPr>
          <w:bCs/>
          <w:sz w:val="28"/>
          <w:szCs w:val="28"/>
        </w:rPr>
        <w:t xml:space="preserve">ьтаты ГИА передаются в ОО, ОМСУ </w:t>
      </w:r>
      <w:r w:rsidRPr="00BF29AE">
        <w:rPr>
          <w:bCs/>
          <w:sz w:val="28"/>
          <w:szCs w:val="28"/>
        </w:rPr>
        <w:t>для ознакомления участника ГИА с полученными ими результатами ГИА.</w:t>
      </w:r>
    </w:p>
    <w:p w:rsidR="00BF29AE" w:rsidRPr="00BF29AE" w:rsidRDefault="00BF29AE" w:rsidP="00BF29AE">
      <w:pPr>
        <w:keepNext/>
        <w:keepLines/>
        <w:tabs>
          <w:tab w:val="num" w:pos="709"/>
        </w:tabs>
        <w:jc w:val="both"/>
        <w:outlineLvl w:val="1"/>
        <w:rPr>
          <w:bCs/>
          <w:sz w:val="28"/>
          <w:szCs w:val="28"/>
        </w:rPr>
      </w:pPr>
    </w:p>
    <w:p w:rsidR="00BF29AE" w:rsidRPr="00BF29AE" w:rsidRDefault="00BF29AE" w:rsidP="00BF29AE">
      <w:pPr>
        <w:keepNext/>
        <w:keepLines/>
        <w:tabs>
          <w:tab w:val="num" w:pos="709"/>
        </w:tabs>
        <w:jc w:val="center"/>
        <w:outlineLvl w:val="1"/>
        <w:rPr>
          <w:b/>
          <w:bCs/>
          <w:sz w:val="28"/>
          <w:szCs w:val="28"/>
        </w:rPr>
      </w:pPr>
      <w:r w:rsidRPr="00BF29AE">
        <w:rPr>
          <w:b/>
          <w:bCs/>
          <w:sz w:val="28"/>
          <w:szCs w:val="28"/>
        </w:rPr>
        <w:t>9. Листы (бланки) ответов участников ГИА</w:t>
      </w:r>
    </w:p>
    <w:p w:rsidR="00BF29AE" w:rsidRPr="00BF29AE" w:rsidRDefault="00BF29AE" w:rsidP="00BF29AE">
      <w:pPr>
        <w:keepNext/>
        <w:keepLines/>
        <w:tabs>
          <w:tab w:val="num" w:pos="709"/>
        </w:tabs>
        <w:jc w:val="center"/>
        <w:outlineLvl w:val="1"/>
        <w:rPr>
          <w:b/>
          <w:bCs/>
          <w:sz w:val="28"/>
          <w:szCs w:val="28"/>
        </w:rPr>
      </w:pPr>
      <w:r w:rsidRPr="00BF29AE">
        <w:rPr>
          <w:b/>
          <w:bCs/>
          <w:sz w:val="28"/>
          <w:szCs w:val="28"/>
        </w:rPr>
        <w:t>9.1. Общая часть</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9.1.1. Участники ГИА выполняют экзаменацио</w:t>
      </w:r>
      <w:r>
        <w:rPr>
          <w:bCs/>
          <w:sz w:val="28"/>
          <w:szCs w:val="28"/>
        </w:rPr>
        <w:t xml:space="preserve">нные работы на листах (бланках) </w:t>
      </w:r>
      <w:r w:rsidRPr="00BF29AE">
        <w:rPr>
          <w:bCs/>
          <w:sz w:val="28"/>
          <w:szCs w:val="28"/>
        </w:rPr>
        <w:t>ответов, включающих в себя:</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лист (бланк) ответов № 1 на задания с кратким ответом;</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лист (бланк) ответов № 2 на задания с развернутым</w:t>
      </w:r>
      <w:r>
        <w:rPr>
          <w:bCs/>
          <w:sz w:val="28"/>
          <w:szCs w:val="28"/>
        </w:rPr>
        <w:t xml:space="preserve"> ответом (может быть реализован </w:t>
      </w:r>
      <w:r w:rsidRPr="00BF29AE">
        <w:rPr>
          <w:bCs/>
          <w:sz w:val="28"/>
          <w:szCs w:val="28"/>
        </w:rPr>
        <w:t>как два отдельных листа – лист 1 и лист 2);</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дополнительный лист (бланк) ответов № 2 на задания с развернутым ответом;</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лист (бланк) устного экзамена.</w:t>
      </w:r>
    </w:p>
    <w:p w:rsidR="00BF29AE" w:rsidRP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Предпочтительно использовать односторонние листы (бланки) ответов № 2. Далее в</w:t>
      </w:r>
      <w:r>
        <w:rPr>
          <w:bCs/>
          <w:sz w:val="28"/>
          <w:szCs w:val="28"/>
        </w:rPr>
        <w:t xml:space="preserve"> тексте настоящей</w:t>
      </w:r>
      <w:r w:rsidRPr="00BF29AE">
        <w:rPr>
          <w:bCs/>
          <w:sz w:val="28"/>
          <w:szCs w:val="28"/>
        </w:rPr>
        <w:t xml:space="preserve"> </w:t>
      </w:r>
      <w:r>
        <w:rPr>
          <w:bCs/>
          <w:sz w:val="28"/>
          <w:szCs w:val="28"/>
        </w:rPr>
        <w:t>Схемы</w:t>
      </w:r>
      <w:r w:rsidRPr="00BF29AE">
        <w:rPr>
          <w:bCs/>
          <w:sz w:val="28"/>
          <w:szCs w:val="28"/>
        </w:rPr>
        <w:t xml:space="preserve"> предполагается, что бланки односторонние.</w:t>
      </w:r>
    </w:p>
    <w:p w:rsidR="00BF29AE" w:rsidRDefault="00BF29AE" w:rsidP="00BF29AE">
      <w:pPr>
        <w:keepNext/>
        <w:keepLines/>
        <w:tabs>
          <w:tab w:val="num" w:pos="709"/>
        </w:tabs>
        <w:jc w:val="both"/>
        <w:outlineLvl w:val="1"/>
        <w:rPr>
          <w:bCs/>
          <w:sz w:val="28"/>
          <w:szCs w:val="28"/>
        </w:rPr>
      </w:pPr>
      <w:r>
        <w:rPr>
          <w:bCs/>
          <w:sz w:val="28"/>
          <w:szCs w:val="28"/>
        </w:rPr>
        <w:tab/>
      </w:r>
      <w:r w:rsidRPr="00BF29AE">
        <w:rPr>
          <w:bCs/>
          <w:sz w:val="28"/>
          <w:szCs w:val="28"/>
        </w:rPr>
        <w:t xml:space="preserve">9.1.2. В листе (бланке) ответов № 1 на задания </w:t>
      </w:r>
      <w:r>
        <w:rPr>
          <w:bCs/>
          <w:sz w:val="28"/>
          <w:szCs w:val="28"/>
        </w:rPr>
        <w:t xml:space="preserve">с кратким ответом рекомендуется </w:t>
      </w:r>
      <w:r w:rsidRPr="00BF29AE">
        <w:rPr>
          <w:bCs/>
          <w:sz w:val="28"/>
          <w:szCs w:val="28"/>
        </w:rPr>
        <w:t>предусмотреть три час</w:t>
      </w:r>
      <w:r>
        <w:rPr>
          <w:bCs/>
          <w:sz w:val="28"/>
          <w:szCs w:val="28"/>
        </w:rPr>
        <w:t>ти – верхнюю, среднюю и нижнюю.</w:t>
      </w:r>
    </w:p>
    <w:p w:rsidR="008B6C0B" w:rsidRPr="008B6C0B" w:rsidRDefault="00BF29AE" w:rsidP="008B6C0B">
      <w:pPr>
        <w:keepNext/>
        <w:keepLines/>
        <w:tabs>
          <w:tab w:val="num" w:pos="709"/>
        </w:tabs>
        <w:jc w:val="both"/>
        <w:outlineLvl w:val="1"/>
        <w:rPr>
          <w:bCs/>
          <w:sz w:val="28"/>
          <w:szCs w:val="28"/>
        </w:rPr>
      </w:pPr>
      <w:r>
        <w:rPr>
          <w:bCs/>
          <w:sz w:val="28"/>
          <w:szCs w:val="28"/>
        </w:rPr>
        <w:tab/>
      </w:r>
      <w:r w:rsidRPr="00BF29AE">
        <w:rPr>
          <w:bCs/>
          <w:sz w:val="28"/>
          <w:szCs w:val="28"/>
        </w:rPr>
        <w:t>В верхней части листа (бланка) ответов № 1 (реги</w:t>
      </w:r>
      <w:r>
        <w:rPr>
          <w:bCs/>
          <w:sz w:val="28"/>
          <w:szCs w:val="28"/>
        </w:rPr>
        <w:t xml:space="preserve">страционная часть) предлагается </w:t>
      </w:r>
      <w:r w:rsidRPr="00BF29AE">
        <w:rPr>
          <w:bCs/>
          <w:sz w:val="28"/>
          <w:szCs w:val="28"/>
        </w:rPr>
        <w:t>расположить следующие поля: «Код региона»; «Ко</w:t>
      </w:r>
      <w:r>
        <w:rPr>
          <w:bCs/>
          <w:sz w:val="28"/>
          <w:szCs w:val="28"/>
        </w:rPr>
        <w:t xml:space="preserve">д образовательной организации»; </w:t>
      </w:r>
      <w:r w:rsidRPr="00BF29AE">
        <w:rPr>
          <w:bCs/>
          <w:sz w:val="28"/>
          <w:szCs w:val="28"/>
        </w:rPr>
        <w:t xml:space="preserve">«Номер и буква класса»; «Код пункта проведения экзамена»; </w:t>
      </w:r>
      <w:r>
        <w:rPr>
          <w:bCs/>
          <w:sz w:val="28"/>
          <w:szCs w:val="28"/>
        </w:rPr>
        <w:t xml:space="preserve">«Номер аудитории»; «Код </w:t>
      </w:r>
      <w:r w:rsidRPr="00BF29AE">
        <w:rPr>
          <w:bCs/>
          <w:sz w:val="28"/>
          <w:szCs w:val="28"/>
        </w:rPr>
        <w:t>предмета»; «Название предмета»; «Дата проведения эк</w:t>
      </w:r>
      <w:r w:rsidR="008B6C0B">
        <w:rPr>
          <w:bCs/>
          <w:sz w:val="28"/>
          <w:szCs w:val="28"/>
        </w:rPr>
        <w:t xml:space="preserve">замена»; «Сведения об участнике </w:t>
      </w:r>
      <w:r w:rsidRPr="00BF29AE">
        <w:rPr>
          <w:bCs/>
          <w:sz w:val="28"/>
          <w:szCs w:val="28"/>
        </w:rPr>
        <w:t>государственной итоговой аттестации», включающие в себя поля: «Фамилия»; «Имя»;</w:t>
      </w:r>
      <w:r w:rsidR="008B6C0B">
        <w:rPr>
          <w:bCs/>
          <w:sz w:val="28"/>
          <w:szCs w:val="28"/>
        </w:rPr>
        <w:t xml:space="preserve"> </w:t>
      </w:r>
      <w:r w:rsidR="008B6C0B" w:rsidRPr="008B6C0B">
        <w:rPr>
          <w:bCs/>
          <w:sz w:val="28"/>
          <w:szCs w:val="28"/>
        </w:rPr>
        <w:t>«Отчество (при наличии)»; «Серия и номер документа, удостоверяющего ли</w:t>
      </w:r>
      <w:r w:rsidR="008B6C0B">
        <w:rPr>
          <w:bCs/>
          <w:sz w:val="28"/>
          <w:szCs w:val="28"/>
        </w:rPr>
        <w:t>чность»</w:t>
      </w:r>
      <w:r w:rsidR="008B6C0B">
        <w:rPr>
          <w:rStyle w:val="aff"/>
          <w:bCs/>
          <w:szCs w:val="28"/>
        </w:rPr>
        <w:footnoteReference w:id="13"/>
      </w:r>
      <w:r w:rsidR="00832A60">
        <w:rPr>
          <w:bCs/>
          <w:sz w:val="28"/>
          <w:szCs w:val="28"/>
        </w:rPr>
        <w:t xml:space="preserve">; </w:t>
      </w:r>
      <w:r w:rsidR="008B6C0B" w:rsidRPr="008B6C0B">
        <w:rPr>
          <w:bCs/>
          <w:sz w:val="28"/>
          <w:szCs w:val="28"/>
        </w:rPr>
        <w:t>«Подпись участника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верхней части листа (бланка) ответов на задания с кратким ответом</w:t>
      </w:r>
    </w:p>
    <w:p w:rsidR="008B6C0B" w:rsidRPr="008B6C0B" w:rsidRDefault="008B6C0B" w:rsidP="008B6C0B">
      <w:pPr>
        <w:keepNext/>
        <w:keepLines/>
        <w:tabs>
          <w:tab w:val="num" w:pos="709"/>
        </w:tabs>
        <w:jc w:val="both"/>
        <w:outlineLvl w:val="1"/>
        <w:rPr>
          <w:bCs/>
          <w:sz w:val="28"/>
          <w:szCs w:val="28"/>
        </w:rPr>
      </w:pPr>
      <w:r w:rsidRPr="008B6C0B">
        <w:rPr>
          <w:bCs/>
          <w:sz w:val="28"/>
          <w:szCs w:val="28"/>
        </w:rPr>
        <w:t>необходимо разместить образец написания цифр, букв и символов.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средней части листа (бланка) ответов ре</w:t>
      </w:r>
      <w:r>
        <w:rPr>
          <w:bCs/>
          <w:sz w:val="28"/>
          <w:szCs w:val="28"/>
        </w:rPr>
        <w:t xml:space="preserve">комендуется расположить поле(я) </w:t>
      </w:r>
      <w:r w:rsidRPr="008B6C0B">
        <w:rPr>
          <w:bCs/>
          <w:sz w:val="28"/>
          <w:szCs w:val="28"/>
        </w:rPr>
        <w:t>записи результатов выполнения заданий с кратким ответом.</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нижней части листа (бланка) ответов предлагается предусмотреть поля:</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«Замена ошибочных ответов на задания с кратким ответом»;</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«Количество заполненных полей «Замена ошибочных ответов»;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«Удален с экзамена в связи с нарушением порядка проведения ГИА»;</w:t>
      </w:r>
    </w:p>
    <w:p w:rsidR="008B6C0B" w:rsidRPr="008B6C0B" w:rsidRDefault="008B6C0B" w:rsidP="008B6C0B">
      <w:pPr>
        <w:keepNext/>
        <w:keepLines/>
        <w:tabs>
          <w:tab w:val="num" w:pos="709"/>
        </w:tabs>
        <w:jc w:val="both"/>
        <w:outlineLvl w:val="1"/>
        <w:rPr>
          <w:bCs/>
          <w:sz w:val="28"/>
          <w:szCs w:val="28"/>
        </w:rPr>
      </w:pPr>
      <w:r>
        <w:rPr>
          <w:bCs/>
          <w:sz w:val="28"/>
          <w:szCs w:val="28"/>
        </w:rPr>
        <w:lastRenderedPageBreak/>
        <w:tab/>
      </w:r>
      <w:r w:rsidRPr="008B6C0B">
        <w:rPr>
          <w:bCs/>
          <w:sz w:val="28"/>
          <w:szCs w:val="28"/>
        </w:rPr>
        <w:t>«Не завершил экзамен по уважительной причине»;</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«Подпись ответственного организатора».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Рекомендуется в листе (бланке) ответов на зад</w:t>
      </w:r>
      <w:r>
        <w:rPr>
          <w:bCs/>
          <w:sz w:val="28"/>
          <w:szCs w:val="28"/>
        </w:rPr>
        <w:t xml:space="preserve">ания с кратким ответом по химии </w:t>
      </w:r>
      <w:r w:rsidRPr="008B6C0B">
        <w:rPr>
          <w:bCs/>
          <w:sz w:val="28"/>
          <w:szCs w:val="28"/>
        </w:rPr>
        <w:t>предусмотреть поля для оценивания лабораторной работы двумя экспертами.</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9.1.3. В листе (бланке) ответов на задания с развернутым ответом и</w:t>
      </w:r>
    </w:p>
    <w:p w:rsidR="008B6C0B" w:rsidRPr="008B6C0B" w:rsidRDefault="008B6C0B" w:rsidP="008B6C0B">
      <w:pPr>
        <w:keepNext/>
        <w:keepLines/>
        <w:tabs>
          <w:tab w:val="num" w:pos="709"/>
        </w:tabs>
        <w:jc w:val="both"/>
        <w:outlineLvl w:val="1"/>
        <w:rPr>
          <w:bCs/>
          <w:sz w:val="28"/>
          <w:szCs w:val="28"/>
        </w:rPr>
      </w:pPr>
      <w:r w:rsidRPr="008B6C0B">
        <w:rPr>
          <w:bCs/>
          <w:sz w:val="28"/>
          <w:szCs w:val="28"/>
        </w:rPr>
        <w:t>дополнительном листе (бланке) ответов на задания с развернутым ответом</w:t>
      </w:r>
    </w:p>
    <w:p w:rsidR="008B6C0B" w:rsidRPr="008B6C0B" w:rsidRDefault="008B6C0B" w:rsidP="008B6C0B">
      <w:pPr>
        <w:keepNext/>
        <w:keepLines/>
        <w:tabs>
          <w:tab w:val="num" w:pos="709"/>
        </w:tabs>
        <w:jc w:val="both"/>
        <w:outlineLvl w:val="1"/>
        <w:rPr>
          <w:bCs/>
          <w:sz w:val="28"/>
          <w:szCs w:val="28"/>
        </w:rPr>
      </w:pPr>
      <w:r w:rsidRPr="008B6C0B">
        <w:rPr>
          <w:bCs/>
          <w:sz w:val="28"/>
          <w:szCs w:val="28"/>
        </w:rPr>
        <w:t>рекомендуется предусмотреть две части – верхнюю и нижнюю.</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 xml:space="preserve">В верхней части листа (бланка) ответов </w:t>
      </w:r>
      <w:r>
        <w:rPr>
          <w:bCs/>
          <w:sz w:val="28"/>
          <w:szCs w:val="28"/>
        </w:rPr>
        <w:t xml:space="preserve">и дополнительном листе (бланке) </w:t>
      </w:r>
      <w:r w:rsidRPr="008B6C0B">
        <w:rPr>
          <w:bCs/>
          <w:sz w:val="28"/>
          <w:szCs w:val="28"/>
        </w:rPr>
        <w:t>ответов предлагается расположить следующие поля:</w:t>
      </w:r>
      <w:r>
        <w:rPr>
          <w:bCs/>
          <w:sz w:val="28"/>
          <w:szCs w:val="28"/>
        </w:rPr>
        <w:t xml:space="preserve"> «Код региона»; «Код предмета»; </w:t>
      </w:r>
      <w:r w:rsidRPr="008B6C0B">
        <w:rPr>
          <w:bCs/>
          <w:sz w:val="28"/>
          <w:szCs w:val="28"/>
        </w:rPr>
        <w:t>«Название предмета».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Также в этой части необходимо предусмотреть пол</w:t>
      </w:r>
      <w:r>
        <w:rPr>
          <w:bCs/>
          <w:sz w:val="28"/>
          <w:szCs w:val="28"/>
        </w:rPr>
        <w:t xml:space="preserve">е для записи цифрового значения </w:t>
      </w:r>
      <w:r w:rsidRPr="008B6C0B">
        <w:rPr>
          <w:bCs/>
          <w:sz w:val="28"/>
          <w:szCs w:val="28"/>
        </w:rPr>
        <w:t>кода дополнительного листа (бланка) ответов и (</w:t>
      </w:r>
      <w:r>
        <w:rPr>
          <w:bCs/>
          <w:sz w:val="28"/>
          <w:szCs w:val="28"/>
        </w:rPr>
        <w:t xml:space="preserve">или) следующего дополнительного </w:t>
      </w:r>
      <w:r w:rsidRPr="008B6C0B">
        <w:rPr>
          <w:bCs/>
          <w:sz w:val="28"/>
          <w:szCs w:val="28"/>
        </w:rPr>
        <w:t>листа (бланка) ответов, который будет использован участником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нижней части листа (бланка) ответов рек</w:t>
      </w:r>
      <w:r>
        <w:rPr>
          <w:bCs/>
          <w:sz w:val="28"/>
          <w:szCs w:val="28"/>
        </w:rPr>
        <w:t xml:space="preserve">омендуется расположить поле для </w:t>
      </w:r>
      <w:r w:rsidRPr="008B6C0B">
        <w:rPr>
          <w:bCs/>
          <w:sz w:val="28"/>
          <w:szCs w:val="28"/>
        </w:rPr>
        <w:t>ответов на задания с развернутым ответом и рекомен</w:t>
      </w:r>
      <w:r>
        <w:rPr>
          <w:bCs/>
          <w:sz w:val="28"/>
          <w:szCs w:val="28"/>
        </w:rPr>
        <w:t xml:space="preserve">дации для участников экзамена в </w:t>
      </w:r>
      <w:r w:rsidRPr="008B6C0B">
        <w:rPr>
          <w:bCs/>
          <w:sz w:val="28"/>
          <w:szCs w:val="28"/>
        </w:rPr>
        <w:t>случае недостатка места для записи ответов.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9.1.4. В листе (бланке) устного экзамена рекоменд</w:t>
      </w:r>
      <w:r>
        <w:rPr>
          <w:bCs/>
          <w:sz w:val="28"/>
          <w:szCs w:val="28"/>
        </w:rPr>
        <w:t>уется предусмотреть три части –</w:t>
      </w:r>
      <w:r w:rsidRPr="008B6C0B">
        <w:rPr>
          <w:bCs/>
          <w:sz w:val="28"/>
          <w:szCs w:val="28"/>
        </w:rPr>
        <w:t>верхнюю, среднюю и нижнюю.</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верхней части листа (бланка) устного эк</w:t>
      </w:r>
      <w:r w:rsidR="00832A60">
        <w:rPr>
          <w:bCs/>
          <w:sz w:val="28"/>
          <w:szCs w:val="28"/>
        </w:rPr>
        <w:t xml:space="preserve">замена предлагается расположить </w:t>
      </w:r>
      <w:r w:rsidRPr="008B6C0B">
        <w:rPr>
          <w:bCs/>
          <w:sz w:val="28"/>
          <w:szCs w:val="28"/>
        </w:rPr>
        <w:t>следующие поля: «Код региона»; «Код образовательн</w:t>
      </w:r>
      <w:r>
        <w:rPr>
          <w:bCs/>
          <w:sz w:val="28"/>
          <w:szCs w:val="28"/>
        </w:rPr>
        <w:t xml:space="preserve">ой организации»; «Номер и буква </w:t>
      </w:r>
      <w:r w:rsidRPr="008B6C0B">
        <w:rPr>
          <w:bCs/>
          <w:sz w:val="28"/>
          <w:szCs w:val="28"/>
        </w:rPr>
        <w:t>класса»; «Код пункта проведения экзамена»; «Но</w:t>
      </w:r>
      <w:r>
        <w:rPr>
          <w:bCs/>
          <w:sz w:val="28"/>
          <w:szCs w:val="28"/>
        </w:rPr>
        <w:t xml:space="preserve">мер аудитории»; «Код предмета»; </w:t>
      </w:r>
      <w:r w:rsidRPr="008B6C0B">
        <w:rPr>
          <w:bCs/>
          <w:sz w:val="28"/>
          <w:szCs w:val="28"/>
        </w:rPr>
        <w:t>«Название предмета»; «Дата проведения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Также в верхней части листа (бланка) устного</w:t>
      </w:r>
      <w:r>
        <w:rPr>
          <w:bCs/>
          <w:sz w:val="28"/>
          <w:szCs w:val="28"/>
        </w:rPr>
        <w:t xml:space="preserve"> экзамена необходимо разместить </w:t>
      </w:r>
      <w:r w:rsidRPr="008B6C0B">
        <w:rPr>
          <w:bCs/>
          <w:sz w:val="28"/>
          <w:szCs w:val="28"/>
        </w:rPr>
        <w:t>образец написания цифр, букв и символов.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средней части листа (бланка) устного экзамена</w:t>
      </w:r>
      <w:r>
        <w:rPr>
          <w:bCs/>
          <w:sz w:val="28"/>
          <w:szCs w:val="28"/>
        </w:rPr>
        <w:t xml:space="preserve"> указываются следующие сведения </w:t>
      </w:r>
      <w:r w:rsidRPr="008B6C0B">
        <w:rPr>
          <w:bCs/>
          <w:sz w:val="28"/>
          <w:szCs w:val="28"/>
        </w:rPr>
        <w:t>об участнике ГИА: фамилия; имя; отчество (при наличии); серия и номер документ</w:t>
      </w:r>
      <w:r>
        <w:rPr>
          <w:bCs/>
          <w:sz w:val="28"/>
          <w:szCs w:val="28"/>
        </w:rPr>
        <w:t>а, удостоверяющего личность</w:t>
      </w:r>
      <w:r>
        <w:rPr>
          <w:rStyle w:val="aff"/>
          <w:bCs/>
          <w:szCs w:val="28"/>
        </w:rPr>
        <w:footnoteReference w:id="14"/>
      </w:r>
      <w:r w:rsidRPr="008B6C0B">
        <w:rPr>
          <w:bCs/>
          <w:sz w:val="28"/>
          <w:szCs w:val="28"/>
        </w:rPr>
        <w:t>; поле «Подпись участника экзамена».</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 нижней части листа (бланка) устного экзамена рекомендуется расположить поля:</w:t>
      </w:r>
    </w:p>
    <w:p w:rsidR="008B6C0B" w:rsidRPr="008B6C0B" w:rsidRDefault="008B6C0B" w:rsidP="008B6C0B">
      <w:pPr>
        <w:keepNext/>
        <w:keepLines/>
        <w:tabs>
          <w:tab w:val="num" w:pos="709"/>
        </w:tabs>
        <w:ind w:left="708"/>
        <w:jc w:val="both"/>
        <w:outlineLvl w:val="1"/>
        <w:rPr>
          <w:bCs/>
          <w:sz w:val="28"/>
          <w:szCs w:val="28"/>
        </w:rPr>
      </w:pPr>
      <w:r w:rsidRPr="008B6C0B">
        <w:rPr>
          <w:bCs/>
          <w:sz w:val="28"/>
          <w:szCs w:val="28"/>
        </w:rPr>
        <w:t>«Удален с экзамена в связи с нарушением порядка проведения ГИА»;</w:t>
      </w:r>
    </w:p>
    <w:p w:rsidR="008B6C0B" w:rsidRPr="008B6C0B" w:rsidRDefault="008B6C0B" w:rsidP="008B6C0B">
      <w:pPr>
        <w:keepNext/>
        <w:keepLines/>
        <w:tabs>
          <w:tab w:val="num" w:pos="709"/>
        </w:tabs>
        <w:ind w:left="708"/>
        <w:jc w:val="both"/>
        <w:outlineLvl w:val="1"/>
        <w:rPr>
          <w:bCs/>
          <w:sz w:val="28"/>
          <w:szCs w:val="28"/>
        </w:rPr>
      </w:pPr>
      <w:r w:rsidRPr="008B6C0B">
        <w:rPr>
          <w:bCs/>
          <w:sz w:val="28"/>
          <w:szCs w:val="28"/>
        </w:rPr>
        <w:t>«Не завершил экзамен по уважительной причине».</w:t>
      </w:r>
    </w:p>
    <w:p w:rsidR="008B6C0B" w:rsidRPr="008B6C0B" w:rsidRDefault="008B6C0B" w:rsidP="008B6C0B">
      <w:pPr>
        <w:keepNext/>
        <w:keepLines/>
        <w:tabs>
          <w:tab w:val="num" w:pos="709"/>
        </w:tabs>
        <w:ind w:left="708"/>
        <w:jc w:val="both"/>
        <w:outlineLvl w:val="1"/>
        <w:rPr>
          <w:bCs/>
          <w:sz w:val="28"/>
          <w:szCs w:val="28"/>
        </w:rPr>
      </w:pPr>
      <w:r w:rsidRPr="008B6C0B">
        <w:rPr>
          <w:bCs/>
          <w:sz w:val="28"/>
          <w:szCs w:val="28"/>
        </w:rPr>
        <w:t>«Подпись ответственного организатора».</w:t>
      </w:r>
    </w:p>
    <w:p w:rsidR="00BC106E" w:rsidRPr="00832A60" w:rsidRDefault="008B6C0B" w:rsidP="008B6C0B">
      <w:pPr>
        <w:keepNext/>
        <w:keepLines/>
        <w:tabs>
          <w:tab w:val="num" w:pos="709"/>
        </w:tabs>
        <w:jc w:val="both"/>
        <w:outlineLvl w:val="1"/>
        <w:rPr>
          <w:b/>
          <w:bCs/>
          <w:sz w:val="28"/>
          <w:szCs w:val="28"/>
        </w:rPr>
      </w:pPr>
      <w:r>
        <w:rPr>
          <w:bCs/>
          <w:sz w:val="28"/>
          <w:szCs w:val="28"/>
        </w:rPr>
        <w:tab/>
      </w:r>
      <w:r w:rsidRPr="00832A60">
        <w:rPr>
          <w:b/>
          <w:bCs/>
          <w:sz w:val="28"/>
          <w:szCs w:val="28"/>
        </w:rPr>
        <w:t>9.1.5. Основные правила заполнения листов (бланков) ответов.</w:t>
      </w:r>
    </w:p>
    <w:p w:rsidR="008B6C0B" w:rsidRPr="008B6C0B" w:rsidRDefault="008B6C0B" w:rsidP="008B6C0B">
      <w:pPr>
        <w:keepNext/>
        <w:keepLines/>
        <w:tabs>
          <w:tab w:val="num" w:pos="709"/>
        </w:tabs>
        <w:jc w:val="both"/>
        <w:outlineLvl w:val="1"/>
        <w:rPr>
          <w:bCs/>
          <w:sz w:val="28"/>
          <w:szCs w:val="28"/>
        </w:rPr>
      </w:pPr>
      <w:r>
        <w:rPr>
          <w:bCs/>
          <w:sz w:val="28"/>
          <w:szCs w:val="28"/>
        </w:rPr>
        <w:tab/>
      </w:r>
      <w:r w:rsidRPr="008B6C0B">
        <w:rPr>
          <w:bCs/>
          <w:sz w:val="28"/>
          <w:szCs w:val="28"/>
        </w:rPr>
        <w:t>Все листы (бланки) ответов заполняются г</w:t>
      </w:r>
      <w:r w:rsidR="001345D4">
        <w:rPr>
          <w:bCs/>
          <w:sz w:val="28"/>
          <w:szCs w:val="28"/>
        </w:rPr>
        <w:t xml:space="preserve">елевой или капиллярной ручкой с </w:t>
      </w:r>
      <w:r w:rsidRPr="008B6C0B">
        <w:rPr>
          <w:bCs/>
          <w:sz w:val="28"/>
          <w:szCs w:val="28"/>
        </w:rPr>
        <w:t>чернилами черного цвета.</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Для помечания поля выбора ответа заполненным используется символ метки «Х».</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Символ метки («Х») не должен быть слишком толстым.</w:t>
      </w:r>
    </w:p>
    <w:p w:rsidR="008B6C0B" w:rsidRPr="008B6C0B" w:rsidRDefault="000F061A" w:rsidP="008B6C0B">
      <w:pPr>
        <w:keepNext/>
        <w:keepLines/>
        <w:tabs>
          <w:tab w:val="num" w:pos="709"/>
        </w:tabs>
        <w:jc w:val="both"/>
        <w:outlineLvl w:val="1"/>
        <w:rPr>
          <w:bCs/>
          <w:sz w:val="28"/>
          <w:szCs w:val="28"/>
        </w:rPr>
      </w:pPr>
      <w:r>
        <w:rPr>
          <w:bCs/>
          <w:sz w:val="28"/>
          <w:szCs w:val="28"/>
        </w:rPr>
        <w:lastRenderedPageBreak/>
        <w:tab/>
      </w:r>
      <w:r w:rsidR="008B6C0B" w:rsidRPr="008B6C0B">
        <w:rPr>
          <w:bCs/>
          <w:sz w:val="28"/>
          <w:szCs w:val="28"/>
        </w:rPr>
        <w:t>Участник экзамена должен изображать каждую ци</w:t>
      </w:r>
      <w:r>
        <w:rPr>
          <w:bCs/>
          <w:sz w:val="28"/>
          <w:szCs w:val="28"/>
        </w:rPr>
        <w:t xml:space="preserve">фру и букву во всех заполняемых </w:t>
      </w:r>
      <w:r w:rsidR="008B6C0B" w:rsidRPr="008B6C0B">
        <w:rPr>
          <w:bCs/>
          <w:sz w:val="28"/>
          <w:szCs w:val="28"/>
        </w:rPr>
        <w:t>буквенно-цифровых полях листов (бланков) ответов</w:t>
      </w:r>
      <w:r>
        <w:rPr>
          <w:bCs/>
          <w:sz w:val="28"/>
          <w:szCs w:val="28"/>
        </w:rPr>
        <w:t xml:space="preserve"> № 1, тщательно копируя образец </w:t>
      </w:r>
      <w:r w:rsidR="008B6C0B" w:rsidRPr="008B6C0B">
        <w:rPr>
          <w:bCs/>
          <w:sz w:val="28"/>
          <w:szCs w:val="28"/>
        </w:rPr>
        <w:t>ее написания из строки с образцами написания символов.</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Каждое поле в листах (бланках) заполняется, начина</w:t>
      </w:r>
      <w:r>
        <w:rPr>
          <w:bCs/>
          <w:sz w:val="28"/>
          <w:szCs w:val="28"/>
        </w:rPr>
        <w:t xml:space="preserve">я с первой позиции (в том числе </w:t>
      </w:r>
      <w:r w:rsidR="008B6C0B" w:rsidRPr="008B6C0B">
        <w:rPr>
          <w:bCs/>
          <w:sz w:val="28"/>
          <w:szCs w:val="28"/>
        </w:rPr>
        <w:t>и поля для занесения фамилии, имени и отчества (п</w:t>
      </w:r>
      <w:r>
        <w:rPr>
          <w:bCs/>
          <w:sz w:val="28"/>
          <w:szCs w:val="28"/>
        </w:rPr>
        <w:t xml:space="preserve">ри наличии) участника экзамена, </w:t>
      </w:r>
      <w:r w:rsidR="008B6C0B" w:rsidRPr="008B6C0B">
        <w:rPr>
          <w:bCs/>
          <w:sz w:val="28"/>
          <w:szCs w:val="28"/>
        </w:rPr>
        <w:t>реквизитов документа, удостоверяющего личность).</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Если участник экзамена не имеет информации для заполнения какого-то</w:t>
      </w:r>
    </w:p>
    <w:p w:rsidR="008B6C0B" w:rsidRPr="008B6C0B" w:rsidRDefault="008B6C0B" w:rsidP="008B6C0B">
      <w:pPr>
        <w:keepNext/>
        <w:keepLines/>
        <w:tabs>
          <w:tab w:val="num" w:pos="709"/>
        </w:tabs>
        <w:jc w:val="both"/>
        <w:outlineLvl w:val="1"/>
        <w:rPr>
          <w:bCs/>
          <w:sz w:val="28"/>
          <w:szCs w:val="28"/>
        </w:rPr>
      </w:pPr>
      <w:r w:rsidRPr="008B6C0B">
        <w:rPr>
          <w:bCs/>
          <w:sz w:val="28"/>
          <w:szCs w:val="28"/>
        </w:rPr>
        <w:t>конкретного поля, он должен оставить его пустым (не делать прочерков).</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При записи ответов необходимо строго след</w:t>
      </w:r>
      <w:r>
        <w:rPr>
          <w:bCs/>
          <w:sz w:val="28"/>
          <w:szCs w:val="28"/>
        </w:rPr>
        <w:t xml:space="preserve">овать инструкциям по выполнению </w:t>
      </w:r>
      <w:r w:rsidR="008B6C0B" w:rsidRPr="008B6C0B">
        <w:rPr>
          <w:bCs/>
          <w:sz w:val="28"/>
          <w:szCs w:val="28"/>
        </w:rPr>
        <w:t>работы (к группе заданий, отдельным заданиям), указанным в КИМ.</w:t>
      </w:r>
    </w:p>
    <w:p w:rsidR="008B6C0B" w:rsidRPr="008B6C0B" w:rsidRDefault="001345D4" w:rsidP="008B6C0B">
      <w:pPr>
        <w:keepNext/>
        <w:keepLines/>
        <w:tabs>
          <w:tab w:val="num" w:pos="709"/>
        </w:tabs>
        <w:jc w:val="both"/>
        <w:outlineLvl w:val="1"/>
        <w:rPr>
          <w:bCs/>
          <w:sz w:val="28"/>
          <w:szCs w:val="28"/>
        </w:rPr>
      </w:pPr>
      <w:r>
        <w:rPr>
          <w:bCs/>
          <w:sz w:val="28"/>
          <w:szCs w:val="28"/>
        </w:rPr>
        <w:tab/>
      </w:r>
      <w:r w:rsidR="008B6C0B" w:rsidRPr="008B6C0B">
        <w:rPr>
          <w:bCs/>
          <w:sz w:val="28"/>
          <w:szCs w:val="28"/>
        </w:rPr>
        <w:t>На листах (бланках) ответов, а</w:t>
      </w:r>
      <w:r w:rsidR="000F061A">
        <w:rPr>
          <w:bCs/>
          <w:sz w:val="28"/>
          <w:szCs w:val="28"/>
        </w:rPr>
        <w:t xml:space="preserve"> также на дополнительных листах </w:t>
      </w:r>
      <w:r w:rsidR="008B6C0B" w:rsidRPr="008B6C0B">
        <w:rPr>
          <w:bCs/>
          <w:sz w:val="28"/>
          <w:szCs w:val="28"/>
        </w:rPr>
        <w:t>(бланках) ответов не должно быть пометок, с</w:t>
      </w:r>
      <w:r w:rsidR="000F061A">
        <w:rPr>
          <w:bCs/>
          <w:sz w:val="28"/>
          <w:szCs w:val="28"/>
        </w:rPr>
        <w:t xml:space="preserve">одержащих информацию о личности </w:t>
      </w:r>
      <w:r w:rsidR="008B6C0B" w:rsidRPr="008B6C0B">
        <w:rPr>
          <w:bCs/>
          <w:sz w:val="28"/>
          <w:szCs w:val="28"/>
        </w:rPr>
        <w:t>участника экзамена.</w:t>
      </w:r>
    </w:p>
    <w:p w:rsidR="008B6C0B" w:rsidRPr="000F061A" w:rsidRDefault="000F061A" w:rsidP="008B6C0B">
      <w:pPr>
        <w:keepNext/>
        <w:keepLines/>
        <w:tabs>
          <w:tab w:val="num" w:pos="709"/>
        </w:tabs>
        <w:jc w:val="both"/>
        <w:outlineLvl w:val="1"/>
        <w:rPr>
          <w:b/>
          <w:bCs/>
          <w:sz w:val="28"/>
          <w:szCs w:val="28"/>
        </w:rPr>
      </w:pPr>
      <w:r>
        <w:rPr>
          <w:bCs/>
          <w:sz w:val="28"/>
          <w:szCs w:val="28"/>
        </w:rPr>
        <w:tab/>
      </w:r>
      <w:r w:rsidR="008B6C0B" w:rsidRPr="000F061A">
        <w:rPr>
          <w:b/>
          <w:bCs/>
          <w:sz w:val="28"/>
          <w:szCs w:val="28"/>
        </w:rPr>
        <w:t>Категорически запрещается:</w:t>
      </w:r>
    </w:p>
    <w:p w:rsidR="008B6C0B" w:rsidRPr="008B6C0B"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делать в полях, вне полей листов (бланков) от</w:t>
      </w:r>
      <w:r>
        <w:rPr>
          <w:bCs/>
          <w:sz w:val="28"/>
          <w:szCs w:val="28"/>
        </w:rPr>
        <w:t xml:space="preserve">ветов, дополнительных </w:t>
      </w:r>
      <w:r w:rsidR="008B6C0B" w:rsidRPr="008B6C0B">
        <w:rPr>
          <w:bCs/>
          <w:sz w:val="28"/>
          <w:szCs w:val="28"/>
        </w:rPr>
        <w:t xml:space="preserve">листах (бланках) ответов какие-либо записи </w:t>
      </w:r>
      <w:r>
        <w:rPr>
          <w:bCs/>
          <w:sz w:val="28"/>
          <w:szCs w:val="28"/>
        </w:rPr>
        <w:t xml:space="preserve">и (или) пометки, не относящиеся </w:t>
      </w:r>
      <w:r w:rsidR="008B6C0B" w:rsidRPr="008B6C0B">
        <w:rPr>
          <w:bCs/>
          <w:sz w:val="28"/>
          <w:szCs w:val="28"/>
        </w:rPr>
        <w:t>к содержанию полей указанных листов (бланков) ответов;</w:t>
      </w:r>
    </w:p>
    <w:p w:rsidR="00BC106E" w:rsidRDefault="000F061A" w:rsidP="008B6C0B">
      <w:pPr>
        <w:keepNext/>
        <w:keepLines/>
        <w:tabs>
          <w:tab w:val="num" w:pos="709"/>
        </w:tabs>
        <w:jc w:val="both"/>
        <w:outlineLvl w:val="1"/>
        <w:rPr>
          <w:bCs/>
          <w:sz w:val="28"/>
          <w:szCs w:val="28"/>
        </w:rPr>
      </w:pPr>
      <w:r>
        <w:rPr>
          <w:bCs/>
          <w:sz w:val="28"/>
          <w:szCs w:val="28"/>
        </w:rPr>
        <w:tab/>
      </w:r>
      <w:r w:rsidR="008B6C0B" w:rsidRPr="008B6C0B">
        <w:rPr>
          <w:bCs/>
          <w:sz w:val="28"/>
          <w:szCs w:val="28"/>
        </w:rPr>
        <w:t>использовать для заполнения листов (бланко</w:t>
      </w:r>
      <w:r>
        <w:rPr>
          <w:bCs/>
          <w:sz w:val="28"/>
          <w:szCs w:val="28"/>
        </w:rPr>
        <w:t xml:space="preserve">в) ответов цветные ручки вместо </w:t>
      </w:r>
      <w:r w:rsidR="008B6C0B" w:rsidRPr="008B6C0B">
        <w:rPr>
          <w:bCs/>
          <w:sz w:val="28"/>
          <w:szCs w:val="28"/>
        </w:rPr>
        <w:t>черной, карандаш, иные письменные принадлежности, средства для исправления</w:t>
      </w:r>
      <w:r>
        <w:rPr>
          <w:bCs/>
          <w:sz w:val="28"/>
          <w:szCs w:val="28"/>
        </w:rPr>
        <w:t xml:space="preserve"> </w:t>
      </w:r>
      <w:r w:rsidR="008B6C0B" w:rsidRPr="008B6C0B">
        <w:rPr>
          <w:bCs/>
          <w:sz w:val="28"/>
          <w:szCs w:val="28"/>
        </w:rPr>
        <w:t>внесенной в листы (бланки) ответов информации (корректирующую жидкость, ластик</w:t>
      </w:r>
      <w:r>
        <w:rPr>
          <w:bCs/>
          <w:sz w:val="28"/>
          <w:szCs w:val="28"/>
        </w:rPr>
        <w:t xml:space="preserve"> </w:t>
      </w:r>
      <w:r w:rsidR="008B6C0B" w:rsidRPr="008B6C0B">
        <w:rPr>
          <w:bCs/>
          <w:sz w:val="28"/>
          <w:szCs w:val="28"/>
        </w:rPr>
        <w:t>и др.).</w:t>
      </w:r>
    </w:p>
    <w:p w:rsidR="001345D4" w:rsidRDefault="001345D4" w:rsidP="008B6C0B">
      <w:pPr>
        <w:keepNext/>
        <w:keepLines/>
        <w:tabs>
          <w:tab w:val="num" w:pos="709"/>
        </w:tabs>
        <w:jc w:val="both"/>
        <w:outlineLvl w:val="1"/>
        <w:rPr>
          <w:bCs/>
          <w:sz w:val="28"/>
          <w:szCs w:val="28"/>
        </w:rPr>
      </w:pPr>
    </w:p>
    <w:p w:rsidR="000F061A" w:rsidRPr="000F061A" w:rsidRDefault="000F061A" w:rsidP="000F061A">
      <w:pPr>
        <w:keepNext/>
        <w:keepLines/>
        <w:tabs>
          <w:tab w:val="num" w:pos="709"/>
        </w:tabs>
        <w:jc w:val="center"/>
        <w:outlineLvl w:val="1"/>
        <w:rPr>
          <w:b/>
          <w:bCs/>
          <w:sz w:val="28"/>
          <w:szCs w:val="28"/>
        </w:rPr>
      </w:pPr>
      <w:r w:rsidRPr="000F061A">
        <w:rPr>
          <w:b/>
          <w:bCs/>
          <w:sz w:val="28"/>
          <w:szCs w:val="28"/>
        </w:rPr>
        <w:t xml:space="preserve">9.2. Заполнение листа (бланка) ответов </w:t>
      </w:r>
      <w:r w:rsidR="00832A60">
        <w:rPr>
          <w:b/>
          <w:bCs/>
          <w:sz w:val="28"/>
          <w:szCs w:val="28"/>
        </w:rPr>
        <w:t>на задания с кратким ответом</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По указанию ответственного организатора</w:t>
      </w:r>
      <w:r w:rsidR="00832A60">
        <w:rPr>
          <w:bCs/>
          <w:sz w:val="28"/>
          <w:szCs w:val="28"/>
        </w:rPr>
        <w:t xml:space="preserve"> в аудитории участники экзамена </w:t>
      </w:r>
      <w:r w:rsidRPr="000F061A">
        <w:rPr>
          <w:bCs/>
          <w:sz w:val="28"/>
          <w:szCs w:val="28"/>
        </w:rPr>
        <w:t>заполняют верхнюю часть листа (бланка) ответов на задания с кратким ответом.</w:t>
      </w:r>
    </w:p>
    <w:p w:rsid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Ответственный организатор в аудитории пр</w:t>
      </w:r>
      <w:r>
        <w:rPr>
          <w:bCs/>
          <w:sz w:val="28"/>
          <w:szCs w:val="28"/>
        </w:rPr>
        <w:t xml:space="preserve">оверяет правильность заполнения </w:t>
      </w:r>
      <w:r w:rsidRPr="000F061A">
        <w:rPr>
          <w:bCs/>
          <w:sz w:val="28"/>
          <w:szCs w:val="28"/>
        </w:rPr>
        <w:t xml:space="preserve">регистрационных полей у каждого участника экзамена </w:t>
      </w:r>
      <w:r>
        <w:rPr>
          <w:bCs/>
          <w:sz w:val="28"/>
          <w:szCs w:val="28"/>
        </w:rPr>
        <w:t xml:space="preserve">и соответствие данных участника </w:t>
      </w:r>
      <w:r w:rsidRPr="000F061A">
        <w:rPr>
          <w:bCs/>
          <w:sz w:val="28"/>
          <w:szCs w:val="28"/>
        </w:rPr>
        <w:t>экзамена (ФИО, серии и номера докум</w:t>
      </w:r>
      <w:r>
        <w:rPr>
          <w:bCs/>
          <w:sz w:val="28"/>
          <w:szCs w:val="28"/>
        </w:rPr>
        <w:t xml:space="preserve">ента, удостоверяющего личность) </w:t>
      </w:r>
      <w:r w:rsidRPr="000F061A">
        <w:rPr>
          <w:bCs/>
          <w:sz w:val="28"/>
          <w:szCs w:val="28"/>
        </w:rPr>
        <w:t>в регистрационных полях и документе, удостоверяющем</w:t>
      </w:r>
      <w:r>
        <w:rPr>
          <w:bCs/>
          <w:sz w:val="28"/>
          <w:szCs w:val="28"/>
        </w:rPr>
        <w:t xml:space="preserve"> личность. В случае обнаружения </w:t>
      </w:r>
      <w:r w:rsidRPr="000F061A">
        <w:rPr>
          <w:bCs/>
          <w:sz w:val="28"/>
          <w:szCs w:val="28"/>
        </w:rPr>
        <w:t>ошибочного заполнения регистрационных полей организаторы в аудитории даю</w:t>
      </w:r>
      <w:r>
        <w:rPr>
          <w:bCs/>
          <w:sz w:val="28"/>
          <w:szCs w:val="28"/>
        </w:rPr>
        <w:t xml:space="preserve">т указание </w:t>
      </w:r>
      <w:r w:rsidRPr="000F061A">
        <w:rPr>
          <w:bCs/>
          <w:sz w:val="28"/>
          <w:szCs w:val="28"/>
        </w:rPr>
        <w:t>участнику экзамена внес</w:t>
      </w:r>
      <w:r>
        <w:rPr>
          <w:bCs/>
          <w:sz w:val="28"/>
          <w:szCs w:val="28"/>
        </w:rPr>
        <w:t xml:space="preserve">ти соответствующие исправления. </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Исправления могут быть выполнены следующими способами:</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запись новых символов (цифр, букв) более жирным шрифтом поверх ранее</w:t>
      </w:r>
    </w:p>
    <w:p w:rsidR="000F061A" w:rsidRPr="000F061A" w:rsidRDefault="000F061A" w:rsidP="000F061A">
      <w:pPr>
        <w:keepNext/>
        <w:keepLines/>
        <w:tabs>
          <w:tab w:val="num" w:pos="709"/>
        </w:tabs>
        <w:jc w:val="both"/>
        <w:outlineLvl w:val="1"/>
        <w:rPr>
          <w:bCs/>
          <w:sz w:val="28"/>
          <w:szCs w:val="28"/>
        </w:rPr>
      </w:pPr>
      <w:r w:rsidRPr="000F061A">
        <w:rPr>
          <w:bCs/>
          <w:sz w:val="28"/>
          <w:szCs w:val="28"/>
        </w:rPr>
        <w:t>написанных символов (цифр, букв);</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зачеркивание ранее написанных символов (циф</w:t>
      </w:r>
      <w:r>
        <w:rPr>
          <w:bCs/>
          <w:sz w:val="28"/>
          <w:szCs w:val="28"/>
        </w:rPr>
        <w:t xml:space="preserve">р, букв) и заполнение свободных </w:t>
      </w:r>
      <w:r w:rsidRPr="000F061A">
        <w:rPr>
          <w:bCs/>
          <w:sz w:val="28"/>
          <w:szCs w:val="28"/>
        </w:rPr>
        <w:t>клеточек справа новыми символами (цифрами, буквами)</w:t>
      </w:r>
      <w:r>
        <w:rPr>
          <w:bCs/>
          <w:sz w:val="28"/>
          <w:szCs w:val="28"/>
        </w:rPr>
        <w:t xml:space="preserve">. Данный способ возможен только </w:t>
      </w:r>
      <w:r w:rsidRPr="000F061A">
        <w:rPr>
          <w:bCs/>
          <w:sz w:val="28"/>
          <w:szCs w:val="28"/>
        </w:rPr>
        <w:t>при наличии достаточного количества оставшихся свободных клеточек.</w:t>
      </w:r>
    </w:p>
    <w:p w:rsidR="000F061A" w:rsidRPr="000F061A" w:rsidRDefault="000F061A" w:rsidP="000F061A">
      <w:pPr>
        <w:keepNext/>
        <w:keepLines/>
        <w:tabs>
          <w:tab w:val="num" w:pos="709"/>
        </w:tabs>
        <w:jc w:val="both"/>
        <w:outlineLvl w:val="1"/>
        <w:rPr>
          <w:bCs/>
          <w:sz w:val="28"/>
          <w:szCs w:val="28"/>
        </w:rPr>
      </w:pPr>
      <w:r>
        <w:rPr>
          <w:bCs/>
          <w:sz w:val="28"/>
          <w:szCs w:val="28"/>
        </w:rPr>
        <w:lastRenderedPageBreak/>
        <w:tab/>
      </w:r>
      <w:r w:rsidRPr="000F061A">
        <w:rPr>
          <w:bCs/>
          <w:sz w:val="28"/>
          <w:szCs w:val="28"/>
        </w:rPr>
        <w:t xml:space="preserve">Заполнение полей «Удален с экзамена в связи </w:t>
      </w:r>
      <w:r>
        <w:rPr>
          <w:bCs/>
          <w:sz w:val="28"/>
          <w:szCs w:val="28"/>
        </w:rPr>
        <w:t xml:space="preserve">с нарушением порядка проведения </w:t>
      </w:r>
      <w:r w:rsidRPr="000F061A">
        <w:rPr>
          <w:bCs/>
          <w:sz w:val="28"/>
          <w:szCs w:val="28"/>
        </w:rPr>
        <w:t>ГИА» или «Не завершил экзамен по уважительной при</w:t>
      </w:r>
      <w:r>
        <w:rPr>
          <w:bCs/>
          <w:sz w:val="28"/>
          <w:szCs w:val="28"/>
        </w:rPr>
        <w:t xml:space="preserve">чине» организатором в аудитории </w:t>
      </w:r>
      <w:r w:rsidRPr="000F061A">
        <w:rPr>
          <w:bCs/>
          <w:sz w:val="28"/>
          <w:szCs w:val="28"/>
        </w:rPr>
        <w:t xml:space="preserve">обязательно, если участник экзамена удален </w:t>
      </w:r>
      <w:r>
        <w:rPr>
          <w:bCs/>
          <w:sz w:val="28"/>
          <w:szCs w:val="28"/>
        </w:rPr>
        <w:t xml:space="preserve">с экзамена в связи с нарушением </w:t>
      </w:r>
      <w:r w:rsidRPr="000F061A">
        <w:rPr>
          <w:bCs/>
          <w:sz w:val="28"/>
          <w:szCs w:val="28"/>
        </w:rPr>
        <w:t xml:space="preserve">установленного порядка проведения ГИА или не </w:t>
      </w:r>
      <w:r>
        <w:rPr>
          <w:bCs/>
          <w:sz w:val="28"/>
          <w:szCs w:val="28"/>
        </w:rPr>
        <w:t xml:space="preserve">завершил экзамен по объективным </w:t>
      </w:r>
      <w:r w:rsidRPr="000F061A">
        <w:rPr>
          <w:bCs/>
          <w:sz w:val="28"/>
          <w:szCs w:val="28"/>
        </w:rPr>
        <w:t>причинам соответственно. Отметка организатора в аудитории заверяется подписью</w:t>
      </w:r>
      <w:r>
        <w:rPr>
          <w:bCs/>
          <w:sz w:val="28"/>
          <w:szCs w:val="28"/>
        </w:rPr>
        <w:t xml:space="preserve"> </w:t>
      </w:r>
      <w:r w:rsidRPr="000F061A">
        <w:rPr>
          <w:bCs/>
          <w:sz w:val="28"/>
          <w:szCs w:val="28"/>
        </w:rPr>
        <w:t>организатора в аудитории в специально отв</w:t>
      </w:r>
      <w:r>
        <w:rPr>
          <w:bCs/>
          <w:sz w:val="28"/>
          <w:szCs w:val="28"/>
        </w:rPr>
        <w:t xml:space="preserve">еденном для этого поле «Подпись </w:t>
      </w:r>
      <w:r w:rsidRPr="000F061A">
        <w:rPr>
          <w:bCs/>
          <w:sz w:val="28"/>
          <w:szCs w:val="28"/>
        </w:rPr>
        <w:t>ответственного организатора».</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В случае если участник экзамена отказываетс</w:t>
      </w:r>
      <w:r>
        <w:rPr>
          <w:bCs/>
          <w:sz w:val="28"/>
          <w:szCs w:val="28"/>
        </w:rPr>
        <w:t xml:space="preserve">я ставить личную подпись в поле </w:t>
      </w:r>
      <w:r w:rsidRPr="000F061A">
        <w:rPr>
          <w:bCs/>
          <w:sz w:val="28"/>
          <w:szCs w:val="28"/>
        </w:rPr>
        <w:t>«Подпись участника ГИА», организатор в аудит</w:t>
      </w:r>
      <w:r>
        <w:rPr>
          <w:bCs/>
          <w:sz w:val="28"/>
          <w:szCs w:val="28"/>
        </w:rPr>
        <w:t xml:space="preserve">ории ставит свою подпись в поле </w:t>
      </w:r>
      <w:r w:rsidRPr="000F061A">
        <w:rPr>
          <w:bCs/>
          <w:sz w:val="28"/>
          <w:szCs w:val="28"/>
        </w:rPr>
        <w:t>участника экзамена.</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В средней части листа (бланка) ответов № 1 на з</w:t>
      </w:r>
      <w:r>
        <w:rPr>
          <w:bCs/>
          <w:sz w:val="28"/>
          <w:szCs w:val="28"/>
        </w:rPr>
        <w:t xml:space="preserve">дания с кратким ответом краткий </w:t>
      </w:r>
      <w:r w:rsidRPr="000F061A">
        <w:rPr>
          <w:bCs/>
          <w:sz w:val="28"/>
          <w:szCs w:val="28"/>
        </w:rPr>
        <w:t>ответ записывается справа от номера задания.</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Ответ на задание с кратким ответом нужно за</w:t>
      </w:r>
      <w:r>
        <w:rPr>
          <w:bCs/>
          <w:sz w:val="28"/>
          <w:szCs w:val="28"/>
        </w:rPr>
        <w:t xml:space="preserve">писать в такой форме, в которой </w:t>
      </w:r>
      <w:r w:rsidRPr="000F061A">
        <w:rPr>
          <w:bCs/>
          <w:sz w:val="28"/>
          <w:szCs w:val="28"/>
        </w:rPr>
        <w:t>требуется в инструкции к данному заданию (или гру</w:t>
      </w:r>
      <w:r>
        <w:rPr>
          <w:bCs/>
          <w:sz w:val="28"/>
          <w:szCs w:val="28"/>
        </w:rPr>
        <w:t xml:space="preserve">ппе заданий), размещенной в КИМ </w:t>
      </w:r>
      <w:r w:rsidRPr="000F061A">
        <w:rPr>
          <w:bCs/>
          <w:sz w:val="28"/>
          <w:szCs w:val="28"/>
        </w:rPr>
        <w:t>перед соответствующим заданием или группой заданий (рис. 1).</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Не разрешается использовать при записи отве</w:t>
      </w:r>
      <w:r>
        <w:rPr>
          <w:bCs/>
          <w:sz w:val="28"/>
          <w:szCs w:val="28"/>
        </w:rPr>
        <w:t xml:space="preserve">та на задания с кратким ответом </w:t>
      </w:r>
      <w:r w:rsidRPr="000F061A">
        <w:rPr>
          <w:bCs/>
          <w:sz w:val="28"/>
          <w:szCs w:val="28"/>
        </w:rPr>
        <w:t>никакие иные символы, кроме символов кириллицы, л</w:t>
      </w:r>
      <w:r>
        <w:rPr>
          <w:bCs/>
          <w:sz w:val="28"/>
          <w:szCs w:val="28"/>
        </w:rPr>
        <w:t xml:space="preserve">атиницы, арабских цифр, запятой </w:t>
      </w:r>
      <w:r w:rsidRPr="000F061A">
        <w:rPr>
          <w:bCs/>
          <w:sz w:val="28"/>
          <w:szCs w:val="28"/>
        </w:rPr>
        <w:t>и знака «дефис» («минус»), диакритических знаков,</w:t>
      </w:r>
      <w:r>
        <w:rPr>
          <w:bCs/>
          <w:sz w:val="28"/>
          <w:szCs w:val="28"/>
        </w:rPr>
        <w:t xml:space="preserve"> образцы которых даны в верхней </w:t>
      </w:r>
      <w:r w:rsidRPr="000F061A">
        <w:rPr>
          <w:bCs/>
          <w:sz w:val="28"/>
          <w:szCs w:val="28"/>
        </w:rPr>
        <w:t>части листа (бланка).</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Краткий ответ в соответствии с инструкцией к за</w:t>
      </w:r>
      <w:r>
        <w:rPr>
          <w:bCs/>
          <w:sz w:val="28"/>
          <w:szCs w:val="28"/>
        </w:rPr>
        <w:t xml:space="preserve">данию может быть записан только </w:t>
      </w:r>
      <w:r w:rsidRPr="000F061A">
        <w:rPr>
          <w:bCs/>
          <w:sz w:val="28"/>
          <w:szCs w:val="28"/>
        </w:rPr>
        <w:t>в виде: одной цифры; целого числа (возможно использ</w:t>
      </w:r>
      <w:r>
        <w:rPr>
          <w:bCs/>
          <w:sz w:val="28"/>
          <w:szCs w:val="28"/>
        </w:rPr>
        <w:t xml:space="preserve">ование знака «минус»); конечной </w:t>
      </w:r>
      <w:r w:rsidRPr="000F061A">
        <w:rPr>
          <w:bCs/>
          <w:sz w:val="28"/>
          <w:szCs w:val="28"/>
        </w:rPr>
        <w:t>десятичной дроби (возможно использование зна</w:t>
      </w:r>
      <w:r>
        <w:rPr>
          <w:bCs/>
          <w:sz w:val="28"/>
          <w:szCs w:val="28"/>
        </w:rPr>
        <w:t>ка «минус»); последовательности символов</w:t>
      </w:r>
      <w:r>
        <w:rPr>
          <w:rStyle w:val="aff"/>
          <w:bCs/>
          <w:szCs w:val="28"/>
        </w:rPr>
        <w:footnoteReference w:id="15"/>
      </w:r>
      <w:r w:rsidRPr="000F061A">
        <w:rPr>
          <w:bCs/>
          <w:sz w:val="28"/>
          <w:szCs w:val="28"/>
        </w:rPr>
        <w:t>, состоящей из букв и (или) цифр; слова или словосочетания (нескольких слов).</w:t>
      </w:r>
    </w:p>
    <w:p w:rsidR="000F061A" w:rsidRPr="000F061A"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 xml:space="preserve">Если в ответе больше символов, чем количество </w:t>
      </w:r>
      <w:r>
        <w:rPr>
          <w:bCs/>
          <w:sz w:val="28"/>
          <w:szCs w:val="28"/>
        </w:rPr>
        <w:t xml:space="preserve">клеточек, отведенных для записи </w:t>
      </w:r>
      <w:r w:rsidRPr="000F061A">
        <w:rPr>
          <w:bCs/>
          <w:sz w:val="28"/>
          <w:szCs w:val="28"/>
        </w:rPr>
        <w:t>ответов на задания с кратким ответом, то ответ записывает</w:t>
      </w:r>
      <w:r>
        <w:rPr>
          <w:bCs/>
          <w:sz w:val="28"/>
          <w:szCs w:val="28"/>
        </w:rPr>
        <w:t xml:space="preserve">ся в отведенном для него месте, </w:t>
      </w:r>
      <w:r w:rsidRPr="000F061A">
        <w:rPr>
          <w:bCs/>
          <w:sz w:val="28"/>
          <w:szCs w:val="28"/>
        </w:rPr>
        <w:t>не обращая внимания на разбиение этого поля на клет</w:t>
      </w:r>
      <w:r>
        <w:rPr>
          <w:bCs/>
          <w:sz w:val="28"/>
          <w:szCs w:val="28"/>
        </w:rPr>
        <w:t xml:space="preserve">очки. Ответ должен быть написан </w:t>
      </w:r>
      <w:r w:rsidRPr="000F061A">
        <w:rPr>
          <w:bCs/>
          <w:sz w:val="28"/>
          <w:szCs w:val="28"/>
        </w:rPr>
        <w:t>разборчиво, более узкими символами в одну строч</w:t>
      </w:r>
      <w:r>
        <w:rPr>
          <w:bCs/>
          <w:sz w:val="28"/>
          <w:szCs w:val="28"/>
        </w:rPr>
        <w:t xml:space="preserve">ку, с использованием всей длины </w:t>
      </w:r>
      <w:r w:rsidRPr="000F061A">
        <w:rPr>
          <w:bCs/>
          <w:sz w:val="28"/>
          <w:szCs w:val="28"/>
        </w:rPr>
        <w:t>отведенного под него поля. Символы в ответе не должны соприкасаться друг с другом.</w:t>
      </w:r>
    </w:p>
    <w:p w:rsidR="00BC106E" w:rsidRDefault="000F061A" w:rsidP="000F061A">
      <w:pPr>
        <w:keepNext/>
        <w:keepLines/>
        <w:tabs>
          <w:tab w:val="num" w:pos="709"/>
        </w:tabs>
        <w:jc w:val="both"/>
        <w:outlineLvl w:val="1"/>
        <w:rPr>
          <w:bCs/>
          <w:sz w:val="28"/>
          <w:szCs w:val="28"/>
        </w:rPr>
      </w:pPr>
      <w:r>
        <w:rPr>
          <w:bCs/>
          <w:sz w:val="28"/>
          <w:szCs w:val="28"/>
        </w:rPr>
        <w:tab/>
      </w:r>
      <w:r w:rsidRPr="000F061A">
        <w:rPr>
          <w:bCs/>
          <w:sz w:val="28"/>
          <w:szCs w:val="28"/>
        </w:rPr>
        <w:t>Термин следует писать полностью. Любые сокращения запрещены.</w:t>
      </w:r>
    </w:p>
    <w:p w:rsidR="00BC106E" w:rsidRDefault="00BC106E" w:rsidP="00BC106E">
      <w:pPr>
        <w:keepNext/>
        <w:keepLines/>
        <w:tabs>
          <w:tab w:val="num" w:pos="709"/>
        </w:tabs>
        <w:jc w:val="both"/>
        <w:outlineLvl w:val="1"/>
        <w:rPr>
          <w:bCs/>
          <w:sz w:val="28"/>
          <w:szCs w:val="28"/>
        </w:rPr>
      </w:pPr>
    </w:p>
    <w:p w:rsidR="00BC106E" w:rsidRDefault="000F061A" w:rsidP="00BC106E">
      <w:pPr>
        <w:keepNext/>
        <w:keepLines/>
        <w:tabs>
          <w:tab w:val="num" w:pos="709"/>
        </w:tabs>
        <w:jc w:val="both"/>
        <w:outlineLvl w:val="1"/>
        <w:rPr>
          <w:bCs/>
          <w:sz w:val="28"/>
          <w:szCs w:val="28"/>
        </w:rPr>
      </w:pPr>
      <w:r>
        <w:rPr>
          <w:bCs/>
          <w:noProof/>
          <w:sz w:val="28"/>
          <w:szCs w:val="28"/>
        </w:rPr>
        <w:drawing>
          <wp:inline distT="0" distB="0" distL="0" distR="0" wp14:anchorId="0471FD7F" wp14:editId="2416AFB4">
            <wp:extent cx="494347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3475" cy="866775"/>
                    </a:xfrm>
                    <a:prstGeom prst="rect">
                      <a:avLst/>
                    </a:prstGeom>
                    <a:noFill/>
                    <a:ln>
                      <a:noFill/>
                    </a:ln>
                  </pic:spPr>
                </pic:pic>
              </a:graphicData>
            </a:graphic>
          </wp:inline>
        </w:drawing>
      </w:r>
    </w:p>
    <w:p w:rsidR="000F061A" w:rsidRPr="000F061A" w:rsidRDefault="000F061A" w:rsidP="000F061A">
      <w:pPr>
        <w:keepNext/>
        <w:keepLines/>
        <w:tabs>
          <w:tab w:val="num" w:pos="709"/>
        </w:tabs>
        <w:jc w:val="center"/>
        <w:outlineLvl w:val="1"/>
        <w:rPr>
          <w:bCs/>
          <w:sz w:val="24"/>
          <w:szCs w:val="24"/>
        </w:rPr>
      </w:pPr>
      <w:r w:rsidRPr="000F061A">
        <w:rPr>
          <w:bCs/>
          <w:sz w:val="24"/>
          <w:szCs w:val="24"/>
        </w:rPr>
        <w:t>Рис.1</w:t>
      </w:r>
    </w:p>
    <w:p w:rsidR="000F061A" w:rsidRPr="000F061A" w:rsidRDefault="000F061A" w:rsidP="00BC106E">
      <w:pPr>
        <w:keepNext/>
        <w:keepLines/>
        <w:tabs>
          <w:tab w:val="num" w:pos="709"/>
        </w:tabs>
        <w:jc w:val="both"/>
        <w:outlineLvl w:val="1"/>
        <w:rPr>
          <w:bCs/>
          <w:sz w:val="24"/>
          <w:szCs w:val="24"/>
        </w:rPr>
      </w:pPr>
    </w:p>
    <w:p w:rsidR="000F061A" w:rsidRPr="001B1225" w:rsidRDefault="000F061A" w:rsidP="000F061A">
      <w:pPr>
        <w:keepNext/>
        <w:keepLines/>
        <w:tabs>
          <w:tab w:val="num" w:pos="709"/>
        </w:tabs>
        <w:jc w:val="center"/>
        <w:outlineLvl w:val="1"/>
        <w:rPr>
          <w:b/>
          <w:bCs/>
          <w:sz w:val="28"/>
          <w:szCs w:val="28"/>
        </w:rPr>
      </w:pPr>
      <w:r w:rsidRPr="001B1225">
        <w:rPr>
          <w:b/>
          <w:bCs/>
          <w:sz w:val="28"/>
          <w:szCs w:val="28"/>
        </w:rPr>
        <w:t>9.3. Замена ошибочных ответов</w:t>
      </w:r>
    </w:p>
    <w:p w:rsidR="000F061A" w:rsidRPr="000F061A" w:rsidRDefault="001B1225" w:rsidP="000F061A">
      <w:pPr>
        <w:keepNext/>
        <w:keepLines/>
        <w:tabs>
          <w:tab w:val="num" w:pos="709"/>
        </w:tabs>
        <w:jc w:val="both"/>
        <w:outlineLvl w:val="1"/>
        <w:rPr>
          <w:bCs/>
          <w:sz w:val="28"/>
          <w:szCs w:val="28"/>
        </w:rPr>
      </w:pPr>
      <w:r>
        <w:rPr>
          <w:bCs/>
          <w:sz w:val="28"/>
          <w:szCs w:val="28"/>
        </w:rPr>
        <w:tab/>
      </w:r>
      <w:r w:rsidR="000F061A" w:rsidRPr="000F061A">
        <w:rPr>
          <w:bCs/>
          <w:sz w:val="28"/>
          <w:szCs w:val="28"/>
        </w:rPr>
        <w:t>В нижней части листа (бланка) ответов на задания с кратким ответом</w:t>
      </w:r>
    </w:p>
    <w:p w:rsidR="000F061A" w:rsidRPr="000F061A" w:rsidRDefault="000F061A" w:rsidP="000F061A">
      <w:pPr>
        <w:keepNext/>
        <w:keepLines/>
        <w:tabs>
          <w:tab w:val="num" w:pos="709"/>
        </w:tabs>
        <w:jc w:val="both"/>
        <w:outlineLvl w:val="1"/>
        <w:rPr>
          <w:bCs/>
          <w:sz w:val="28"/>
          <w:szCs w:val="28"/>
        </w:rPr>
      </w:pPr>
      <w:r w:rsidRPr="000F061A">
        <w:rPr>
          <w:bCs/>
          <w:sz w:val="28"/>
          <w:szCs w:val="28"/>
        </w:rPr>
        <w:t>предусмотрены поля для записи исправленных ответ</w:t>
      </w:r>
      <w:r w:rsidR="001B1225">
        <w:rPr>
          <w:bCs/>
          <w:sz w:val="28"/>
          <w:szCs w:val="28"/>
        </w:rPr>
        <w:t xml:space="preserve">ов на задания с кратким ответом </w:t>
      </w:r>
      <w:r w:rsidRPr="000F061A">
        <w:rPr>
          <w:bCs/>
          <w:sz w:val="28"/>
          <w:szCs w:val="28"/>
        </w:rPr>
        <w:t>взамен ошибочно записанных.</w:t>
      </w:r>
    </w:p>
    <w:p w:rsidR="000F061A" w:rsidRDefault="001B1225" w:rsidP="000F061A">
      <w:pPr>
        <w:keepNext/>
        <w:keepLines/>
        <w:tabs>
          <w:tab w:val="num" w:pos="709"/>
        </w:tabs>
        <w:jc w:val="both"/>
        <w:outlineLvl w:val="1"/>
        <w:rPr>
          <w:bCs/>
          <w:sz w:val="28"/>
          <w:szCs w:val="28"/>
        </w:rPr>
      </w:pPr>
      <w:r>
        <w:rPr>
          <w:bCs/>
          <w:sz w:val="28"/>
          <w:szCs w:val="28"/>
        </w:rPr>
        <w:tab/>
      </w:r>
      <w:r w:rsidR="000F061A" w:rsidRPr="000F061A">
        <w:rPr>
          <w:bCs/>
          <w:sz w:val="28"/>
          <w:szCs w:val="28"/>
        </w:rPr>
        <w:t>Для замены ответа, внесенного в лист (бланк) о</w:t>
      </w:r>
      <w:r>
        <w:rPr>
          <w:bCs/>
          <w:sz w:val="28"/>
          <w:szCs w:val="28"/>
        </w:rPr>
        <w:t xml:space="preserve">тветов на задания с кратким </w:t>
      </w:r>
      <w:r w:rsidR="000F061A" w:rsidRPr="000F061A">
        <w:rPr>
          <w:bCs/>
          <w:sz w:val="28"/>
          <w:szCs w:val="28"/>
        </w:rPr>
        <w:t xml:space="preserve">ответом, нужно в соответствующих полях замены </w:t>
      </w:r>
      <w:r>
        <w:rPr>
          <w:bCs/>
          <w:sz w:val="28"/>
          <w:szCs w:val="28"/>
        </w:rPr>
        <w:t xml:space="preserve">проставить номер задания, ответ </w:t>
      </w:r>
      <w:r w:rsidR="000F061A" w:rsidRPr="000F061A">
        <w:rPr>
          <w:bCs/>
          <w:sz w:val="28"/>
          <w:szCs w:val="28"/>
        </w:rPr>
        <w:t>на который следует исправить, и записать новое значе</w:t>
      </w:r>
      <w:r>
        <w:rPr>
          <w:bCs/>
          <w:sz w:val="28"/>
          <w:szCs w:val="28"/>
        </w:rPr>
        <w:t xml:space="preserve">ние верного ответа на указанное </w:t>
      </w:r>
      <w:r w:rsidR="000F061A" w:rsidRPr="000F061A">
        <w:rPr>
          <w:bCs/>
          <w:sz w:val="28"/>
          <w:szCs w:val="28"/>
        </w:rPr>
        <w:t>задание (рис. 2).</w:t>
      </w:r>
    </w:p>
    <w:p w:rsidR="001B1225" w:rsidRPr="001B1225" w:rsidRDefault="001B1225" w:rsidP="001B1225">
      <w:pPr>
        <w:keepNext/>
        <w:keepLines/>
        <w:tabs>
          <w:tab w:val="num" w:pos="709"/>
        </w:tabs>
        <w:jc w:val="both"/>
        <w:outlineLvl w:val="1"/>
        <w:rPr>
          <w:bCs/>
          <w:sz w:val="28"/>
          <w:szCs w:val="28"/>
        </w:rPr>
      </w:pPr>
      <w:r>
        <w:rPr>
          <w:bCs/>
          <w:sz w:val="28"/>
          <w:szCs w:val="28"/>
        </w:rPr>
        <w:tab/>
      </w:r>
      <w:r w:rsidRPr="001B1225">
        <w:rPr>
          <w:bCs/>
          <w:sz w:val="28"/>
          <w:szCs w:val="28"/>
        </w:rPr>
        <w:t>В случае если в области замены ошибочных ответ</w:t>
      </w:r>
      <w:r>
        <w:rPr>
          <w:bCs/>
          <w:sz w:val="28"/>
          <w:szCs w:val="28"/>
        </w:rPr>
        <w:t xml:space="preserve">ов на задания с кратким ответом </w:t>
      </w:r>
      <w:r w:rsidRPr="001B1225">
        <w:rPr>
          <w:bCs/>
          <w:sz w:val="28"/>
          <w:szCs w:val="28"/>
        </w:rPr>
        <w:t>будет заполнено поле для номера задания, а новый отв</w:t>
      </w:r>
      <w:r>
        <w:rPr>
          <w:bCs/>
          <w:sz w:val="28"/>
          <w:szCs w:val="28"/>
        </w:rPr>
        <w:t xml:space="preserve">ет не внесен, то для оценивания </w:t>
      </w:r>
      <w:r w:rsidRPr="001B1225">
        <w:rPr>
          <w:bCs/>
          <w:sz w:val="28"/>
          <w:szCs w:val="28"/>
        </w:rPr>
        <w:t>будет использоваться пустой ответ (т.е. задание будет засчитано невыполненным).</w:t>
      </w:r>
    </w:p>
    <w:p w:rsidR="001B1225" w:rsidRPr="001B1225" w:rsidRDefault="001B1225" w:rsidP="001B1225">
      <w:pPr>
        <w:keepNext/>
        <w:keepLines/>
        <w:tabs>
          <w:tab w:val="num" w:pos="709"/>
        </w:tabs>
        <w:jc w:val="both"/>
        <w:outlineLvl w:val="1"/>
        <w:rPr>
          <w:bCs/>
          <w:sz w:val="28"/>
          <w:szCs w:val="28"/>
        </w:rPr>
      </w:pPr>
      <w:r>
        <w:rPr>
          <w:bCs/>
          <w:sz w:val="28"/>
          <w:szCs w:val="28"/>
        </w:rPr>
        <w:tab/>
      </w:r>
      <w:r w:rsidRPr="001B1225">
        <w:rPr>
          <w:bCs/>
          <w:sz w:val="28"/>
          <w:szCs w:val="28"/>
        </w:rPr>
        <w:t>Поэтому в случае неправильного указания номера зад</w:t>
      </w:r>
      <w:r>
        <w:rPr>
          <w:bCs/>
          <w:sz w:val="28"/>
          <w:szCs w:val="28"/>
        </w:rPr>
        <w:t xml:space="preserve">ания в области замены ошибочных </w:t>
      </w:r>
      <w:r w:rsidRPr="001B1225">
        <w:rPr>
          <w:bCs/>
          <w:sz w:val="28"/>
          <w:szCs w:val="28"/>
        </w:rPr>
        <w:t>ответов, неправильный номер задания следует зачеркнуть.</w:t>
      </w:r>
    </w:p>
    <w:p w:rsidR="00BC106E" w:rsidRDefault="001B1225" w:rsidP="001B1225">
      <w:pPr>
        <w:keepNext/>
        <w:keepLines/>
        <w:tabs>
          <w:tab w:val="num" w:pos="709"/>
        </w:tabs>
        <w:jc w:val="both"/>
        <w:outlineLvl w:val="1"/>
        <w:rPr>
          <w:bCs/>
          <w:sz w:val="28"/>
          <w:szCs w:val="28"/>
        </w:rPr>
      </w:pPr>
      <w:r>
        <w:rPr>
          <w:bCs/>
          <w:sz w:val="28"/>
          <w:szCs w:val="28"/>
        </w:rPr>
        <w:tab/>
      </w:r>
      <w:r w:rsidRPr="001B1225">
        <w:rPr>
          <w:bCs/>
          <w:sz w:val="28"/>
          <w:szCs w:val="28"/>
        </w:rPr>
        <w:t>Ниже приведен пример замены.</w:t>
      </w:r>
    </w:p>
    <w:p w:rsidR="00BC106E" w:rsidRDefault="00BC106E" w:rsidP="00BC106E">
      <w:pPr>
        <w:keepNext/>
        <w:keepLines/>
        <w:tabs>
          <w:tab w:val="num" w:pos="709"/>
        </w:tabs>
        <w:jc w:val="both"/>
        <w:outlineLvl w:val="1"/>
        <w:rPr>
          <w:bCs/>
          <w:sz w:val="28"/>
          <w:szCs w:val="28"/>
        </w:rPr>
      </w:pPr>
    </w:p>
    <w:p w:rsidR="00BC106E" w:rsidRDefault="001B1225" w:rsidP="001B1225">
      <w:pPr>
        <w:keepNext/>
        <w:keepLines/>
        <w:tabs>
          <w:tab w:val="num" w:pos="709"/>
        </w:tabs>
        <w:jc w:val="center"/>
        <w:outlineLvl w:val="1"/>
        <w:rPr>
          <w:bCs/>
          <w:sz w:val="28"/>
          <w:szCs w:val="28"/>
        </w:rPr>
      </w:pPr>
      <w:r>
        <w:rPr>
          <w:bCs/>
          <w:noProof/>
          <w:sz w:val="28"/>
          <w:szCs w:val="28"/>
        </w:rPr>
        <w:drawing>
          <wp:inline distT="0" distB="0" distL="0" distR="0" wp14:anchorId="155F5992" wp14:editId="05FBECF7">
            <wp:extent cx="2352675" cy="981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981075"/>
                    </a:xfrm>
                    <a:prstGeom prst="rect">
                      <a:avLst/>
                    </a:prstGeom>
                    <a:noFill/>
                    <a:ln>
                      <a:noFill/>
                    </a:ln>
                  </pic:spPr>
                </pic:pic>
              </a:graphicData>
            </a:graphic>
          </wp:inline>
        </w:drawing>
      </w:r>
    </w:p>
    <w:p w:rsidR="00BC106E" w:rsidRPr="00832A60" w:rsidRDefault="00832A60" w:rsidP="00832A60">
      <w:pPr>
        <w:keepNext/>
        <w:keepLines/>
        <w:tabs>
          <w:tab w:val="num" w:pos="709"/>
        </w:tabs>
        <w:jc w:val="center"/>
        <w:outlineLvl w:val="1"/>
        <w:rPr>
          <w:bCs/>
          <w:sz w:val="22"/>
          <w:szCs w:val="22"/>
        </w:rPr>
      </w:pPr>
      <w:r w:rsidRPr="00832A60">
        <w:rPr>
          <w:bCs/>
          <w:sz w:val="22"/>
          <w:szCs w:val="22"/>
        </w:rPr>
        <w:t>Рис.2</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Ответственный организатор в ау</w:t>
      </w:r>
      <w:r>
        <w:rPr>
          <w:bCs/>
          <w:sz w:val="28"/>
          <w:szCs w:val="28"/>
        </w:rPr>
        <w:t xml:space="preserve">дитории по окончании выполнения </w:t>
      </w:r>
      <w:r w:rsidRPr="0064502F">
        <w:rPr>
          <w:bCs/>
          <w:sz w:val="28"/>
          <w:szCs w:val="28"/>
        </w:rPr>
        <w:t>экзаменационной работы участником экзамена должен проверить лист (бланк) ответов участника экзамена на наличие замены ошибочных ответов на задания с кратким ответом.</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В случае если участник экзамена осуществлял во в</w:t>
      </w:r>
      <w:r>
        <w:rPr>
          <w:bCs/>
          <w:sz w:val="28"/>
          <w:szCs w:val="28"/>
        </w:rPr>
        <w:t xml:space="preserve">ремя выполнения экзаменационной </w:t>
      </w:r>
      <w:r w:rsidRPr="0064502F">
        <w:rPr>
          <w:bCs/>
          <w:sz w:val="28"/>
          <w:szCs w:val="28"/>
        </w:rPr>
        <w:t>работы замену ошибочных ответов, организатору в</w:t>
      </w:r>
      <w:r>
        <w:rPr>
          <w:bCs/>
          <w:sz w:val="28"/>
          <w:szCs w:val="28"/>
        </w:rPr>
        <w:t xml:space="preserve"> аудитории необходимо посчитать </w:t>
      </w:r>
      <w:r w:rsidRPr="0064502F">
        <w:rPr>
          <w:bCs/>
          <w:sz w:val="28"/>
          <w:szCs w:val="28"/>
        </w:rPr>
        <w:t>количество замен ошибочных ответов, в поле «Колич</w:t>
      </w:r>
      <w:r>
        <w:rPr>
          <w:bCs/>
          <w:sz w:val="28"/>
          <w:szCs w:val="28"/>
        </w:rPr>
        <w:t xml:space="preserve">ество заполненных полей «Замена </w:t>
      </w:r>
      <w:r w:rsidRPr="0064502F">
        <w:rPr>
          <w:bCs/>
          <w:sz w:val="28"/>
          <w:szCs w:val="28"/>
        </w:rPr>
        <w:t>ошибочных ответов» поставить соответствующее цифро</w:t>
      </w:r>
      <w:r>
        <w:rPr>
          <w:bCs/>
          <w:sz w:val="28"/>
          <w:szCs w:val="28"/>
        </w:rPr>
        <w:t xml:space="preserve">вое значение, а также поставить </w:t>
      </w:r>
      <w:r w:rsidRPr="0064502F">
        <w:rPr>
          <w:bCs/>
          <w:sz w:val="28"/>
          <w:szCs w:val="28"/>
        </w:rPr>
        <w:t>подпись в специально отведенном месте.</w:t>
      </w:r>
    </w:p>
    <w:p w:rsid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В случае если участник экзамена не использовал</w:t>
      </w:r>
      <w:r>
        <w:rPr>
          <w:bCs/>
          <w:sz w:val="28"/>
          <w:szCs w:val="28"/>
        </w:rPr>
        <w:t xml:space="preserve"> поле «Замена ошибочных ответов </w:t>
      </w:r>
      <w:r w:rsidRPr="0064502F">
        <w:rPr>
          <w:bCs/>
          <w:sz w:val="28"/>
          <w:szCs w:val="28"/>
        </w:rPr>
        <w:t>на задания с кратким ответом» организатор в пол</w:t>
      </w:r>
      <w:r>
        <w:rPr>
          <w:bCs/>
          <w:sz w:val="28"/>
          <w:szCs w:val="28"/>
        </w:rPr>
        <w:t xml:space="preserve">е «Количество заполненных полей </w:t>
      </w:r>
      <w:r w:rsidRPr="0064502F">
        <w:rPr>
          <w:bCs/>
          <w:sz w:val="28"/>
          <w:szCs w:val="28"/>
        </w:rPr>
        <w:t>«Замена ошибочных ответов» ставит «Х» и подпись в специально отведенном месте.</w:t>
      </w:r>
    </w:p>
    <w:p w:rsidR="001345D4" w:rsidRPr="0064502F" w:rsidRDefault="001345D4" w:rsidP="0064502F">
      <w:pPr>
        <w:keepNext/>
        <w:keepLines/>
        <w:tabs>
          <w:tab w:val="num" w:pos="709"/>
        </w:tabs>
        <w:jc w:val="both"/>
        <w:outlineLvl w:val="1"/>
        <w:rPr>
          <w:bCs/>
          <w:sz w:val="28"/>
          <w:szCs w:val="28"/>
        </w:rPr>
      </w:pPr>
    </w:p>
    <w:p w:rsidR="0064502F" w:rsidRDefault="0064502F" w:rsidP="0064502F">
      <w:pPr>
        <w:keepNext/>
        <w:keepLines/>
        <w:tabs>
          <w:tab w:val="num" w:pos="709"/>
        </w:tabs>
        <w:jc w:val="both"/>
        <w:outlineLvl w:val="1"/>
        <w:rPr>
          <w:b/>
          <w:bCs/>
          <w:sz w:val="28"/>
          <w:szCs w:val="28"/>
        </w:rPr>
      </w:pPr>
      <w:r>
        <w:rPr>
          <w:bCs/>
          <w:sz w:val="28"/>
          <w:szCs w:val="28"/>
        </w:rPr>
        <w:tab/>
      </w:r>
      <w:r w:rsidRPr="0064502F">
        <w:rPr>
          <w:b/>
          <w:bCs/>
          <w:sz w:val="28"/>
          <w:szCs w:val="28"/>
        </w:rPr>
        <w:t>9.4. Заполнение листов (бланков) отве</w:t>
      </w:r>
      <w:r w:rsidR="001345D4">
        <w:rPr>
          <w:b/>
          <w:bCs/>
          <w:sz w:val="28"/>
          <w:szCs w:val="28"/>
        </w:rPr>
        <w:t xml:space="preserve">тов </w:t>
      </w:r>
      <w:r w:rsidR="00832A60">
        <w:rPr>
          <w:b/>
          <w:bCs/>
          <w:sz w:val="28"/>
          <w:szCs w:val="28"/>
        </w:rPr>
        <w:t>на задания с развернутым ответом</w:t>
      </w:r>
      <w:r w:rsidR="001345D4">
        <w:rPr>
          <w:b/>
          <w:bCs/>
          <w:sz w:val="28"/>
          <w:szCs w:val="28"/>
        </w:rPr>
        <w:t xml:space="preserve"> и дополнительного листа </w:t>
      </w:r>
      <w:r w:rsidR="00832A60">
        <w:rPr>
          <w:b/>
          <w:bCs/>
          <w:sz w:val="28"/>
          <w:szCs w:val="28"/>
        </w:rPr>
        <w:t>(бланка) ответов</w:t>
      </w:r>
      <w:r w:rsidRPr="0064502F">
        <w:rPr>
          <w:b/>
          <w:bCs/>
          <w:sz w:val="28"/>
          <w:szCs w:val="28"/>
        </w:rPr>
        <w:t>, а также листа (бланка) устного экзамена</w:t>
      </w:r>
    </w:p>
    <w:p w:rsidR="0064502F" w:rsidRPr="0064502F" w:rsidRDefault="0064502F" w:rsidP="0064502F">
      <w:pPr>
        <w:keepNext/>
        <w:keepLines/>
        <w:tabs>
          <w:tab w:val="num" w:pos="709"/>
        </w:tabs>
        <w:jc w:val="both"/>
        <w:outlineLvl w:val="1"/>
        <w:rPr>
          <w:b/>
          <w:bCs/>
          <w:sz w:val="28"/>
          <w:szCs w:val="28"/>
        </w:rPr>
      </w:pPr>
    </w:p>
    <w:p w:rsidR="0064502F" w:rsidRPr="0064502F" w:rsidRDefault="0064502F" w:rsidP="0064502F">
      <w:pPr>
        <w:keepNext/>
        <w:keepLines/>
        <w:tabs>
          <w:tab w:val="num" w:pos="709"/>
        </w:tabs>
        <w:jc w:val="both"/>
        <w:outlineLvl w:val="1"/>
        <w:rPr>
          <w:bCs/>
          <w:sz w:val="28"/>
          <w:szCs w:val="28"/>
        </w:rPr>
      </w:pPr>
      <w:r>
        <w:rPr>
          <w:bCs/>
          <w:sz w:val="28"/>
          <w:szCs w:val="28"/>
        </w:rPr>
        <w:tab/>
      </w:r>
      <w:r w:rsidR="00832A60">
        <w:rPr>
          <w:bCs/>
          <w:sz w:val="28"/>
          <w:szCs w:val="28"/>
        </w:rPr>
        <w:t>Лист (бланк) ответов</w:t>
      </w:r>
      <w:r w:rsidRPr="0064502F">
        <w:rPr>
          <w:bCs/>
          <w:sz w:val="28"/>
          <w:szCs w:val="28"/>
        </w:rPr>
        <w:t xml:space="preserve"> предназначен </w:t>
      </w:r>
      <w:r w:rsidR="00832A60">
        <w:rPr>
          <w:bCs/>
          <w:sz w:val="28"/>
          <w:szCs w:val="28"/>
        </w:rPr>
        <w:t xml:space="preserve">для записи ответов на задания с </w:t>
      </w:r>
      <w:r w:rsidRPr="0064502F">
        <w:rPr>
          <w:bCs/>
          <w:sz w:val="28"/>
          <w:szCs w:val="28"/>
        </w:rPr>
        <w:t>развернутым ответом (строго в соответствии с требованиями инструкции к КИМ</w:t>
      </w:r>
    </w:p>
    <w:p w:rsidR="0064502F" w:rsidRPr="0064502F" w:rsidRDefault="0064502F" w:rsidP="0064502F">
      <w:pPr>
        <w:keepNext/>
        <w:keepLines/>
        <w:tabs>
          <w:tab w:val="num" w:pos="709"/>
        </w:tabs>
        <w:jc w:val="both"/>
        <w:outlineLvl w:val="1"/>
        <w:rPr>
          <w:bCs/>
          <w:sz w:val="28"/>
          <w:szCs w:val="28"/>
        </w:rPr>
      </w:pPr>
      <w:r w:rsidRPr="0064502F">
        <w:rPr>
          <w:bCs/>
          <w:sz w:val="28"/>
          <w:szCs w:val="28"/>
        </w:rPr>
        <w:t xml:space="preserve">и к отдельным заданиям КИМ). Запрещается делать </w:t>
      </w:r>
      <w:r>
        <w:rPr>
          <w:bCs/>
          <w:sz w:val="28"/>
          <w:szCs w:val="28"/>
        </w:rPr>
        <w:t xml:space="preserve">какие-либо записи и пометки, не </w:t>
      </w:r>
      <w:r w:rsidRPr="0064502F">
        <w:rPr>
          <w:bCs/>
          <w:sz w:val="28"/>
          <w:szCs w:val="28"/>
        </w:rPr>
        <w:t>относящиеся к ответам на задания, в том числе содер</w:t>
      </w:r>
      <w:r>
        <w:rPr>
          <w:bCs/>
          <w:sz w:val="28"/>
          <w:szCs w:val="28"/>
        </w:rPr>
        <w:t xml:space="preserve">жащие информацию о персональных </w:t>
      </w:r>
      <w:r w:rsidRPr="0064502F">
        <w:rPr>
          <w:bCs/>
          <w:sz w:val="28"/>
          <w:szCs w:val="28"/>
        </w:rPr>
        <w:t>данных участника экзамена.</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Дополнит</w:t>
      </w:r>
      <w:r w:rsidR="00832A60">
        <w:rPr>
          <w:bCs/>
          <w:sz w:val="28"/>
          <w:szCs w:val="28"/>
        </w:rPr>
        <w:t xml:space="preserve">ельный лист (бланк) ответов </w:t>
      </w:r>
      <w:r w:rsidRPr="0064502F">
        <w:rPr>
          <w:bCs/>
          <w:sz w:val="28"/>
          <w:szCs w:val="28"/>
        </w:rPr>
        <w:t>выдает</w:t>
      </w:r>
      <w:r>
        <w:rPr>
          <w:bCs/>
          <w:sz w:val="28"/>
          <w:szCs w:val="28"/>
        </w:rPr>
        <w:t xml:space="preserve">ся организатором в аудитории по </w:t>
      </w:r>
      <w:r w:rsidRPr="0064502F">
        <w:rPr>
          <w:bCs/>
          <w:sz w:val="28"/>
          <w:szCs w:val="28"/>
        </w:rPr>
        <w:t>требованию участника экзамена в случае недостаточн</w:t>
      </w:r>
      <w:r>
        <w:rPr>
          <w:bCs/>
          <w:sz w:val="28"/>
          <w:szCs w:val="28"/>
        </w:rPr>
        <w:t xml:space="preserve">ого количества места для записи </w:t>
      </w:r>
      <w:r w:rsidRPr="0064502F">
        <w:rPr>
          <w:bCs/>
          <w:sz w:val="28"/>
          <w:szCs w:val="28"/>
        </w:rPr>
        <w:t>развернутых ответов.</w:t>
      </w:r>
    </w:p>
    <w:p w:rsid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Поле для записи цифрового значения кода дополнительного листа (бла</w:t>
      </w:r>
      <w:r w:rsidR="00B05111">
        <w:rPr>
          <w:bCs/>
          <w:sz w:val="28"/>
          <w:szCs w:val="28"/>
        </w:rPr>
        <w:t>нка) ответов</w:t>
      </w:r>
      <w:r w:rsidRPr="0064502F">
        <w:rPr>
          <w:bCs/>
          <w:sz w:val="28"/>
          <w:szCs w:val="28"/>
        </w:rPr>
        <w:t xml:space="preserve"> и (или) следующего дополнительного листа (</w:t>
      </w:r>
      <w:r w:rsidR="00B05111">
        <w:rPr>
          <w:bCs/>
          <w:sz w:val="28"/>
          <w:szCs w:val="28"/>
        </w:rPr>
        <w:t xml:space="preserve">бланка) ответов </w:t>
      </w:r>
      <w:r>
        <w:rPr>
          <w:bCs/>
          <w:sz w:val="28"/>
          <w:szCs w:val="28"/>
        </w:rPr>
        <w:t xml:space="preserve"> заполняется </w:t>
      </w:r>
      <w:r w:rsidRPr="0064502F">
        <w:rPr>
          <w:bCs/>
          <w:sz w:val="28"/>
          <w:szCs w:val="28"/>
        </w:rPr>
        <w:t>организатором в аудитории только при выдаче с</w:t>
      </w:r>
      <w:r>
        <w:rPr>
          <w:bCs/>
          <w:sz w:val="28"/>
          <w:szCs w:val="28"/>
        </w:rPr>
        <w:t xml:space="preserve">ледующего дополнительного листа </w:t>
      </w:r>
      <w:r w:rsidRPr="0064502F">
        <w:rPr>
          <w:bCs/>
          <w:sz w:val="28"/>
          <w:szCs w:val="28"/>
        </w:rPr>
        <w:t>(</w:t>
      </w:r>
      <w:r w:rsidR="00B05111">
        <w:rPr>
          <w:bCs/>
          <w:sz w:val="28"/>
          <w:szCs w:val="28"/>
        </w:rPr>
        <w:t xml:space="preserve">бланка) ответов </w:t>
      </w:r>
      <w:r w:rsidRPr="0064502F">
        <w:rPr>
          <w:bCs/>
          <w:sz w:val="28"/>
          <w:szCs w:val="28"/>
        </w:rPr>
        <w:t xml:space="preserve">, если участнику экзамена не </w:t>
      </w:r>
      <w:r>
        <w:rPr>
          <w:bCs/>
          <w:sz w:val="28"/>
          <w:szCs w:val="28"/>
        </w:rPr>
        <w:t xml:space="preserve">хватило места на ранее выданных </w:t>
      </w:r>
      <w:r w:rsidRPr="0064502F">
        <w:rPr>
          <w:bCs/>
          <w:sz w:val="28"/>
          <w:szCs w:val="28"/>
        </w:rPr>
        <w:t>дополнитель</w:t>
      </w:r>
      <w:r w:rsidR="00B05111">
        <w:rPr>
          <w:bCs/>
          <w:sz w:val="28"/>
          <w:szCs w:val="28"/>
        </w:rPr>
        <w:t>ных листах (бланках) ответов</w:t>
      </w:r>
      <w:r w:rsidRPr="0064502F">
        <w:rPr>
          <w:bCs/>
          <w:sz w:val="28"/>
          <w:szCs w:val="28"/>
        </w:rPr>
        <w:t>. В этом</w:t>
      </w:r>
      <w:r>
        <w:rPr>
          <w:bCs/>
          <w:sz w:val="28"/>
          <w:szCs w:val="28"/>
        </w:rPr>
        <w:t xml:space="preserve"> случае организатор в аудитории </w:t>
      </w:r>
      <w:r w:rsidRPr="0064502F">
        <w:rPr>
          <w:bCs/>
          <w:sz w:val="28"/>
          <w:szCs w:val="28"/>
        </w:rPr>
        <w:t>вносит в это поле цифровое значение кода следующего</w:t>
      </w:r>
      <w:r>
        <w:rPr>
          <w:bCs/>
          <w:sz w:val="28"/>
          <w:szCs w:val="28"/>
        </w:rPr>
        <w:t xml:space="preserve"> дополнительного листа (бланка) </w:t>
      </w:r>
      <w:r w:rsidR="00B05111">
        <w:rPr>
          <w:bCs/>
          <w:sz w:val="28"/>
          <w:szCs w:val="28"/>
        </w:rPr>
        <w:t>ответов</w:t>
      </w:r>
      <w:r w:rsidRPr="0064502F">
        <w:rPr>
          <w:bCs/>
          <w:sz w:val="28"/>
          <w:szCs w:val="28"/>
        </w:rPr>
        <w:t xml:space="preserve">, который выдает участнику экзамена для </w:t>
      </w:r>
      <w:r>
        <w:rPr>
          <w:bCs/>
          <w:sz w:val="28"/>
          <w:szCs w:val="28"/>
        </w:rPr>
        <w:t xml:space="preserve">заполнения. Если дополнительный </w:t>
      </w:r>
      <w:r w:rsidR="00B05111">
        <w:rPr>
          <w:bCs/>
          <w:sz w:val="28"/>
          <w:szCs w:val="28"/>
        </w:rPr>
        <w:t xml:space="preserve">лист (бланк) ответов </w:t>
      </w:r>
      <w:r w:rsidRPr="0064502F">
        <w:rPr>
          <w:bCs/>
          <w:sz w:val="28"/>
          <w:szCs w:val="28"/>
        </w:rPr>
        <w:t xml:space="preserve"> не выдавался, то поле указанное остается пустым.</w:t>
      </w:r>
    </w:p>
    <w:p w:rsidR="0064502F" w:rsidRP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Поле для записи цифрового значения кода дополни</w:t>
      </w:r>
      <w:r>
        <w:rPr>
          <w:bCs/>
          <w:sz w:val="28"/>
          <w:szCs w:val="28"/>
        </w:rPr>
        <w:t xml:space="preserve">тельного листа (бланка) ответов </w:t>
      </w:r>
      <w:r w:rsidRPr="0064502F">
        <w:rPr>
          <w:bCs/>
          <w:sz w:val="28"/>
          <w:szCs w:val="28"/>
        </w:rPr>
        <w:t xml:space="preserve"> и (или) следующего дополнительного листа</w:t>
      </w:r>
      <w:r w:rsidR="00B05111">
        <w:rPr>
          <w:bCs/>
          <w:sz w:val="28"/>
          <w:szCs w:val="28"/>
        </w:rPr>
        <w:t xml:space="preserve"> (бланка) ответов </w:t>
      </w:r>
      <w:r>
        <w:rPr>
          <w:bCs/>
          <w:sz w:val="28"/>
          <w:szCs w:val="28"/>
        </w:rPr>
        <w:t xml:space="preserve"> заполняет </w:t>
      </w:r>
      <w:r w:rsidRPr="0064502F">
        <w:rPr>
          <w:bCs/>
          <w:sz w:val="28"/>
          <w:szCs w:val="28"/>
        </w:rPr>
        <w:t>организатор в аудитории только при выдаче дополнительн</w:t>
      </w:r>
      <w:r w:rsidR="00B05111">
        <w:rPr>
          <w:bCs/>
          <w:sz w:val="28"/>
          <w:szCs w:val="28"/>
        </w:rPr>
        <w:t>ого листа (бланка) ответов</w:t>
      </w:r>
      <w:r>
        <w:rPr>
          <w:bCs/>
          <w:sz w:val="28"/>
          <w:szCs w:val="28"/>
        </w:rPr>
        <w:t xml:space="preserve">, </w:t>
      </w:r>
      <w:r w:rsidRPr="0064502F">
        <w:rPr>
          <w:bCs/>
          <w:sz w:val="28"/>
          <w:szCs w:val="28"/>
        </w:rPr>
        <w:t>вписывая в это поле цифровое значение кода дополнительн</w:t>
      </w:r>
      <w:r w:rsidR="00B05111">
        <w:rPr>
          <w:bCs/>
          <w:sz w:val="28"/>
          <w:szCs w:val="28"/>
        </w:rPr>
        <w:t>ого листа (бланка) ответов</w:t>
      </w:r>
      <w:r>
        <w:rPr>
          <w:bCs/>
          <w:sz w:val="28"/>
          <w:szCs w:val="28"/>
        </w:rPr>
        <w:t xml:space="preserve">, </w:t>
      </w:r>
      <w:r w:rsidRPr="0064502F">
        <w:rPr>
          <w:bCs/>
          <w:sz w:val="28"/>
          <w:szCs w:val="28"/>
        </w:rPr>
        <w:t>который выдается участнику экзамена. Если дополнитель</w:t>
      </w:r>
      <w:r w:rsidR="00B05111">
        <w:rPr>
          <w:bCs/>
          <w:sz w:val="28"/>
          <w:szCs w:val="28"/>
        </w:rPr>
        <w:t xml:space="preserve">ный лист (бланк) ответов </w:t>
      </w:r>
      <w:r>
        <w:rPr>
          <w:bCs/>
          <w:sz w:val="28"/>
          <w:szCs w:val="28"/>
        </w:rPr>
        <w:t xml:space="preserve"> не </w:t>
      </w:r>
      <w:r w:rsidRPr="0064502F">
        <w:rPr>
          <w:bCs/>
          <w:sz w:val="28"/>
          <w:szCs w:val="28"/>
        </w:rPr>
        <w:t>выдавался, то указанное поле остается пустым.</w:t>
      </w:r>
    </w:p>
    <w:p w:rsidR="0064502F" w:rsidRDefault="0064502F" w:rsidP="0064502F">
      <w:pPr>
        <w:keepNext/>
        <w:keepLines/>
        <w:tabs>
          <w:tab w:val="num" w:pos="709"/>
        </w:tabs>
        <w:jc w:val="both"/>
        <w:outlineLvl w:val="1"/>
        <w:rPr>
          <w:bCs/>
          <w:sz w:val="28"/>
          <w:szCs w:val="28"/>
        </w:rPr>
      </w:pPr>
      <w:r>
        <w:rPr>
          <w:bCs/>
          <w:sz w:val="28"/>
          <w:szCs w:val="28"/>
        </w:rPr>
        <w:tab/>
      </w:r>
      <w:r w:rsidRPr="0064502F">
        <w:rPr>
          <w:bCs/>
          <w:sz w:val="28"/>
          <w:szCs w:val="28"/>
        </w:rPr>
        <w:t xml:space="preserve">Лист (бланк) устного экзамена заполняется так же, </w:t>
      </w:r>
      <w:r>
        <w:rPr>
          <w:bCs/>
          <w:sz w:val="28"/>
          <w:szCs w:val="28"/>
        </w:rPr>
        <w:t xml:space="preserve">как регистрационная часть листа </w:t>
      </w:r>
      <w:r w:rsidR="00B05111">
        <w:rPr>
          <w:bCs/>
          <w:sz w:val="28"/>
          <w:szCs w:val="28"/>
        </w:rPr>
        <w:t>(бланка) ответов</w:t>
      </w:r>
      <w:r w:rsidRPr="0064502F">
        <w:rPr>
          <w:bCs/>
          <w:sz w:val="28"/>
          <w:szCs w:val="28"/>
        </w:rPr>
        <w:t>. В поле «Номер аудитор</w:t>
      </w:r>
      <w:r>
        <w:rPr>
          <w:bCs/>
          <w:sz w:val="28"/>
          <w:szCs w:val="28"/>
        </w:rPr>
        <w:t xml:space="preserve">ии» указывается номер аудитории </w:t>
      </w:r>
      <w:r w:rsidRPr="0064502F">
        <w:rPr>
          <w:bCs/>
          <w:sz w:val="28"/>
          <w:szCs w:val="28"/>
        </w:rPr>
        <w:t>проведения устного экзамена.</w:t>
      </w:r>
    </w:p>
    <w:p w:rsidR="0064502F" w:rsidRDefault="0064502F" w:rsidP="0064502F">
      <w:pPr>
        <w:keepNext/>
        <w:keepLines/>
        <w:tabs>
          <w:tab w:val="num" w:pos="709"/>
        </w:tabs>
        <w:jc w:val="both"/>
        <w:outlineLvl w:val="1"/>
        <w:rPr>
          <w:bCs/>
          <w:sz w:val="28"/>
          <w:szCs w:val="28"/>
        </w:rPr>
      </w:pPr>
    </w:p>
    <w:p w:rsidR="00BC106E" w:rsidRPr="008C2AA3" w:rsidRDefault="00BC106E" w:rsidP="00BC106E">
      <w:pPr>
        <w:keepNext/>
        <w:keepLines/>
        <w:tabs>
          <w:tab w:val="num" w:pos="709"/>
        </w:tabs>
        <w:jc w:val="both"/>
        <w:outlineLvl w:val="1"/>
        <w:rPr>
          <w:bCs/>
          <w:sz w:val="28"/>
          <w:szCs w:val="28"/>
        </w:rPr>
      </w:pPr>
    </w:p>
    <w:p w:rsidR="00117DE4" w:rsidRDefault="00117DE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4878CC">
      <w:pPr>
        <w:keepNext/>
        <w:keepLines/>
        <w:tabs>
          <w:tab w:val="num" w:pos="1077"/>
        </w:tabs>
        <w:jc w:val="center"/>
        <w:outlineLvl w:val="1"/>
        <w:rPr>
          <w:b/>
          <w:bCs/>
          <w:color w:val="FF0000"/>
          <w:sz w:val="28"/>
          <w:szCs w:val="28"/>
        </w:rPr>
      </w:pPr>
    </w:p>
    <w:p w:rsidR="001345D4" w:rsidRDefault="001345D4" w:rsidP="00B05111">
      <w:pPr>
        <w:keepNext/>
        <w:keepLines/>
        <w:tabs>
          <w:tab w:val="num" w:pos="1077"/>
        </w:tabs>
        <w:outlineLvl w:val="1"/>
        <w:rPr>
          <w:b/>
          <w:bCs/>
          <w:color w:val="FF0000"/>
          <w:sz w:val="28"/>
          <w:szCs w:val="28"/>
        </w:rPr>
      </w:pPr>
    </w:p>
    <w:p w:rsidR="004878CC" w:rsidRPr="004878CC" w:rsidRDefault="001345D4" w:rsidP="00720CE8">
      <w:pPr>
        <w:keepNext/>
        <w:keepLines/>
        <w:tabs>
          <w:tab w:val="num" w:pos="1077"/>
        </w:tabs>
        <w:jc w:val="right"/>
        <w:outlineLvl w:val="1"/>
        <w:rPr>
          <w:b/>
          <w:bCs/>
          <w:sz w:val="28"/>
          <w:szCs w:val="28"/>
        </w:rPr>
      </w:pPr>
      <w:bookmarkStart w:id="58" w:name="_Toc410235036"/>
      <w:bookmarkStart w:id="59" w:name="_Toc410235142"/>
      <w:bookmarkStart w:id="60" w:name="_Toc512529762"/>
      <w:bookmarkStart w:id="61" w:name="_Toc533868342"/>
      <w:bookmarkEnd w:id="56"/>
      <w:bookmarkEnd w:id="57"/>
      <w:r>
        <w:rPr>
          <w:b/>
          <w:bCs/>
          <w:sz w:val="28"/>
          <w:szCs w:val="28"/>
        </w:rPr>
        <w:t>Приложения</w:t>
      </w:r>
    </w:p>
    <w:p w:rsidR="004878CC" w:rsidRPr="004878CC" w:rsidRDefault="004878CC" w:rsidP="004878CC">
      <w:pPr>
        <w:keepNext/>
        <w:keepLines/>
        <w:tabs>
          <w:tab w:val="num" w:pos="1077"/>
        </w:tabs>
        <w:jc w:val="center"/>
        <w:outlineLvl w:val="1"/>
        <w:rPr>
          <w:b/>
          <w:bCs/>
          <w:sz w:val="28"/>
          <w:szCs w:val="28"/>
        </w:rPr>
      </w:pPr>
      <w:r w:rsidRPr="004878CC">
        <w:rPr>
          <w:b/>
          <w:bCs/>
          <w:sz w:val="28"/>
          <w:szCs w:val="28"/>
        </w:rPr>
        <w:t>1. Инструкция для руководителя ППЭ</w:t>
      </w:r>
      <w:bookmarkEnd w:id="58"/>
      <w:bookmarkEnd w:id="59"/>
      <w:bookmarkEnd w:id="60"/>
      <w:bookmarkEnd w:id="61"/>
    </w:p>
    <w:p w:rsidR="00720CE8" w:rsidRDefault="00720CE8" w:rsidP="004878CC">
      <w:pPr>
        <w:tabs>
          <w:tab w:val="left" w:pos="900"/>
          <w:tab w:val="left" w:pos="1260"/>
        </w:tabs>
        <w:ind w:firstLine="851"/>
        <w:jc w:val="both"/>
        <w:rPr>
          <w:rFonts w:eastAsiaTheme="minorHAnsi"/>
          <w:b/>
          <w:sz w:val="28"/>
          <w:szCs w:val="28"/>
          <w:lang w:eastAsia="en-US"/>
        </w:rPr>
      </w:pP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При проведении ГИА по учебному предмету не допускается привлекать</w:t>
      </w:r>
      <w:r>
        <w:rPr>
          <w:rFonts w:eastAsiaTheme="minorHAnsi"/>
          <w:sz w:val="28"/>
          <w:szCs w:val="28"/>
          <w:lang w:eastAsia="en-US"/>
        </w:rPr>
        <w:t xml:space="preserve"> в качестве </w:t>
      </w:r>
      <w:r w:rsidRPr="00720CE8">
        <w:rPr>
          <w:rFonts w:eastAsiaTheme="minorHAnsi"/>
          <w:sz w:val="28"/>
          <w:szCs w:val="28"/>
          <w:lang w:eastAsia="en-US"/>
        </w:rPr>
        <w:t>руководителей ППЭ педагогических работников, являющихся учителями обучающихся,</w:t>
      </w:r>
      <w:r>
        <w:rPr>
          <w:rFonts w:eastAsiaTheme="minorHAnsi"/>
          <w:sz w:val="28"/>
          <w:szCs w:val="28"/>
          <w:lang w:eastAsia="en-US"/>
        </w:rPr>
        <w:t xml:space="preserve"> </w:t>
      </w:r>
      <w:r w:rsidRPr="00720CE8">
        <w:rPr>
          <w:rFonts w:eastAsiaTheme="minorHAnsi"/>
          <w:sz w:val="28"/>
          <w:szCs w:val="28"/>
          <w:lang w:eastAsia="en-US"/>
        </w:rPr>
        <w:t xml:space="preserve">сдающих экзамен в данном ППЭ (за </w:t>
      </w:r>
      <w:r>
        <w:rPr>
          <w:rFonts w:eastAsiaTheme="minorHAnsi"/>
          <w:sz w:val="28"/>
          <w:szCs w:val="28"/>
          <w:lang w:eastAsia="en-US"/>
        </w:rPr>
        <w:t xml:space="preserve">исключением ППЭ, организованных </w:t>
      </w:r>
      <w:r w:rsidRPr="00720CE8">
        <w:rPr>
          <w:rFonts w:eastAsiaTheme="minorHAnsi"/>
          <w:sz w:val="28"/>
          <w:szCs w:val="28"/>
          <w:lang w:eastAsia="en-US"/>
        </w:rPr>
        <w:t>в труднодоступных и отдаленных местностях, в организациях, осуществляющих</w:t>
      </w:r>
      <w:r>
        <w:rPr>
          <w:rFonts w:eastAsiaTheme="minorHAnsi"/>
          <w:sz w:val="28"/>
          <w:szCs w:val="28"/>
          <w:lang w:eastAsia="en-US"/>
        </w:rPr>
        <w:t xml:space="preserve"> </w:t>
      </w:r>
      <w:r w:rsidRPr="00720CE8">
        <w:rPr>
          <w:rFonts w:eastAsiaTheme="minorHAnsi"/>
          <w:sz w:val="28"/>
          <w:szCs w:val="28"/>
          <w:lang w:eastAsia="en-US"/>
        </w:rPr>
        <w:t>образовательную деятельность за пределами территории Российской Федерации,</w:t>
      </w:r>
      <w:r>
        <w:rPr>
          <w:rFonts w:eastAsiaTheme="minorHAnsi"/>
          <w:sz w:val="28"/>
          <w:szCs w:val="28"/>
          <w:lang w:eastAsia="en-US"/>
        </w:rPr>
        <w:t xml:space="preserve"> </w:t>
      </w:r>
      <w:r w:rsidRPr="00720CE8">
        <w:rPr>
          <w:rFonts w:eastAsiaTheme="minorHAnsi"/>
          <w:sz w:val="28"/>
          <w:szCs w:val="28"/>
          <w:lang w:eastAsia="en-US"/>
        </w:rPr>
        <w:t>загранучреждениях, а также в учреждениях уголовно-исполнительной системы).</w:t>
      </w:r>
    </w:p>
    <w:p w:rsidR="00720CE8" w:rsidRPr="00720CE8" w:rsidRDefault="00720CE8" w:rsidP="00720CE8">
      <w:pPr>
        <w:tabs>
          <w:tab w:val="left" w:pos="900"/>
          <w:tab w:val="left" w:pos="1260"/>
        </w:tabs>
        <w:ind w:firstLine="851"/>
        <w:jc w:val="both"/>
        <w:rPr>
          <w:rFonts w:eastAsiaTheme="minorHAnsi"/>
          <w:i/>
          <w:sz w:val="28"/>
          <w:szCs w:val="28"/>
          <w:lang w:eastAsia="en-US"/>
        </w:rPr>
      </w:pPr>
      <w:r w:rsidRPr="00720CE8">
        <w:rPr>
          <w:rFonts w:eastAsiaTheme="minorHAnsi"/>
          <w:i/>
          <w:sz w:val="28"/>
          <w:szCs w:val="28"/>
          <w:lang w:eastAsia="en-US"/>
        </w:rPr>
        <w:t>Руководитель ППЭ должен заблаговременно пройти инструктаж по порядку и процедуре проведения ГИА и ознакомиться с:</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нормативными правовыми документами, регламентирующими проведение ГИА;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инструкцией, определяющей порядок работы руководителя ППЭ, а также</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инструкциями, определяющими порядок работы лиц</w:t>
      </w:r>
      <w:r>
        <w:rPr>
          <w:rFonts w:eastAsiaTheme="minorHAnsi"/>
          <w:sz w:val="28"/>
          <w:szCs w:val="28"/>
          <w:lang w:eastAsia="en-US"/>
        </w:rPr>
        <w:t xml:space="preserve">, привлекаемых к проведению ГИА </w:t>
      </w:r>
      <w:r w:rsidRPr="00720CE8">
        <w:rPr>
          <w:rFonts w:eastAsiaTheme="minorHAnsi"/>
          <w:sz w:val="28"/>
          <w:szCs w:val="28"/>
          <w:lang w:eastAsia="en-US"/>
        </w:rPr>
        <w:t>(организаторов, организаторов вне аудитории и т.д.);</w:t>
      </w:r>
    </w:p>
    <w:p w:rsidR="00720CE8" w:rsidRPr="00720CE8" w:rsidRDefault="00720CE8" w:rsidP="00B05111">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правилами оформления ведомостей, прот</w:t>
      </w:r>
      <w:r w:rsidR="00B05111">
        <w:rPr>
          <w:rFonts w:eastAsiaTheme="minorHAnsi"/>
          <w:sz w:val="28"/>
          <w:szCs w:val="28"/>
          <w:lang w:eastAsia="en-US"/>
        </w:rPr>
        <w:t xml:space="preserve">околов и актов, заполняемых при </w:t>
      </w:r>
      <w:r w:rsidRPr="00720CE8">
        <w:rPr>
          <w:rFonts w:eastAsiaTheme="minorHAnsi"/>
          <w:sz w:val="28"/>
          <w:szCs w:val="28"/>
          <w:lang w:eastAsia="en-US"/>
        </w:rPr>
        <w:t>проведении ГИА в аудиториях, ППЭ.</w:t>
      </w:r>
    </w:p>
    <w:p w:rsid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Работник образовательной организации, на</w:t>
      </w:r>
      <w:r>
        <w:rPr>
          <w:rFonts w:eastAsiaTheme="minorHAnsi"/>
          <w:sz w:val="28"/>
          <w:szCs w:val="28"/>
          <w:lang w:eastAsia="en-US"/>
        </w:rPr>
        <w:t xml:space="preserve">правляемый для проведения ГИА в </w:t>
      </w:r>
      <w:r w:rsidRPr="00720CE8">
        <w:rPr>
          <w:rFonts w:eastAsiaTheme="minorHAnsi"/>
          <w:sz w:val="28"/>
          <w:szCs w:val="28"/>
          <w:lang w:eastAsia="en-US"/>
        </w:rPr>
        <w:t>качестве руководителя ППЭ, под подпись информируется по месту работы о сроках,</w:t>
      </w:r>
      <w:r>
        <w:rPr>
          <w:rFonts w:eastAsiaTheme="minorHAnsi"/>
          <w:sz w:val="28"/>
          <w:szCs w:val="28"/>
          <w:lang w:eastAsia="en-US"/>
        </w:rPr>
        <w:t xml:space="preserve"> </w:t>
      </w:r>
      <w:r w:rsidRPr="00720CE8">
        <w:rPr>
          <w:rFonts w:eastAsiaTheme="minorHAnsi"/>
          <w:sz w:val="28"/>
          <w:szCs w:val="28"/>
          <w:lang w:eastAsia="en-US"/>
        </w:rPr>
        <w:t>местах и порядке проведения ГИА, в том числе о ведении в ППЭ и аудиториях</w:t>
      </w:r>
      <w:r>
        <w:rPr>
          <w:rFonts w:eastAsiaTheme="minorHAnsi"/>
          <w:sz w:val="28"/>
          <w:szCs w:val="28"/>
          <w:lang w:eastAsia="en-US"/>
        </w:rPr>
        <w:t xml:space="preserve"> </w:t>
      </w:r>
      <w:r w:rsidRPr="00720CE8">
        <w:rPr>
          <w:rFonts w:eastAsiaTheme="minorHAnsi"/>
          <w:sz w:val="28"/>
          <w:szCs w:val="28"/>
          <w:lang w:eastAsia="en-US"/>
        </w:rPr>
        <w:t xml:space="preserve">видеозаписи (в случае принятия </w:t>
      </w:r>
      <w:r w:rsidR="00B05111">
        <w:rPr>
          <w:rFonts w:eastAsiaTheme="minorHAnsi"/>
          <w:sz w:val="28"/>
          <w:szCs w:val="28"/>
          <w:lang w:eastAsia="en-US"/>
        </w:rPr>
        <w:t>Министерством</w:t>
      </w:r>
      <w:r w:rsidRPr="00720CE8">
        <w:rPr>
          <w:rFonts w:eastAsiaTheme="minorHAnsi"/>
          <w:sz w:val="28"/>
          <w:szCs w:val="28"/>
          <w:lang w:eastAsia="en-US"/>
        </w:rPr>
        <w:t xml:space="preserve"> соответствующего решения), об основаниях для</w:t>
      </w:r>
      <w:r>
        <w:rPr>
          <w:rFonts w:eastAsiaTheme="minorHAnsi"/>
          <w:sz w:val="28"/>
          <w:szCs w:val="28"/>
          <w:lang w:eastAsia="en-US"/>
        </w:rPr>
        <w:t xml:space="preserve"> </w:t>
      </w:r>
      <w:r w:rsidRPr="00720CE8">
        <w:rPr>
          <w:rFonts w:eastAsiaTheme="minorHAnsi"/>
          <w:sz w:val="28"/>
          <w:szCs w:val="28"/>
          <w:lang w:eastAsia="en-US"/>
        </w:rPr>
        <w:t>удаления из ППЭ, о применении мер дисциплинарного и административного воздействия в</w:t>
      </w:r>
      <w:r>
        <w:rPr>
          <w:rFonts w:eastAsiaTheme="minorHAnsi"/>
          <w:sz w:val="28"/>
          <w:szCs w:val="28"/>
          <w:lang w:eastAsia="en-US"/>
        </w:rPr>
        <w:t xml:space="preserve"> </w:t>
      </w:r>
      <w:r w:rsidRPr="00720CE8">
        <w:rPr>
          <w:rFonts w:eastAsiaTheme="minorHAnsi"/>
          <w:sz w:val="28"/>
          <w:szCs w:val="28"/>
          <w:lang w:eastAsia="en-US"/>
        </w:rPr>
        <w:t>отношении лиц, привлекаемых к проведению ГИА и нарушивших установленный порядок</w:t>
      </w:r>
      <w:r>
        <w:rPr>
          <w:rFonts w:eastAsiaTheme="minorHAnsi"/>
          <w:sz w:val="28"/>
          <w:szCs w:val="28"/>
          <w:lang w:eastAsia="en-US"/>
        </w:rPr>
        <w:t xml:space="preserve"> </w:t>
      </w:r>
      <w:r w:rsidRPr="00720CE8">
        <w:rPr>
          <w:rFonts w:eastAsiaTheme="minorHAnsi"/>
          <w:sz w:val="28"/>
          <w:szCs w:val="28"/>
          <w:lang w:eastAsia="en-US"/>
        </w:rPr>
        <w:t>проведения ГИА</w:t>
      </w:r>
    </w:p>
    <w:p w:rsidR="00B05111" w:rsidRPr="00720CE8" w:rsidRDefault="00B05111" w:rsidP="00720CE8">
      <w:pPr>
        <w:tabs>
          <w:tab w:val="left" w:pos="900"/>
          <w:tab w:val="left" w:pos="1260"/>
        </w:tabs>
        <w:ind w:firstLine="851"/>
        <w:jc w:val="both"/>
        <w:rPr>
          <w:rFonts w:eastAsiaTheme="minorHAnsi"/>
          <w:sz w:val="28"/>
          <w:szCs w:val="28"/>
          <w:lang w:eastAsia="en-US"/>
        </w:rPr>
      </w:pPr>
    </w:p>
    <w:p w:rsidR="00720CE8" w:rsidRDefault="00720CE8" w:rsidP="00720CE8">
      <w:pPr>
        <w:tabs>
          <w:tab w:val="left" w:pos="900"/>
          <w:tab w:val="left" w:pos="1260"/>
        </w:tabs>
        <w:ind w:firstLine="851"/>
        <w:jc w:val="both"/>
        <w:rPr>
          <w:rFonts w:eastAsiaTheme="minorHAnsi"/>
          <w:b/>
          <w:sz w:val="28"/>
          <w:szCs w:val="28"/>
          <w:lang w:eastAsia="en-US"/>
        </w:rPr>
      </w:pPr>
      <w:r w:rsidRPr="00720CE8">
        <w:rPr>
          <w:rFonts w:eastAsiaTheme="minorHAnsi"/>
          <w:b/>
          <w:sz w:val="28"/>
          <w:szCs w:val="28"/>
          <w:lang w:eastAsia="en-US"/>
        </w:rPr>
        <w:t>Подготовка к проведению ГИА</w:t>
      </w:r>
    </w:p>
    <w:p w:rsidR="00B05111" w:rsidRPr="00720CE8" w:rsidRDefault="00B05111" w:rsidP="00720CE8">
      <w:pPr>
        <w:tabs>
          <w:tab w:val="left" w:pos="900"/>
          <w:tab w:val="left" w:pos="1260"/>
        </w:tabs>
        <w:ind w:firstLine="851"/>
        <w:jc w:val="both"/>
        <w:rPr>
          <w:rFonts w:eastAsiaTheme="minorHAnsi"/>
          <w:b/>
          <w:sz w:val="28"/>
          <w:szCs w:val="28"/>
          <w:lang w:eastAsia="en-US"/>
        </w:rPr>
      </w:pPr>
    </w:p>
    <w:p w:rsidR="00720CE8" w:rsidRPr="00720CE8" w:rsidRDefault="00720CE8" w:rsidP="00720CE8">
      <w:pPr>
        <w:tabs>
          <w:tab w:val="left" w:pos="900"/>
          <w:tab w:val="left" w:pos="1260"/>
        </w:tabs>
        <w:ind w:firstLine="851"/>
        <w:jc w:val="both"/>
        <w:rPr>
          <w:rFonts w:eastAsiaTheme="minorHAnsi"/>
          <w:b/>
          <w:sz w:val="28"/>
          <w:szCs w:val="28"/>
          <w:lang w:eastAsia="en-US"/>
        </w:rPr>
      </w:pPr>
      <w:r w:rsidRPr="00720CE8">
        <w:rPr>
          <w:rFonts w:eastAsiaTheme="minorHAnsi"/>
          <w:b/>
          <w:sz w:val="28"/>
          <w:szCs w:val="28"/>
          <w:lang w:eastAsia="en-US"/>
        </w:rPr>
        <w:t>Не позднее чем за один календарный день до проведения экзамена</w:t>
      </w:r>
    </w:p>
    <w:p w:rsidR="00720CE8" w:rsidRPr="00720CE8" w:rsidRDefault="00720CE8" w:rsidP="00720CE8">
      <w:pPr>
        <w:tabs>
          <w:tab w:val="left" w:pos="900"/>
          <w:tab w:val="left" w:pos="1260"/>
        </w:tabs>
        <w:jc w:val="both"/>
        <w:rPr>
          <w:rFonts w:eastAsiaTheme="minorHAnsi"/>
          <w:b/>
          <w:sz w:val="28"/>
          <w:szCs w:val="28"/>
          <w:lang w:eastAsia="en-US"/>
        </w:rPr>
      </w:pPr>
      <w:r w:rsidRPr="00720CE8">
        <w:rPr>
          <w:rFonts w:eastAsiaTheme="minorHAnsi"/>
          <w:b/>
          <w:sz w:val="28"/>
          <w:szCs w:val="28"/>
          <w:lang w:eastAsia="en-US"/>
        </w:rPr>
        <w:t xml:space="preserve"> руководитель ППЭ совместно с руководителем образовательной организации, на базе которой организован ППЭ, обязан:</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готовность ППЭ к проведению ГИ</w:t>
      </w:r>
      <w:r>
        <w:rPr>
          <w:rFonts w:eastAsiaTheme="minorHAnsi"/>
          <w:sz w:val="28"/>
          <w:szCs w:val="28"/>
          <w:lang w:eastAsia="en-US"/>
        </w:rPr>
        <w:t>А в соответствии с требованиями к ППЭ</w:t>
      </w:r>
      <w:r>
        <w:rPr>
          <w:rStyle w:val="aff"/>
          <w:rFonts w:eastAsiaTheme="minorHAnsi"/>
          <w:szCs w:val="28"/>
          <w:lang w:eastAsia="en-US"/>
        </w:rPr>
        <w:footnoteReference w:id="16"/>
      </w:r>
      <w:r w:rsidRPr="00720CE8">
        <w:rPr>
          <w:rFonts w:eastAsiaTheme="minorHAnsi"/>
          <w:sz w:val="28"/>
          <w:szCs w:val="28"/>
          <w:lang w:eastAsia="en-US"/>
        </w:rPr>
        <w:t>;</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и готовность помещен</w:t>
      </w:r>
      <w:r>
        <w:rPr>
          <w:rFonts w:eastAsiaTheme="minorHAnsi"/>
          <w:sz w:val="28"/>
          <w:szCs w:val="28"/>
          <w:lang w:eastAsia="en-US"/>
        </w:rPr>
        <w:t>ий (аудиторий), необходимых для проведения ГИА</w:t>
      </w:r>
      <w:r>
        <w:rPr>
          <w:rStyle w:val="aff"/>
          <w:rFonts w:eastAsiaTheme="minorHAnsi"/>
          <w:szCs w:val="28"/>
          <w:lang w:eastAsia="en-US"/>
        </w:rPr>
        <w:footnoteReference w:id="17"/>
      </w:r>
      <w:r w:rsidRPr="00720CE8">
        <w:rPr>
          <w:rFonts w:eastAsiaTheme="minorHAnsi"/>
          <w:sz w:val="28"/>
          <w:szCs w:val="28"/>
          <w:lang w:eastAsia="en-US"/>
        </w:rPr>
        <w:t>;</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 xml:space="preserve">проверить готовность аудиторий и необходимого </w:t>
      </w:r>
      <w:r>
        <w:rPr>
          <w:rFonts w:eastAsiaTheme="minorHAnsi"/>
          <w:sz w:val="28"/>
          <w:szCs w:val="28"/>
          <w:lang w:eastAsia="en-US"/>
        </w:rPr>
        <w:t xml:space="preserve">оборудования для участников ГИА </w:t>
      </w:r>
      <w:r w:rsidRPr="00720CE8">
        <w:rPr>
          <w:rFonts w:eastAsiaTheme="minorHAnsi"/>
          <w:sz w:val="28"/>
          <w:szCs w:val="28"/>
          <w:lang w:eastAsia="en-US"/>
        </w:rPr>
        <w:t>с ОВЗ (в случае распределения такой категории участников ГИА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готовность рабочих мест д</w:t>
      </w:r>
      <w:r>
        <w:rPr>
          <w:rFonts w:eastAsiaTheme="minorHAnsi"/>
          <w:sz w:val="28"/>
          <w:szCs w:val="28"/>
          <w:lang w:eastAsia="en-US"/>
        </w:rPr>
        <w:t xml:space="preserve">ля организаторов вне аудитории, </w:t>
      </w:r>
      <w:r w:rsidRPr="00720CE8">
        <w:rPr>
          <w:rFonts w:eastAsiaTheme="minorHAnsi"/>
          <w:sz w:val="28"/>
          <w:szCs w:val="28"/>
          <w:lang w:eastAsia="en-US"/>
        </w:rPr>
        <w:t>обеспечивающих вход участников ГИА, сотрудников, осуществляющих охрану</w:t>
      </w:r>
      <w:r>
        <w:rPr>
          <w:rFonts w:eastAsiaTheme="minorHAnsi"/>
          <w:sz w:val="28"/>
          <w:szCs w:val="28"/>
          <w:lang w:eastAsia="en-US"/>
        </w:rPr>
        <w:t xml:space="preserve"> </w:t>
      </w:r>
      <w:r w:rsidRPr="00720CE8">
        <w:rPr>
          <w:rFonts w:eastAsiaTheme="minorHAnsi"/>
          <w:sz w:val="28"/>
          <w:szCs w:val="28"/>
          <w:lang w:eastAsia="en-US"/>
        </w:rPr>
        <w:t>правопорядка, и (или) сотрудников органов внутренних дел (полиции);</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готовность рабочих мест для организат</w:t>
      </w:r>
      <w:r>
        <w:rPr>
          <w:rFonts w:eastAsiaTheme="minorHAnsi"/>
          <w:sz w:val="28"/>
          <w:szCs w:val="28"/>
          <w:lang w:eastAsia="en-US"/>
        </w:rPr>
        <w:t xml:space="preserve">оров в аудитории и общественных </w:t>
      </w:r>
      <w:r w:rsidRPr="00720CE8">
        <w:rPr>
          <w:rFonts w:eastAsiaTheme="minorHAnsi"/>
          <w:sz w:val="28"/>
          <w:szCs w:val="28"/>
          <w:lang w:eastAsia="en-US"/>
        </w:rPr>
        <w:t>наблюдателей;</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аудитории для проведения ГИА заметным обозначением их номеров;</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помещения ППЭ заметным обозначени</w:t>
      </w:r>
      <w:r>
        <w:rPr>
          <w:rFonts w:eastAsiaTheme="minorHAnsi"/>
          <w:sz w:val="28"/>
          <w:szCs w:val="28"/>
          <w:lang w:eastAsia="en-US"/>
        </w:rPr>
        <w:t xml:space="preserve">ем о ведении видеонаблюдения (в </w:t>
      </w:r>
      <w:r w:rsidRPr="00720CE8">
        <w:rPr>
          <w:rFonts w:eastAsiaTheme="minorHAnsi"/>
          <w:sz w:val="28"/>
          <w:szCs w:val="28"/>
          <w:lang w:eastAsia="en-US"/>
        </w:rPr>
        <w:t xml:space="preserve">случае принятия </w:t>
      </w:r>
      <w:r>
        <w:rPr>
          <w:rFonts w:eastAsiaTheme="minorHAnsi"/>
          <w:sz w:val="28"/>
          <w:szCs w:val="28"/>
          <w:lang w:eastAsia="en-US"/>
        </w:rPr>
        <w:t>Министерством</w:t>
      </w:r>
      <w:r w:rsidRPr="00720CE8">
        <w:rPr>
          <w:rFonts w:eastAsiaTheme="minorHAnsi"/>
          <w:sz w:val="28"/>
          <w:szCs w:val="28"/>
          <w:lang w:eastAsia="en-US"/>
        </w:rPr>
        <w:t xml:space="preserve"> соответствующего решения);</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каждое рабочее место участника ГИА в аудитории з</w:t>
      </w:r>
      <w:r>
        <w:rPr>
          <w:rFonts w:eastAsiaTheme="minorHAnsi"/>
          <w:sz w:val="28"/>
          <w:szCs w:val="28"/>
          <w:lang w:eastAsia="en-US"/>
        </w:rPr>
        <w:t xml:space="preserve">аметным </w:t>
      </w:r>
      <w:r w:rsidRPr="00720CE8">
        <w:rPr>
          <w:rFonts w:eastAsiaTheme="minorHAnsi"/>
          <w:sz w:val="28"/>
          <w:szCs w:val="28"/>
          <w:lang w:eastAsia="en-US"/>
        </w:rPr>
        <w:t>обозначением его номера;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обеспечить каждую аудиторию функционирующ</w:t>
      </w:r>
      <w:r>
        <w:rPr>
          <w:rFonts w:eastAsiaTheme="minorHAnsi"/>
          <w:sz w:val="28"/>
          <w:szCs w:val="28"/>
          <w:lang w:eastAsia="en-US"/>
        </w:rPr>
        <w:t xml:space="preserve">ими часами, находящимися в поле </w:t>
      </w:r>
      <w:r w:rsidRPr="00720CE8">
        <w:rPr>
          <w:rFonts w:eastAsiaTheme="minorHAnsi"/>
          <w:sz w:val="28"/>
          <w:szCs w:val="28"/>
          <w:lang w:eastAsia="en-US"/>
        </w:rPr>
        <w:t>зрения участников ГИА;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убрать (закрыть) в аудиториях стенды, плакаты</w:t>
      </w:r>
      <w:r>
        <w:rPr>
          <w:rFonts w:eastAsiaTheme="minorHAnsi"/>
          <w:sz w:val="28"/>
          <w:szCs w:val="28"/>
          <w:lang w:eastAsia="en-US"/>
        </w:rPr>
        <w:t xml:space="preserve"> и иные материалы со справочно- </w:t>
      </w:r>
      <w:r w:rsidRPr="00720CE8">
        <w:rPr>
          <w:rFonts w:eastAsiaTheme="minorHAnsi"/>
          <w:sz w:val="28"/>
          <w:szCs w:val="28"/>
          <w:lang w:eastAsia="en-US"/>
        </w:rPr>
        <w:t>познавательной информацией;</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запереть и опечатать помещения, не использ</w:t>
      </w:r>
      <w:r>
        <w:rPr>
          <w:rFonts w:eastAsiaTheme="minorHAnsi"/>
          <w:sz w:val="28"/>
          <w:szCs w:val="28"/>
          <w:lang w:eastAsia="en-US"/>
        </w:rPr>
        <w:t xml:space="preserve">ующиеся для проведения экзамена </w:t>
      </w:r>
      <w:r w:rsidRPr="00720CE8">
        <w:rPr>
          <w:rFonts w:eastAsiaTheme="minorHAnsi"/>
          <w:sz w:val="28"/>
          <w:szCs w:val="28"/>
          <w:lang w:eastAsia="en-US"/>
        </w:rPr>
        <w:t>в день проведения экзамена;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отдельного места (помещ</w:t>
      </w:r>
      <w:r>
        <w:rPr>
          <w:rFonts w:eastAsiaTheme="minorHAnsi"/>
          <w:sz w:val="28"/>
          <w:szCs w:val="28"/>
          <w:lang w:eastAsia="en-US"/>
        </w:rPr>
        <w:t xml:space="preserve">ения) для хранения личных вещей </w:t>
      </w:r>
      <w:r w:rsidRPr="00720CE8">
        <w:rPr>
          <w:rFonts w:eastAsiaTheme="minorHAnsi"/>
          <w:sz w:val="28"/>
          <w:szCs w:val="28"/>
          <w:lang w:eastAsia="en-US"/>
        </w:rPr>
        <w:t>участников ГИА до 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отдельного места (помещения) для хранения личных вещей</w:t>
      </w:r>
      <w:r>
        <w:rPr>
          <w:rFonts w:eastAsiaTheme="minorHAnsi"/>
          <w:sz w:val="28"/>
          <w:szCs w:val="28"/>
          <w:lang w:eastAsia="en-US"/>
        </w:rPr>
        <w:t xml:space="preserve"> </w:t>
      </w:r>
      <w:r w:rsidRPr="00720CE8">
        <w:rPr>
          <w:rFonts w:eastAsiaTheme="minorHAnsi"/>
          <w:sz w:val="28"/>
          <w:szCs w:val="28"/>
          <w:lang w:eastAsia="en-US"/>
        </w:rPr>
        <w:t>организаторов ППЭ, медицинского работника, специалистов по проведению инструктажа</w:t>
      </w:r>
      <w:r>
        <w:rPr>
          <w:rFonts w:eastAsiaTheme="minorHAnsi"/>
          <w:sz w:val="28"/>
          <w:szCs w:val="28"/>
          <w:lang w:eastAsia="en-US"/>
        </w:rPr>
        <w:t xml:space="preserve"> </w:t>
      </w:r>
      <w:r w:rsidRPr="00720CE8">
        <w:rPr>
          <w:rFonts w:eastAsiaTheme="minorHAnsi"/>
          <w:sz w:val="28"/>
          <w:szCs w:val="28"/>
          <w:lang w:eastAsia="en-US"/>
        </w:rPr>
        <w:t>и обеспечению лабораторных работ, экспертов, оценивающих выполнение лабораторных</w:t>
      </w:r>
      <w:r>
        <w:rPr>
          <w:rFonts w:eastAsiaTheme="minorHAnsi"/>
          <w:sz w:val="28"/>
          <w:szCs w:val="28"/>
          <w:lang w:eastAsia="en-US"/>
        </w:rPr>
        <w:t xml:space="preserve"> </w:t>
      </w:r>
      <w:r w:rsidRPr="00720CE8">
        <w:rPr>
          <w:rFonts w:eastAsiaTheme="minorHAnsi"/>
          <w:sz w:val="28"/>
          <w:szCs w:val="28"/>
          <w:lang w:eastAsia="en-US"/>
        </w:rPr>
        <w:t>работ по химии, экзаменаторов – собеседников, технических специалистов и ассистентов</w:t>
      </w:r>
      <w:r>
        <w:rPr>
          <w:rFonts w:eastAsiaTheme="minorHAnsi"/>
          <w:sz w:val="28"/>
          <w:szCs w:val="28"/>
          <w:lang w:eastAsia="en-US"/>
        </w:rPr>
        <w:t xml:space="preserve"> </w:t>
      </w:r>
      <w:r w:rsidRPr="00720CE8">
        <w:rPr>
          <w:rFonts w:eastAsiaTheme="minorHAnsi"/>
          <w:sz w:val="28"/>
          <w:szCs w:val="28"/>
          <w:lang w:eastAsia="en-US"/>
        </w:rPr>
        <w:t>до 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для сопровождающих до 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для представителей</w:t>
      </w:r>
      <w:r>
        <w:rPr>
          <w:rFonts w:eastAsiaTheme="minorHAnsi"/>
          <w:sz w:val="28"/>
          <w:szCs w:val="28"/>
          <w:lang w:eastAsia="en-US"/>
        </w:rPr>
        <w:t xml:space="preserve"> средств массовой информации до </w:t>
      </w:r>
      <w:r w:rsidRPr="00720CE8">
        <w:rPr>
          <w:rFonts w:eastAsiaTheme="minorHAnsi"/>
          <w:sz w:val="28"/>
          <w:szCs w:val="28"/>
          <w:lang w:eastAsia="en-US"/>
        </w:rPr>
        <w:t>входа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изолированн</w:t>
      </w:r>
      <w:r>
        <w:rPr>
          <w:rFonts w:eastAsiaTheme="minorHAnsi"/>
          <w:sz w:val="28"/>
          <w:szCs w:val="28"/>
          <w:lang w:eastAsia="en-US"/>
        </w:rPr>
        <w:t xml:space="preserve">ого от аудиторий для проведения </w:t>
      </w:r>
      <w:r w:rsidRPr="00720CE8">
        <w:rPr>
          <w:rFonts w:eastAsiaTheme="minorHAnsi"/>
          <w:sz w:val="28"/>
          <w:szCs w:val="28"/>
          <w:lang w:eastAsia="en-US"/>
        </w:rPr>
        <w:t>экзамена, для общественных наблюдателей в ППЭ;</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наличие помещения для медицинского работника;</w:t>
      </w:r>
    </w:p>
    <w:p w:rsidR="00720CE8" w:rsidRPr="00720CE8" w:rsidRDefault="00720CE8" w:rsidP="00720CE8">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подготовить журнал учета участников экзаме</w:t>
      </w:r>
      <w:r>
        <w:rPr>
          <w:rFonts w:eastAsiaTheme="minorHAnsi"/>
          <w:sz w:val="28"/>
          <w:szCs w:val="28"/>
          <w:lang w:eastAsia="en-US"/>
        </w:rPr>
        <w:t xml:space="preserve">на, обратившихся к медицинскому </w:t>
      </w:r>
      <w:r w:rsidRPr="001345D4">
        <w:rPr>
          <w:rFonts w:eastAsiaTheme="minorHAnsi"/>
          <w:sz w:val="28"/>
          <w:szCs w:val="28"/>
          <w:lang w:eastAsia="en-US"/>
        </w:rPr>
        <w:t>работнику (см. приложение 2</w:t>
      </w:r>
      <w:r w:rsidR="001345D4" w:rsidRPr="001345D4">
        <w:rPr>
          <w:rFonts w:eastAsiaTheme="minorHAnsi"/>
          <w:sz w:val="28"/>
          <w:szCs w:val="28"/>
          <w:lang w:eastAsia="en-US"/>
        </w:rPr>
        <w:t xml:space="preserve"> Методических рекомендаций</w:t>
      </w:r>
      <w:r w:rsidRPr="001345D4">
        <w:rPr>
          <w:rFonts w:eastAsiaTheme="minorHAnsi"/>
          <w:sz w:val="28"/>
          <w:szCs w:val="28"/>
          <w:lang w:eastAsia="en-US"/>
        </w:rPr>
        <w:t>);</w:t>
      </w:r>
    </w:p>
    <w:p w:rsidR="00720CE8" w:rsidRPr="00720CE8" w:rsidRDefault="00720CE8" w:rsidP="00B05111">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проверить работоспособность технических средств, обеспечивающих качест</w:t>
      </w:r>
      <w:r>
        <w:rPr>
          <w:rFonts w:eastAsiaTheme="minorHAnsi"/>
          <w:sz w:val="28"/>
          <w:szCs w:val="28"/>
          <w:lang w:eastAsia="en-US"/>
        </w:rPr>
        <w:t xml:space="preserve">венное </w:t>
      </w:r>
      <w:r w:rsidRPr="00720CE8">
        <w:rPr>
          <w:rFonts w:eastAsiaTheme="minorHAnsi"/>
          <w:sz w:val="28"/>
          <w:szCs w:val="28"/>
          <w:lang w:eastAsia="en-US"/>
        </w:rPr>
        <w:t xml:space="preserve">воспроизведение аудиозаписей для </w:t>
      </w:r>
      <w:r>
        <w:rPr>
          <w:rFonts w:eastAsiaTheme="minorHAnsi"/>
          <w:sz w:val="28"/>
          <w:szCs w:val="28"/>
          <w:lang w:eastAsia="en-US"/>
        </w:rPr>
        <w:t xml:space="preserve">проведения письменной части ОГЭ </w:t>
      </w:r>
      <w:r w:rsidRPr="00720CE8">
        <w:rPr>
          <w:rFonts w:eastAsiaTheme="minorHAnsi"/>
          <w:sz w:val="28"/>
          <w:szCs w:val="28"/>
          <w:lang w:eastAsia="en-US"/>
        </w:rPr>
        <w:t>по иностранным языкам и ОГЭ по русскому языку, а также средств цифровой аудиозаписи</w:t>
      </w:r>
      <w:r>
        <w:rPr>
          <w:rFonts w:eastAsiaTheme="minorHAnsi"/>
          <w:sz w:val="28"/>
          <w:szCs w:val="28"/>
          <w:lang w:eastAsia="en-US"/>
        </w:rPr>
        <w:t xml:space="preserve"> </w:t>
      </w:r>
      <w:r w:rsidRPr="00720CE8">
        <w:rPr>
          <w:rFonts w:eastAsiaTheme="minorHAnsi"/>
          <w:sz w:val="28"/>
          <w:szCs w:val="28"/>
          <w:lang w:eastAsia="en-US"/>
        </w:rPr>
        <w:t>в случае проведения ОГЭ по иностранным языкам с в</w:t>
      </w:r>
      <w:r w:rsidR="00B05111">
        <w:rPr>
          <w:rFonts w:eastAsiaTheme="minorHAnsi"/>
          <w:sz w:val="28"/>
          <w:szCs w:val="28"/>
          <w:lang w:eastAsia="en-US"/>
        </w:rPr>
        <w:t xml:space="preserve">ключенным разделом «Говорение», </w:t>
      </w:r>
      <w:r w:rsidRPr="00720CE8">
        <w:rPr>
          <w:rFonts w:eastAsiaTheme="minorHAnsi"/>
          <w:sz w:val="28"/>
          <w:szCs w:val="28"/>
          <w:lang w:eastAsia="en-US"/>
        </w:rPr>
        <w:t>устные ответы, на задания которого</w:t>
      </w:r>
      <w:r w:rsidR="00B05111">
        <w:rPr>
          <w:rFonts w:eastAsiaTheme="minorHAnsi"/>
          <w:sz w:val="28"/>
          <w:szCs w:val="28"/>
          <w:lang w:eastAsia="en-US"/>
        </w:rPr>
        <w:t xml:space="preserve"> записываются на аудионосители; </w:t>
      </w:r>
      <w:r w:rsidRPr="00720CE8">
        <w:rPr>
          <w:rFonts w:eastAsiaTheme="minorHAnsi"/>
          <w:sz w:val="28"/>
          <w:szCs w:val="28"/>
          <w:lang w:eastAsia="en-US"/>
        </w:rPr>
        <w:t>проверить готовность аудиторий для сд</w:t>
      </w:r>
      <w:r w:rsidR="00943AE7">
        <w:rPr>
          <w:rFonts w:eastAsiaTheme="minorHAnsi"/>
          <w:sz w:val="28"/>
          <w:szCs w:val="28"/>
          <w:lang w:eastAsia="en-US"/>
        </w:rPr>
        <w:t xml:space="preserve">ачи экзаменов по физике и химии </w:t>
      </w:r>
      <w:r w:rsidRPr="00720CE8">
        <w:rPr>
          <w:rFonts w:eastAsiaTheme="minorHAnsi"/>
          <w:sz w:val="28"/>
          <w:szCs w:val="28"/>
          <w:lang w:eastAsia="en-US"/>
        </w:rPr>
        <w:t>(укомплектованность аудитории необходимым лабораторным оборудованием);</w:t>
      </w:r>
    </w:p>
    <w:p w:rsidR="00720CE8" w:rsidRPr="00720CE8" w:rsidRDefault="00720CE8" w:rsidP="00943AE7">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подготовить ножницы для вскрытия доставочных пакет</w:t>
      </w:r>
      <w:r w:rsidR="00943AE7">
        <w:rPr>
          <w:rFonts w:eastAsiaTheme="minorHAnsi"/>
          <w:sz w:val="28"/>
          <w:szCs w:val="28"/>
          <w:lang w:eastAsia="en-US"/>
        </w:rPr>
        <w:t xml:space="preserve">ов с ЭМ для каждой </w:t>
      </w:r>
      <w:r w:rsidRPr="00720CE8">
        <w:rPr>
          <w:rFonts w:eastAsiaTheme="minorHAnsi"/>
          <w:sz w:val="28"/>
          <w:szCs w:val="28"/>
          <w:lang w:eastAsia="en-US"/>
        </w:rPr>
        <w:t>аудитории;</w:t>
      </w:r>
    </w:p>
    <w:p w:rsidR="00720CE8" w:rsidRPr="00720CE8" w:rsidRDefault="00720CE8" w:rsidP="00943AE7">
      <w:pPr>
        <w:tabs>
          <w:tab w:val="left" w:pos="900"/>
          <w:tab w:val="left" w:pos="1260"/>
        </w:tabs>
        <w:ind w:firstLine="851"/>
        <w:jc w:val="both"/>
        <w:rPr>
          <w:rFonts w:eastAsiaTheme="minorHAnsi"/>
          <w:sz w:val="28"/>
          <w:szCs w:val="28"/>
          <w:lang w:eastAsia="en-US"/>
        </w:rPr>
      </w:pPr>
      <w:r w:rsidRPr="00720CE8">
        <w:rPr>
          <w:rFonts w:eastAsiaTheme="minorHAnsi"/>
          <w:sz w:val="28"/>
          <w:szCs w:val="28"/>
          <w:lang w:eastAsia="en-US"/>
        </w:rPr>
        <w:t>подготовить черновики из расчета по два листа на</w:t>
      </w:r>
      <w:r w:rsidR="00943AE7">
        <w:rPr>
          <w:rFonts w:eastAsiaTheme="minorHAnsi"/>
          <w:sz w:val="28"/>
          <w:szCs w:val="28"/>
          <w:lang w:eastAsia="en-US"/>
        </w:rPr>
        <w:t xml:space="preserve"> каждого участника ГИА, а также </w:t>
      </w:r>
      <w:r w:rsidRPr="00720CE8">
        <w:rPr>
          <w:rFonts w:eastAsiaTheme="minorHAnsi"/>
          <w:sz w:val="28"/>
          <w:szCs w:val="28"/>
          <w:lang w:eastAsia="en-US"/>
        </w:rPr>
        <w:t>дополнительные черновики (за исключением ОГЭ по иностранным языкам (раздел</w:t>
      </w:r>
      <w:r w:rsidR="00943AE7">
        <w:rPr>
          <w:rFonts w:eastAsiaTheme="minorHAnsi"/>
          <w:sz w:val="28"/>
          <w:szCs w:val="28"/>
          <w:lang w:eastAsia="en-US"/>
        </w:rPr>
        <w:t xml:space="preserve"> </w:t>
      </w:r>
      <w:r w:rsidRPr="00720CE8">
        <w:rPr>
          <w:rFonts w:eastAsiaTheme="minorHAnsi"/>
          <w:sz w:val="28"/>
          <w:szCs w:val="28"/>
          <w:lang w:eastAsia="en-US"/>
        </w:rPr>
        <w:t>«Говорение»);</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подготовить конверты для упаковки использованных черновиков (по одному</w:t>
      </w:r>
      <w:r>
        <w:rPr>
          <w:rFonts w:eastAsiaTheme="minorHAnsi"/>
          <w:sz w:val="28"/>
          <w:szCs w:val="28"/>
          <w:lang w:eastAsia="en-US"/>
        </w:rPr>
        <w:t xml:space="preserve"> </w:t>
      </w:r>
      <w:r w:rsidRPr="00943AE7">
        <w:rPr>
          <w:rFonts w:eastAsiaTheme="minorHAnsi"/>
          <w:sz w:val="28"/>
          <w:szCs w:val="28"/>
          <w:lang w:eastAsia="en-US"/>
        </w:rPr>
        <w:t>конверту на аудиторию);</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подготовить в необходимом количестве инст</w:t>
      </w:r>
      <w:r>
        <w:rPr>
          <w:rFonts w:eastAsiaTheme="minorHAnsi"/>
          <w:sz w:val="28"/>
          <w:szCs w:val="28"/>
          <w:lang w:eastAsia="en-US"/>
        </w:rPr>
        <w:t xml:space="preserve">рукции для участников экзамена, </w:t>
      </w:r>
      <w:r w:rsidRPr="00943AE7">
        <w:rPr>
          <w:rFonts w:eastAsiaTheme="minorHAnsi"/>
          <w:sz w:val="28"/>
          <w:szCs w:val="28"/>
          <w:lang w:eastAsia="en-US"/>
        </w:rPr>
        <w:t>зачитываемые организаторами в аудитории перед началом экзамена (одна инструкция на</w:t>
      </w:r>
      <w:r>
        <w:rPr>
          <w:rFonts w:eastAsiaTheme="minorHAnsi"/>
          <w:sz w:val="28"/>
          <w:szCs w:val="28"/>
          <w:lang w:eastAsia="en-US"/>
        </w:rPr>
        <w:t xml:space="preserve"> </w:t>
      </w:r>
      <w:r w:rsidRPr="00943AE7">
        <w:rPr>
          <w:rFonts w:eastAsiaTheme="minorHAnsi"/>
          <w:sz w:val="28"/>
          <w:szCs w:val="28"/>
          <w:lang w:eastAsia="en-US"/>
        </w:rPr>
        <w:t>одну аудиторию);</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проверить пожарные выходы, наличие средств первичного пожаротушения.</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Заблаговременно провести инструктаж под подп</w:t>
      </w:r>
      <w:r>
        <w:rPr>
          <w:rFonts w:eastAsiaTheme="minorHAnsi"/>
          <w:sz w:val="28"/>
          <w:szCs w:val="28"/>
          <w:lang w:eastAsia="en-US"/>
        </w:rPr>
        <w:t xml:space="preserve">ись со всеми работниками ППЭ по </w:t>
      </w:r>
      <w:r w:rsidRPr="00943AE7">
        <w:rPr>
          <w:rFonts w:eastAsiaTheme="minorHAnsi"/>
          <w:sz w:val="28"/>
          <w:szCs w:val="28"/>
          <w:lang w:eastAsia="en-US"/>
        </w:rPr>
        <w:t>порядку и процедуре проведения ГИА и ознакомить с:</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нормативными правовыми документами, регламентирующими проведение ГИА;</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инструкциями, определяющими порядок раб</w:t>
      </w:r>
      <w:r>
        <w:rPr>
          <w:rFonts w:eastAsiaTheme="minorHAnsi"/>
          <w:sz w:val="28"/>
          <w:szCs w:val="28"/>
          <w:lang w:eastAsia="en-US"/>
        </w:rPr>
        <w:t xml:space="preserve">оты организаторов и других лиц, </w:t>
      </w:r>
      <w:r w:rsidRPr="00943AE7">
        <w:rPr>
          <w:rFonts w:eastAsiaTheme="minorHAnsi"/>
          <w:sz w:val="28"/>
          <w:szCs w:val="28"/>
          <w:lang w:eastAsia="en-US"/>
        </w:rPr>
        <w:t>привлекаемых к проведению ГИА в ППЭ;</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правилами заполнения листов (бланков) ответов участниками ГИА;</w:t>
      </w:r>
    </w:p>
    <w:p w:rsidR="00943AE7" w:rsidRPr="00943AE7" w:rsidRDefault="00943AE7" w:rsidP="00943AE7">
      <w:pPr>
        <w:tabs>
          <w:tab w:val="left" w:pos="900"/>
          <w:tab w:val="left" w:pos="1260"/>
        </w:tabs>
        <w:ind w:firstLine="851"/>
        <w:jc w:val="both"/>
        <w:rPr>
          <w:rFonts w:eastAsiaTheme="minorHAnsi"/>
          <w:sz w:val="28"/>
          <w:szCs w:val="28"/>
          <w:lang w:eastAsia="en-US"/>
        </w:rPr>
      </w:pPr>
      <w:r w:rsidRPr="00943AE7">
        <w:rPr>
          <w:rFonts w:eastAsiaTheme="minorHAnsi"/>
          <w:sz w:val="28"/>
          <w:szCs w:val="28"/>
          <w:lang w:eastAsia="en-US"/>
        </w:rPr>
        <w:t>правилами оформления ведомостей, протоколов ак</w:t>
      </w:r>
      <w:r>
        <w:rPr>
          <w:rFonts w:eastAsiaTheme="minorHAnsi"/>
          <w:sz w:val="28"/>
          <w:szCs w:val="28"/>
          <w:lang w:eastAsia="en-US"/>
        </w:rPr>
        <w:t xml:space="preserve">тов, заполняемых при проведении </w:t>
      </w:r>
      <w:r w:rsidRPr="00943AE7">
        <w:rPr>
          <w:rFonts w:eastAsiaTheme="minorHAnsi"/>
          <w:sz w:val="28"/>
          <w:szCs w:val="28"/>
          <w:lang w:eastAsia="en-US"/>
        </w:rPr>
        <w:t>ГИА.</w:t>
      </w:r>
    </w:p>
    <w:p w:rsidR="00943AE7" w:rsidRDefault="00943AE7" w:rsidP="00943AE7">
      <w:pPr>
        <w:tabs>
          <w:tab w:val="left" w:pos="900"/>
          <w:tab w:val="left" w:pos="1260"/>
        </w:tabs>
        <w:ind w:firstLine="851"/>
        <w:jc w:val="both"/>
        <w:rPr>
          <w:rFonts w:eastAsiaTheme="minorHAnsi"/>
          <w:sz w:val="28"/>
          <w:szCs w:val="28"/>
          <w:lang w:eastAsia="en-US"/>
        </w:rPr>
      </w:pPr>
    </w:p>
    <w:p w:rsidR="00720CE8" w:rsidRPr="007D04B6" w:rsidRDefault="00943AE7" w:rsidP="00943AE7">
      <w:pPr>
        <w:tabs>
          <w:tab w:val="left" w:pos="900"/>
          <w:tab w:val="left" w:pos="1260"/>
        </w:tabs>
        <w:ind w:firstLine="851"/>
        <w:jc w:val="both"/>
        <w:rPr>
          <w:rFonts w:eastAsiaTheme="minorHAnsi"/>
          <w:b/>
          <w:sz w:val="28"/>
          <w:szCs w:val="28"/>
          <w:lang w:eastAsia="en-US"/>
        </w:rPr>
      </w:pPr>
      <w:r w:rsidRPr="007D04B6">
        <w:rPr>
          <w:rFonts w:eastAsiaTheme="minorHAnsi"/>
          <w:b/>
          <w:sz w:val="28"/>
          <w:szCs w:val="28"/>
          <w:lang w:eastAsia="en-US"/>
        </w:rPr>
        <w:t>Проведение ГИА в ППЭ</w:t>
      </w:r>
      <w:r w:rsidRPr="007D04B6">
        <w:rPr>
          <w:rStyle w:val="aff"/>
          <w:rFonts w:eastAsiaTheme="minorHAnsi"/>
          <w:b/>
          <w:szCs w:val="28"/>
          <w:lang w:eastAsia="en-US"/>
        </w:rPr>
        <w:footnoteReference w:id="18"/>
      </w:r>
    </w:p>
    <w:p w:rsidR="00720CE8" w:rsidRDefault="00943AE7" w:rsidP="004878CC">
      <w:pPr>
        <w:tabs>
          <w:tab w:val="left" w:pos="900"/>
          <w:tab w:val="left" w:pos="1260"/>
        </w:tabs>
        <w:ind w:firstLine="851"/>
        <w:jc w:val="both"/>
        <w:rPr>
          <w:rFonts w:eastAsiaTheme="minorHAnsi"/>
          <w:b/>
          <w:sz w:val="28"/>
          <w:szCs w:val="28"/>
          <w:lang w:eastAsia="en-US"/>
        </w:rPr>
      </w:pPr>
      <w:r>
        <w:rPr>
          <w:rFonts w:eastAsiaTheme="minorHAnsi"/>
          <w:b/>
          <w:noProof/>
          <w:sz w:val="28"/>
          <w:szCs w:val="28"/>
        </w:rPr>
        <mc:AlternateContent>
          <mc:Choice Requires="wps">
            <w:drawing>
              <wp:anchor distT="0" distB="0" distL="114300" distR="114300" simplePos="0" relativeHeight="251662336" behindDoc="0" locked="0" layoutInCell="1" allowOverlap="1" wp14:anchorId="71C52485" wp14:editId="3317096A">
                <wp:simplePos x="0" y="0"/>
                <wp:positionH relativeFrom="column">
                  <wp:posOffset>-557530</wp:posOffset>
                </wp:positionH>
                <wp:positionV relativeFrom="paragraph">
                  <wp:posOffset>161290</wp:posOffset>
                </wp:positionV>
                <wp:extent cx="6810375" cy="1895475"/>
                <wp:effectExtent l="0" t="0" r="28575" b="28575"/>
                <wp:wrapNone/>
                <wp:docPr id="7" name="Поле 7"/>
                <wp:cNvGraphicFramePr/>
                <a:graphic xmlns:a="http://schemas.openxmlformats.org/drawingml/2006/main">
                  <a:graphicData uri="http://schemas.microsoft.com/office/word/2010/wordprocessingShape">
                    <wps:wsp>
                      <wps:cNvSpPr txBox="1"/>
                      <wps:spPr>
                        <a:xfrm>
                          <a:off x="0" y="0"/>
                          <a:ext cx="681037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943AE7" w:rsidRDefault="0091397D" w:rsidP="007D04B6">
                            <w:pPr>
                              <w:ind w:firstLine="708"/>
                              <w:jc w:val="both"/>
                              <w:rPr>
                                <w:sz w:val="28"/>
                                <w:szCs w:val="28"/>
                              </w:rPr>
                            </w:pPr>
                            <w:r w:rsidRPr="00943AE7">
                              <w:rPr>
                                <w:sz w:val="28"/>
                                <w:szCs w:val="28"/>
                              </w:rPr>
                              <w:t>Руководителю ППЭ необходимо помнить, что экзамен проводится в спокойной</w:t>
                            </w:r>
                          </w:p>
                          <w:p w:rsidR="0091397D" w:rsidRPr="00943AE7" w:rsidRDefault="0091397D" w:rsidP="007D04B6">
                            <w:pPr>
                              <w:jc w:val="both"/>
                              <w:rPr>
                                <w:sz w:val="28"/>
                                <w:szCs w:val="28"/>
                              </w:rPr>
                            </w:pPr>
                            <w:r w:rsidRPr="00943AE7">
                              <w:rPr>
                                <w:sz w:val="28"/>
                                <w:szCs w:val="28"/>
                              </w:rPr>
                              <w:t>и доброжелательной обстановке.</w:t>
                            </w:r>
                          </w:p>
                          <w:p w:rsidR="0091397D" w:rsidRPr="00943AE7" w:rsidRDefault="0091397D" w:rsidP="007D04B6">
                            <w:pPr>
                              <w:ind w:firstLine="708"/>
                              <w:jc w:val="both"/>
                              <w:rPr>
                                <w:sz w:val="28"/>
                                <w:szCs w:val="28"/>
                              </w:rPr>
                            </w:pPr>
                            <w:r w:rsidRPr="00943AE7">
                              <w:rPr>
                                <w:sz w:val="28"/>
                                <w:szCs w:val="28"/>
                              </w:rPr>
                              <w:t>В день проведения экзамена (в период с момента входа в ППЭ и до окончания</w:t>
                            </w:r>
                          </w:p>
                          <w:p w:rsidR="0091397D" w:rsidRPr="00943AE7" w:rsidRDefault="0091397D" w:rsidP="007D04B6">
                            <w:pPr>
                              <w:jc w:val="both"/>
                              <w:rPr>
                                <w:sz w:val="28"/>
                                <w:szCs w:val="28"/>
                              </w:rPr>
                            </w:pPr>
                            <w:r w:rsidRPr="00943AE7">
                              <w:rPr>
                                <w:sz w:val="28"/>
                                <w:szCs w:val="28"/>
                              </w:rPr>
                              <w:t xml:space="preserve">экзамена) в ППЭ руководителю ППЭ </w:t>
                            </w:r>
                            <w:r w:rsidRPr="00B05111">
                              <w:rPr>
                                <w:b/>
                                <w:sz w:val="28"/>
                                <w:szCs w:val="28"/>
                              </w:rPr>
                              <w:t>запрещается:</w:t>
                            </w:r>
                          </w:p>
                          <w:p w:rsidR="0091397D" w:rsidRPr="00943AE7" w:rsidRDefault="0091397D" w:rsidP="007D04B6">
                            <w:pPr>
                              <w:ind w:firstLine="708"/>
                              <w:jc w:val="both"/>
                              <w:rPr>
                                <w:sz w:val="28"/>
                                <w:szCs w:val="28"/>
                              </w:rPr>
                            </w:pPr>
                            <w:r w:rsidRPr="00943AE7">
                              <w:rPr>
                                <w:sz w:val="28"/>
                                <w:szCs w:val="28"/>
                              </w:rPr>
                              <w:t>а) пользоваться средствами связи за пределами Штаба ППЭ;</w:t>
                            </w:r>
                          </w:p>
                          <w:p w:rsidR="0091397D" w:rsidRPr="00943AE7" w:rsidRDefault="0091397D" w:rsidP="007D04B6">
                            <w:pPr>
                              <w:ind w:firstLine="708"/>
                              <w:jc w:val="both"/>
                              <w:rPr>
                                <w:sz w:val="28"/>
                                <w:szCs w:val="28"/>
                              </w:rPr>
                            </w:pPr>
                            <w:r w:rsidRPr="00943AE7">
                              <w:rPr>
                                <w:sz w:val="28"/>
                                <w:szCs w:val="28"/>
                              </w:rPr>
                              <w:t>б) оказывать содействие участникам ГИА, в том числе передавать им средства связи,</w:t>
                            </w:r>
                            <w:r>
                              <w:rPr>
                                <w:sz w:val="28"/>
                                <w:szCs w:val="28"/>
                              </w:rPr>
                              <w:t xml:space="preserve"> </w:t>
                            </w:r>
                            <w:r w:rsidRPr="00943AE7">
                              <w:rPr>
                                <w:sz w:val="28"/>
                                <w:szCs w:val="28"/>
                              </w:rPr>
                              <w:t>электронно-вычислительную технику, фото-, аудио- и видеоаппаратуру, справочные</w:t>
                            </w:r>
                          </w:p>
                          <w:p w:rsidR="0091397D" w:rsidRPr="00943AE7" w:rsidRDefault="0091397D" w:rsidP="007D04B6">
                            <w:pPr>
                              <w:jc w:val="both"/>
                              <w:rPr>
                                <w:sz w:val="28"/>
                                <w:szCs w:val="28"/>
                              </w:rPr>
                            </w:pPr>
                            <w:r w:rsidRPr="00943AE7">
                              <w:rPr>
                                <w:sz w:val="28"/>
                                <w:szCs w:val="28"/>
                              </w:rPr>
                              <w:t>материалы, письменные заметки и иные средства хранения и передачи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52485" id="Поле 7" o:spid="_x0000_s1027" type="#_x0000_t202" style="position:absolute;left:0;text-align:left;margin-left:-43.9pt;margin-top:12.7pt;width:536.25pt;height:14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" fillcolor="white [3201]" strokeweight=".5pt">
                <v:textbox>
                  <w:txbxContent>
                    <w:p w:rsidR="0091397D" w:rsidRPr="00943AE7" w:rsidRDefault="0091397D" w:rsidP="007D04B6">
                      <w:pPr>
                        <w:ind w:firstLine="708"/>
                        <w:jc w:val="both"/>
                        <w:rPr>
                          <w:sz w:val="28"/>
                          <w:szCs w:val="28"/>
                        </w:rPr>
                      </w:pPr>
                      <w:r w:rsidRPr="00943AE7">
                        <w:rPr>
                          <w:sz w:val="28"/>
                          <w:szCs w:val="28"/>
                        </w:rPr>
                        <w:t>Руководителю ППЭ необходимо помнить, что экзамен проводится в спокойной</w:t>
                      </w:r>
                    </w:p>
                    <w:p w:rsidR="0091397D" w:rsidRPr="00943AE7" w:rsidRDefault="0091397D" w:rsidP="007D04B6">
                      <w:pPr>
                        <w:jc w:val="both"/>
                        <w:rPr>
                          <w:sz w:val="28"/>
                          <w:szCs w:val="28"/>
                        </w:rPr>
                      </w:pPr>
                      <w:r w:rsidRPr="00943AE7">
                        <w:rPr>
                          <w:sz w:val="28"/>
                          <w:szCs w:val="28"/>
                        </w:rPr>
                        <w:t>и доброжелательной обстановке.</w:t>
                      </w:r>
                    </w:p>
                    <w:p w:rsidR="0091397D" w:rsidRPr="00943AE7" w:rsidRDefault="0091397D" w:rsidP="007D04B6">
                      <w:pPr>
                        <w:ind w:firstLine="708"/>
                        <w:jc w:val="both"/>
                        <w:rPr>
                          <w:sz w:val="28"/>
                          <w:szCs w:val="28"/>
                        </w:rPr>
                      </w:pPr>
                      <w:r w:rsidRPr="00943AE7">
                        <w:rPr>
                          <w:sz w:val="28"/>
                          <w:szCs w:val="28"/>
                        </w:rPr>
                        <w:t>В день проведения экзамена (в период с момента входа в ППЭ и до окончания</w:t>
                      </w:r>
                    </w:p>
                    <w:p w:rsidR="0091397D" w:rsidRPr="00943AE7" w:rsidRDefault="0091397D" w:rsidP="007D04B6">
                      <w:pPr>
                        <w:jc w:val="both"/>
                        <w:rPr>
                          <w:sz w:val="28"/>
                          <w:szCs w:val="28"/>
                        </w:rPr>
                      </w:pPr>
                      <w:r w:rsidRPr="00943AE7">
                        <w:rPr>
                          <w:sz w:val="28"/>
                          <w:szCs w:val="28"/>
                        </w:rPr>
                        <w:t xml:space="preserve">экзамена) в ППЭ руководителю ППЭ </w:t>
                      </w:r>
                      <w:r w:rsidRPr="00B05111">
                        <w:rPr>
                          <w:b/>
                          <w:sz w:val="28"/>
                          <w:szCs w:val="28"/>
                        </w:rPr>
                        <w:t>запрещается:</w:t>
                      </w:r>
                    </w:p>
                    <w:p w:rsidR="0091397D" w:rsidRPr="00943AE7" w:rsidRDefault="0091397D" w:rsidP="007D04B6">
                      <w:pPr>
                        <w:ind w:firstLine="708"/>
                        <w:jc w:val="both"/>
                        <w:rPr>
                          <w:sz w:val="28"/>
                          <w:szCs w:val="28"/>
                        </w:rPr>
                      </w:pPr>
                      <w:r w:rsidRPr="00943AE7">
                        <w:rPr>
                          <w:sz w:val="28"/>
                          <w:szCs w:val="28"/>
                        </w:rPr>
                        <w:t>а) пользоваться средствами связи за пределами Штаба ППЭ;</w:t>
                      </w:r>
                    </w:p>
                    <w:p w:rsidR="0091397D" w:rsidRPr="00943AE7" w:rsidRDefault="0091397D" w:rsidP="007D04B6">
                      <w:pPr>
                        <w:ind w:firstLine="708"/>
                        <w:jc w:val="both"/>
                        <w:rPr>
                          <w:sz w:val="28"/>
                          <w:szCs w:val="28"/>
                        </w:rPr>
                      </w:pPr>
                      <w:r w:rsidRPr="00943AE7">
                        <w:rPr>
                          <w:sz w:val="28"/>
                          <w:szCs w:val="28"/>
                        </w:rPr>
                        <w:t>б) оказывать содействие участникам ГИА, в том числе передавать им средства связи,</w:t>
                      </w:r>
                      <w:r>
                        <w:rPr>
                          <w:sz w:val="28"/>
                          <w:szCs w:val="28"/>
                        </w:rPr>
                        <w:t xml:space="preserve"> </w:t>
                      </w:r>
                      <w:r w:rsidRPr="00943AE7">
                        <w:rPr>
                          <w:sz w:val="28"/>
                          <w:szCs w:val="28"/>
                        </w:rPr>
                        <w:t>электронно-вычислительную технику, фото-, аудио- и видеоаппаратуру, справочные</w:t>
                      </w:r>
                    </w:p>
                    <w:p w:rsidR="0091397D" w:rsidRPr="00943AE7" w:rsidRDefault="0091397D" w:rsidP="007D04B6">
                      <w:pPr>
                        <w:jc w:val="both"/>
                        <w:rPr>
                          <w:sz w:val="28"/>
                          <w:szCs w:val="28"/>
                        </w:rPr>
                      </w:pPr>
                      <w:r w:rsidRPr="00943AE7">
                        <w:rPr>
                          <w:sz w:val="28"/>
                          <w:szCs w:val="28"/>
                        </w:rPr>
                        <w:t>материалы, письменные заметки и иные средства хранения и передачи информации.</w:t>
                      </w:r>
                    </w:p>
                  </w:txbxContent>
                </v:textbox>
              </v:shape>
            </w:pict>
          </mc:Fallback>
        </mc:AlternateContent>
      </w: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20CE8" w:rsidRDefault="00720CE8" w:rsidP="004878CC">
      <w:pPr>
        <w:tabs>
          <w:tab w:val="left" w:pos="900"/>
          <w:tab w:val="left" w:pos="1260"/>
        </w:tabs>
        <w:ind w:firstLine="851"/>
        <w:jc w:val="both"/>
        <w:rPr>
          <w:rFonts w:eastAsiaTheme="minorHAnsi"/>
          <w:b/>
          <w:sz w:val="28"/>
          <w:szCs w:val="28"/>
          <w:lang w:eastAsia="en-US"/>
        </w:rPr>
      </w:pP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 день проведения ГИА руководитель ППЭ дол</w:t>
      </w:r>
      <w:r w:rsidR="00B05111">
        <w:rPr>
          <w:rFonts w:eastAsiaTheme="minorHAnsi"/>
          <w:sz w:val="28"/>
          <w:szCs w:val="28"/>
          <w:lang w:eastAsia="en-US"/>
        </w:rPr>
        <w:t>жен явиться в ППЭ не позднее 7.3</w:t>
      </w:r>
      <w:r w:rsidRPr="007D04B6">
        <w:rPr>
          <w:rFonts w:eastAsiaTheme="minorHAnsi"/>
          <w:sz w:val="28"/>
          <w:szCs w:val="28"/>
          <w:lang w:eastAsia="en-US"/>
        </w:rPr>
        <w:t>0</w:t>
      </w:r>
      <w:r>
        <w:rPr>
          <w:rFonts w:eastAsiaTheme="minorHAnsi"/>
          <w:sz w:val="28"/>
          <w:szCs w:val="28"/>
          <w:lang w:eastAsia="en-US"/>
        </w:rPr>
        <w:t xml:space="preserve"> </w:t>
      </w:r>
      <w:r w:rsidRPr="007D04B6">
        <w:rPr>
          <w:rFonts w:eastAsiaTheme="minorHAnsi"/>
          <w:b/>
          <w:sz w:val="28"/>
          <w:szCs w:val="28"/>
          <w:lang w:eastAsia="en-US"/>
        </w:rPr>
        <w:t>по местному времени.</w:t>
      </w:r>
    </w:p>
    <w:p w:rsidR="007D04B6" w:rsidRPr="007D04B6" w:rsidRDefault="007D04B6" w:rsidP="00FC633B">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Руководитель ППЭ несет персональную от</w:t>
      </w:r>
      <w:r w:rsidR="00FC633B">
        <w:rPr>
          <w:rFonts w:eastAsiaTheme="minorHAnsi"/>
          <w:sz w:val="28"/>
          <w:szCs w:val="28"/>
          <w:lang w:eastAsia="en-US"/>
        </w:rPr>
        <w:t xml:space="preserve">ветственность за соблюдение мер </w:t>
      </w:r>
      <w:r w:rsidRPr="007D04B6">
        <w:rPr>
          <w:rFonts w:eastAsiaTheme="minorHAnsi"/>
          <w:sz w:val="28"/>
          <w:szCs w:val="28"/>
          <w:lang w:eastAsia="en-US"/>
        </w:rPr>
        <w:t>информационной безопасности и исполнение Порядка ГИА на всех этапах проведения</w:t>
      </w:r>
      <w:r w:rsidR="00FC633B">
        <w:rPr>
          <w:rFonts w:eastAsiaTheme="minorHAnsi"/>
          <w:sz w:val="28"/>
          <w:szCs w:val="28"/>
          <w:lang w:eastAsia="en-US"/>
        </w:rPr>
        <w:t xml:space="preserve"> </w:t>
      </w:r>
      <w:r w:rsidRPr="007D04B6">
        <w:rPr>
          <w:rFonts w:eastAsiaTheme="minorHAnsi"/>
          <w:sz w:val="28"/>
          <w:szCs w:val="28"/>
          <w:lang w:eastAsia="en-US"/>
        </w:rPr>
        <w:t>ГИА в ППЭ.</w:t>
      </w:r>
    </w:p>
    <w:p w:rsidR="007D04B6" w:rsidRPr="00FC633B" w:rsidRDefault="007D04B6" w:rsidP="007D04B6">
      <w:pPr>
        <w:tabs>
          <w:tab w:val="left" w:pos="900"/>
          <w:tab w:val="left" w:pos="1260"/>
        </w:tabs>
        <w:ind w:firstLine="709"/>
        <w:jc w:val="both"/>
        <w:rPr>
          <w:rFonts w:eastAsiaTheme="minorHAnsi"/>
          <w:b/>
          <w:sz w:val="28"/>
          <w:szCs w:val="28"/>
          <w:lang w:eastAsia="en-US"/>
        </w:rPr>
      </w:pPr>
      <w:r w:rsidRPr="00FC633B">
        <w:rPr>
          <w:rFonts w:eastAsiaTheme="minorHAnsi"/>
          <w:b/>
          <w:sz w:val="28"/>
          <w:szCs w:val="28"/>
          <w:lang w:eastAsia="en-US"/>
        </w:rPr>
        <w:t>До начала экзамена руководитель ППЭ должен:</w:t>
      </w:r>
    </w:p>
    <w:p w:rsidR="007D04B6" w:rsidRPr="007D04B6" w:rsidRDefault="007D04B6" w:rsidP="00FC633B">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не позднее 8.00 по местному времени назначить ответстве</w:t>
      </w:r>
      <w:r w:rsidR="00FC633B">
        <w:rPr>
          <w:rFonts w:eastAsiaTheme="minorHAnsi"/>
          <w:sz w:val="28"/>
          <w:szCs w:val="28"/>
          <w:lang w:eastAsia="en-US"/>
        </w:rPr>
        <w:t xml:space="preserve">нного за регистрацию лиц, </w:t>
      </w:r>
      <w:r w:rsidRPr="007D04B6">
        <w:rPr>
          <w:rFonts w:eastAsiaTheme="minorHAnsi"/>
          <w:sz w:val="28"/>
          <w:szCs w:val="28"/>
          <w:lang w:eastAsia="en-US"/>
        </w:rPr>
        <w:t>привлекаемых к проведению ГИА в ППЭ;</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обеспечить контроль за регистрацией работнико</w:t>
      </w:r>
      <w:r>
        <w:rPr>
          <w:rFonts w:eastAsiaTheme="minorHAnsi"/>
          <w:sz w:val="28"/>
          <w:szCs w:val="28"/>
          <w:lang w:eastAsia="en-US"/>
        </w:rPr>
        <w:t xml:space="preserve">в ППЭ в день экзамена (в случае </w:t>
      </w:r>
      <w:r w:rsidRPr="007D04B6">
        <w:rPr>
          <w:rFonts w:eastAsiaTheme="minorHAnsi"/>
          <w:sz w:val="28"/>
          <w:szCs w:val="28"/>
          <w:lang w:eastAsia="en-US"/>
        </w:rPr>
        <w:t>неявки распределенных в данный ППЭ работников ППЭ произвести замену работников</w:t>
      </w:r>
      <w:r>
        <w:rPr>
          <w:rFonts w:eastAsiaTheme="minorHAnsi"/>
          <w:sz w:val="28"/>
          <w:szCs w:val="28"/>
          <w:lang w:eastAsia="en-US"/>
        </w:rPr>
        <w:t xml:space="preserve"> </w:t>
      </w:r>
      <w:r w:rsidRPr="007D04B6">
        <w:rPr>
          <w:rFonts w:eastAsiaTheme="minorHAnsi"/>
          <w:sz w:val="28"/>
          <w:szCs w:val="28"/>
          <w:lang w:eastAsia="en-US"/>
        </w:rPr>
        <w:t>ППЭ);</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проверить готовность всех аудиторий к проведению ГИА, в том числе сверку часов</w:t>
      </w:r>
      <w:r>
        <w:rPr>
          <w:rFonts w:eastAsiaTheme="minorHAnsi"/>
          <w:sz w:val="28"/>
          <w:szCs w:val="28"/>
          <w:lang w:eastAsia="en-US"/>
        </w:rPr>
        <w:t xml:space="preserve"> </w:t>
      </w:r>
      <w:r w:rsidRPr="007D04B6">
        <w:rPr>
          <w:rFonts w:eastAsiaTheme="minorHAnsi"/>
          <w:sz w:val="28"/>
          <w:szCs w:val="28"/>
          <w:lang w:eastAsia="en-US"/>
        </w:rPr>
        <w:t>во всех аудиториях;</w:t>
      </w:r>
    </w:p>
    <w:p w:rsidR="00720CE8"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дать распоряжение техническим специали</w:t>
      </w:r>
      <w:r>
        <w:rPr>
          <w:rFonts w:eastAsiaTheme="minorHAnsi"/>
          <w:sz w:val="28"/>
          <w:szCs w:val="28"/>
          <w:lang w:eastAsia="en-US"/>
        </w:rPr>
        <w:t xml:space="preserve">стам, отвечающим за организацию </w:t>
      </w:r>
      <w:r w:rsidRPr="007D04B6">
        <w:rPr>
          <w:rFonts w:eastAsiaTheme="minorHAnsi"/>
          <w:sz w:val="28"/>
          <w:szCs w:val="28"/>
          <w:lang w:eastAsia="en-US"/>
        </w:rPr>
        <w:t>видеонаблюдения в ППЭ, о начале видеонаблюдения в Штабе ППЭ до получения ЭМ, в</w:t>
      </w:r>
      <w:r>
        <w:rPr>
          <w:rFonts w:eastAsiaTheme="minorHAnsi"/>
          <w:sz w:val="28"/>
          <w:szCs w:val="28"/>
          <w:lang w:eastAsia="en-US"/>
        </w:rPr>
        <w:t xml:space="preserve"> </w:t>
      </w:r>
      <w:r w:rsidRPr="007D04B6">
        <w:rPr>
          <w:rFonts w:eastAsiaTheme="minorHAnsi"/>
          <w:sz w:val="28"/>
          <w:szCs w:val="28"/>
          <w:lang w:eastAsia="en-US"/>
        </w:rPr>
        <w:t>аудиториях ППЭ не позднее 08.00 по местному времени (в случае, если такое решение</w:t>
      </w:r>
      <w:r>
        <w:rPr>
          <w:rFonts w:eastAsiaTheme="minorHAnsi"/>
          <w:sz w:val="28"/>
          <w:szCs w:val="28"/>
          <w:lang w:eastAsia="en-US"/>
        </w:rPr>
        <w:t xml:space="preserve"> </w:t>
      </w:r>
      <w:r w:rsidRPr="007D04B6">
        <w:rPr>
          <w:rFonts w:eastAsiaTheme="minorHAnsi"/>
          <w:sz w:val="28"/>
          <w:szCs w:val="28"/>
          <w:lang w:eastAsia="en-US"/>
        </w:rPr>
        <w:t xml:space="preserve">было принято </w:t>
      </w:r>
      <w:r>
        <w:rPr>
          <w:rFonts w:eastAsiaTheme="minorHAnsi"/>
          <w:sz w:val="28"/>
          <w:szCs w:val="28"/>
          <w:lang w:eastAsia="en-US"/>
        </w:rPr>
        <w:t>Министерством</w:t>
      </w:r>
      <w:r w:rsidRPr="007D04B6">
        <w:rPr>
          <w:rFonts w:eastAsiaTheme="minorHAnsi"/>
          <w:sz w:val="28"/>
          <w:szCs w:val="28"/>
          <w:lang w:eastAsia="en-US"/>
        </w:rPr>
        <w:t>).</w:t>
      </w:r>
    </w:p>
    <w:p w:rsidR="007D04B6" w:rsidRPr="00B05111" w:rsidRDefault="007D04B6" w:rsidP="00B05111">
      <w:pPr>
        <w:tabs>
          <w:tab w:val="left" w:pos="900"/>
          <w:tab w:val="left" w:pos="1260"/>
        </w:tabs>
        <w:ind w:firstLine="709"/>
        <w:jc w:val="both"/>
        <w:rPr>
          <w:rFonts w:eastAsiaTheme="minorHAnsi"/>
          <w:sz w:val="28"/>
          <w:szCs w:val="28"/>
          <w:lang w:eastAsia="en-US"/>
        </w:rPr>
      </w:pPr>
      <w:r w:rsidRPr="00E959BF">
        <w:rPr>
          <w:rFonts w:eastAsiaTheme="minorHAnsi"/>
          <w:b/>
          <w:sz w:val="28"/>
          <w:szCs w:val="28"/>
          <w:lang w:eastAsia="en-US"/>
        </w:rPr>
        <w:t>не позднее 08.15 по местному</w:t>
      </w:r>
      <w:r w:rsidR="00B05111">
        <w:rPr>
          <w:rFonts w:eastAsiaTheme="minorHAnsi"/>
          <w:b/>
          <w:sz w:val="28"/>
          <w:szCs w:val="28"/>
          <w:lang w:eastAsia="en-US"/>
        </w:rPr>
        <w:t xml:space="preserve"> времени</w:t>
      </w:r>
      <w:r w:rsidRPr="00E959BF">
        <w:rPr>
          <w:rFonts w:eastAsiaTheme="minorHAnsi"/>
          <w:b/>
          <w:sz w:val="28"/>
          <w:szCs w:val="28"/>
          <w:lang w:eastAsia="en-US"/>
        </w:rPr>
        <w:t xml:space="preserve"> </w:t>
      </w:r>
      <w:r w:rsidR="00B05111" w:rsidRPr="00B05111">
        <w:rPr>
          <w:rFonts w:eastAsiaTheme="minorHAnsi"/>
          <w:sz w:val="28"/>
          <w:szCs w:val="28"/>
          <w:lang w:eastAsia="en-US"/>
        </w:rPr>
        <w:t>получить от члена ГЭК ЭМ, в том числе списки распределения участников ГИА и организаторов по аудиториям, дополнительные листы (бланки) ответов.</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 случае использования ЭМ на электронных</w:t>
      </w:r>
      <w:r>
        <w:rPr>
          <w:rFonts w:eastAsiaTheme="minorHAnsi"/>
          <w:sz w:val="28"/>
          <w:szCs w:val="28"/>
          <w:lang w:eastAsia="en-US"/>
        </w:rPr>
        <w:t xml:space="preserve"> носителях в зашифрованном виде </w:t>
      </w:r>
      <w:r w:rsidRPr="007D04B6">
        <w:rPr>
          <w:rFonts w:eastAsiaTheme="minorHAnsi"/>
          <w:sz w:val="28"/>
          <w:szCs w:val="28"/>
          <w:lang w:eastAsia="en-US"/>
        </w:rPr>
        <w:t>руководитель ППЭ получает от РЦОИ код расшифровки и в присутствии члена ГЭК,</w:t>
      </w:r>
      <w:r>
        <w:rPr>
          <w:rFonts w:eastAsiaTheme="minorHAnsi"/>
          <w:sz w:val="28"/>
          <w:szCs w:val="28"/>
          <w:lang w:eastAsia="en-US"/>
        </w:rPr>
        <w:t xml:space="preserve"> </w:t>
      </w:r>
      <w:r w:rsidRPr="007D04B6">
        <w:rPr>
          <w:rFonts w:eastAsiaTheme="minorHAnsi"/>
          <w:sz w:val="28"/>
          <w:szCs w:val="28"/>
          <w:lang w:eastAsia="en-US"/>
        </w:rPr>
        <w:t>общественных наблюдателей (при наличии) организует расшифровку, тиражирование на</w:t>
      </w:r>
      <w:r>
        <w:rPr>
          <w:rFonts w:eastAsiaTheme="minorHAnsi"/>
          <w:sz w:val="28"/>
          <w:szCs w:val="28"/>
          <w:lang w:eastAsia="en-US"/>
        </w:rPr>
        <w:t xml:space="preserve"> </w:t>
      </w:r>
      <w:r w:rsidRPr="007D04B6">
        <w:rPr>
          <w:rFonts w:eastAsiaTheme="minorHAnsi"/>
          <w:sz w:val="28"/>
          <w:szCs w:val="28"/>
          <w:lang w:eastAsia="en-US"/>
        </w:rPr>
        <w:t>бумажные носители и упаковку ЭМ. По решению ГЭК тиражирование ЭМ проводится в</w:t>
      </w:r>
      <w:r>
        <w:rPr>
          <w:rFonts w:eastAsiaTheme="minorHAnsi"/>
          <w:sz w:val="28"/>
          <w:szCs w:val="28"/>
          <w:lang w:eastAsia="en-US"/>
        </w:rPr>
        <w:t xml:space="preserve"> </w:t>
      </w:r>
      <w:r w:rsidRPr="007D04B6">
        <w:rPr>
          <w:rFonts w:eastAsiaTheme="minorHAnsi"/>
          <w:sz w:val="28"/>
          <w:szCs w:val="28"/>
          <w:lang w:eastAsia="en-US"/>
        </w:rPr>
        <w:t>аудиториях в присутствии участников ГИА.</w:t>
      </w:r>
    </w:p>
    <w:p w:rsidR="007D04B6" w:rsidRPr="007D04B6" w:rsidRDefault="00B05111" w:rsidP="00E959BF">
      <w:pPr>
        <w:tabs>
          <w:tab w:val="left" w:pos="900"/>
          <w:tab w:val="left" w:pos="1260"/>
        </w:tabs>
        <w:ind w:firstLine="709"/>
        <w:jc w:val="both"/>
        <w:rPr>
          <w:rFonts w:eastAsiaTheme="minorHAnsi"/>
          <w:sz w:val="28"/>
          <w:szCs w:val="28"/>
          <w:lang w:eastAsia="en-US"/>
        </w:rPr>
      </w:pPr>
      <w:r>
        <w:rPr>
          <w:rFonts w:eastAsiaTheme="minorHAnsi"/>
          <w:b/>
          <w:sz w:val="28"/>
          <w:szCs w:val="28"/>
          <w:lang w:eastAsia="en-US"/>
        </w:rPr>
        <w:t>Не позднее 08.15</w:t>
      </w:r>
      <w:r w:rsidR="007D04B6" w:rsidRPr="00E959BF">
        <w:rPr>
          <w:rFonts w:eastAsiaTheme="minorHAnsi"/>
          <w:b/>
          <w:sz w:val="28"/>
          <w:szCs w:val="28"/>
          <w:lang w:eastAsia="en-US"/>
        </w:rPr>
        <w:t xml:space="preserve"> по местному времени</w:t>
      </w:r>
      <w:r w:rsidR="007D04B6" w:rsidRPr="007D04B6">
        <w:rPr>
          <w:rFonts w:eastAsiaTheme="minorHAnsi"/>
          <w:sz w:val="28"/>
          <w:szCs w:val="28"/>
          <w:lang w:eastAsia="en-US"/>
        </w:rPr>
        <w:t xml:space="preserve"> п</w:t>
      </w:r>
      <w:r w:rsidR="007D04B6">
        <w:rPr>
          <w:rFonts w:eastAsiaTheme="minorHAnsi"/>
          <w:sz w:val="28"/>
          <w:szCs w:val="28"/>
          <w:lang w:eastAsia="en-US"/>
        </w:rPr>
        <w:t xml:space="preserve">ровести инструктаж по процедуре </w:t>
      </w:r>
      <w:r w:rsidR="007D04B6" w:rsidRPr="007D04B6">
        <w:rPr>
          <w:rFonts w:eastAsiaTheme="minorHAnsi"/>
          <w:sz w:val="28"/>
          <w:szCs w:val="28"/>
          <w:lang w:eastAsia="en-US"/>
        </w:rPr>
        <w:t>проведения экзамена для работников ППЭ, выдать ответственному организатору вне</w:t>
      </w:r>
      <w:r w:rsidR="00E959BF">
        <w:rPr>
          <w:rFonts w:eastAsiaTheme="minorHAnsi"/>
          <w:sz w:val="28"/>
          <w:szCs w:val="28"/>
          <w:lang w:eastAsia="en-US"/>
        </w:rPr>
        <w:t xml:space="preserve"> </w:t>
      </w:r>
      <w:r w:rsidR="007D04B6" w:rsidRPr="007D04B6">
        <w:rPr>
          <w:rFonts w:eastAsiaTheme="minorHAnsi"/>
          <w:sz w:val="28"/>
          <w:szCs w:val="28"/>
          <w:lang w:eastAsia="en-US"/>
        </w:rPr>
        <w:t>аудитории списки участников экзамена, распределенных в данный ППЭ.</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Назначить ответственного организатора</w:t>
      </w:r>
      <w:r w:rsidR="00E959BF">
        <w:rPr>
          <w:rFonts w:eastAsiaTheme="minorHAnsi"/>
          <w:sz w:val="28"/>
          <w:szCs w:val="28"/>
          <w:lang w:eastAsia="en-US"/>
        </w:rPr>
        <w:t xml:space="preserve"> в каждой аудитории и направить </w:t>
      </w:r>
      <w:r w:rsidRPr="007D04B6">
        <w:rPr>
          <w:rFonts w:eastAsiaTheme="minorHAnsi"/>
          <w:sz w:val="28"/>
          <w:szCs w:val="28"/>
          <w:lang w:eastAsia="en-US"/>
        </w:rPr>
        <w:t>организаторов всех категорий на рабочие места в соответствии со списком распределения</w:t>
      </w:r>
      <w:r w:rsidR="00E959BF">
        <w:rPr>
          <w:rFonts w:eastAsiaTheme="minorHAnsi"/>
          <w:sz w:val="28"/>
          <w:szCs w:val="28"/>
          <w:lang w:eastAsia="en-US"/>
        </w:rPr>
        <w:t xml:space="preserve"> </w:t>
      </w:r>
      <w:r w:rsidRPr="007D04B6">
        <w:rPr>
          <w:rFonts w:eastAsiaTheme="minorHAnsi"/>
          <w:sz w:val="28"/>
          <w:szCs w:val="28"/>
          <w:lang w:eastAsia="en-US"/>
        </w:rPr>
        <w:t>в данном ППЭ.</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Выдать ответственным организаторам в аудитории:</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списки участников экзамена в аудиториях ППЭ;</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протоколы проведения экзамена в аудитории;</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инструкцию для участников экзамена, зачитыв</w:t>
      </w:r>
      <w:r w:rsidR="00E959BF">
        <w:rPr>
          <w:rFonts w:eastAsiaTheme="minorHAnsi"/>
          <w:sz w:val="28"/>
          <w:szCs w:val="28"/>
          <w:lang w:eastAsia="en-US"/>
        </w:rPr>
        <w:t xml:space="preserve">аемую организатором в аудитории </w:t>
      </w:r>
      <w:r w:rsidRPr="007D04B6">
        <w:rPr>
          <w:rFonts w:eastAsiaTheme="minorHAnsi"/>
          <w:sz w:val="28"/>
          <w:szCs w:val="28"/>
          <w:lang w:eastAsia="en-US"/>
        </w:rPr>
        <w:t>перед началом экзамена (одна инструкция на аудиторию);</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ножницы для вскрытия пакета с ЭМ;</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таблички с номерами аудиторий;</w:t>
      </w:r>
    </w:p>
    <w:p w:rsidR="007D04B6" w:rsidRPr="00E959BF" w:rsidRDefault="007D04B6" w:rsidP="00E959BF">
      <w:pPr>
        <w:tabs>
          <w:tab w:val="left" w:pos="900"/>
          <w:tab w:val="left" w:pos="1260"/>
        </w:tabs>
        <w:ind w:firstLine="709"/>
        <w:jc w:val="both"/>
        <w:rPr>
          <w:rFonts w:eastAsiaTheme="minorHAnsi"/>
          <w:i/>
          <w:sz w:val="28"/>
          <w:szCs w:val="28"/>
          <w:lang w:eastAsia="en-US"/>
        </w:rPr>
      </w:pPr>
      <w:r w:rsidRPr="007D04B6">
        <w:rPr>
          <w:rFonts w:eastAsiaTheme="minorHAnsi"/>
          <w:sz w:val="28"/>
          <w:szCs w:val="28"/>
          <w:lang w:eastAsia="en-US"/>
        </w:rPr>
        <w:t xml:space="preserve">черновики </w:t>
      </w:r>
      <w:r w:rsidRPr="00E959BF">
        <w:rPr>
          <w:rFonts w:eastAsiaTheme="minorHAnsi"/>
          <w:i/>
          <w:sz w:val="28"/>
          <w:szCs w:val="28"/>
          <w:lang w:eastAsia="en-US"/>
        </w:rPr>
        <w:t>(в случае проведения ГИА по иностран</w:t>
      </w:r>
      <w:r w:rsidR="00E959BF" w:rsidRPr="00E959BF">
        <w:rPr>
          <w:rFonts w:eastAsiaTheme="minorHAnsi"/>
          <w:i/>
          <w:sz w:val="28"/>
          <w:szCs w:val="28"/>
          <w:lang w:eastAsia="en-US"/>
        </w:rPr>
        <w:t xml:space="preserve">ным языкам (раздел «Говорение») </w:t>
      </w:r>
      <w:r w:rsidRPr="00E959BF">
        <w:rPr>
          <w:rFonts w:eastAsiaTheme="minorHAnsi"/>
          <w:i/>
          <w:sz w:val="28"/>
          <w:szCs w:val="28"/>
          <w:lang w:eastAsia="en-US"/>
        </w:rPr>
        <w:t>черновики не выдаются) (минимальное количество черновиков – два на одного участника</w:t>
      </w:r>
      <w:r w:rsidR="00E959BF" w:rsidRPr="00E959BF">
        <w:rPr>
          <w:rFonts w:eastAsiaTheme="minorHAnsi"/>
          <w:i/>
          <w:sz w:val="28"/>
          <w:szCs w:val="28"/>
          <w:lang w:eastAsia="en-US"/>
        </w:rPr>
        <w:t xml:space="preserve"> </w:t>
      </w:r>
      <w:r w:rsidRPr="00E959BF">
        <w:rPr>
          <w:rFonts w:eastAsiaTheme="minorHAnsi"/>
          <w:i/>
          <w:sz w:val="28"/>
          <w:szCs w:val="28"/>
          <w:lang w:eastAsia="en-US"/>
        </w:rPr>
        <w:t>ГИА);</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конверт для упаковки использованных черновиков (один конверт на аудиторию).</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 xml:space="preserve">Передать медицинскому работнику инструкцию, </w:t>
      </w:r>
      <w:r w:rsidR="00E959BF">
        <w:rPr>
          <w:rFonts w:eastAsiaTheme="minorHAnsi"/>
          <w:sz w:val="28"/>
          <w:szCs w:val="28"/>
          <w:lang w:eastAsia="en-US"/>
        </w:rPr>
        <w:t xml:space="preserve">определяющую порядок его работы </w:t>
      </w:r>
      <w:r w:rsidRPr="007D04B6">
        <w:rPr>
          <w:rFonts w:eastAsiaTheme="minorHAnsi"/>
          <w:sz w:val="28"/>
          <w:szCs w:val="28"/>
          <w:lang w:eastAsia="en-US"/>
        </w:rPr>
        <w:t>во время проведения ГИА в ППЭ, журнал учета участников экзамена, обратившихся к</w:t>
      </w:r>
      <w:r w:rsidR="00E959BF">
        <w:rPr>
          <w:rFonts w:eastAsiaTheme="minorHAnsi"/>
          <w:sz w:val="28"/>
          <w:szCs w:val="28"/>
          <w:lang w:eastAsia="en-US"/>
        </w:rPr>
        <w:t xml:space="preserve"> </w:t>
      </w:r>
      <w:r w:rsidRPr="007D04B6">
        <w:rPr>
          <w:rFonts w:eastAsiaTheme="minorHAnsi"/>
          <w:sz w:val="28"/>
          <w:szCs w:val="28"/>
          <w:lang w:eastAsia="en-US"/>
        </w:rPr>
        <w:t>медицинскому работнику.</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E959BF">
        <w:rPr>
          <w:rFonts w:eastAsiaTheme="minorHAnsi"/>
          <w:b/>
          <w:sz w:val="28"/>
          <w:szCs w:val="28"/>
          <w:lang w:eastAsia="en-US"/>
        </w:rPr>
        <w:t xml:space="preserve">Не позднее 09.00 по местному времени </w:t>
      </w:r>
      <w:r w:rsidRPr="007D04B6">
        <w:rPr>
          <w:rFonts w:eastAsiaTheme="minorHAnsi"/>
          <w:sz w:val="28"/>
          <w:szCs w:val="28"/>
          <w:lang w:eastAsia="en-US"/>
        </w:rPr>
        <w:t>обеспечить допуск:</w:t>
      </w:r>
    </w:p>
    <w:p w:rsidR="007D04B6" w:rsidRPr="007D04B6" w:rsidRDefault="007D04B6" w:rsidP="007D04B6">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участников экзамена согласно спискам распределения;</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сопровождающих (присутствуют в ден</w:t>
      </w:r>
      <w:r w:rsidR="00E959BF">
        <w:rPr>
          <w:rFonts w:eastAsiaTheme="minorHAnsi"/>
          <w:sz w:val="28"/>
          <w:szCs w:val="28"/>
          <w:lang w:eastAsia="en-US"/>
        </w:rPr>
        <w:t xml:space="preserve">ь экзамена в помещении, которое </w:t>
      </w:r>
      <w:r w:rsidRPr="007D04B6">
        <w:rPr>
          <w:rFonts w:eastAsiaTheme="minorHAnsi"/>
          <w:sz w:val="28"/>
          <w:szCs w:val="28"/>
          <w:lang w:eastAsia="en-US"/>
        </w:rPr>
        <w:t>организуется до входа в ППЭ).</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Если участник экзамена опоздал на экзамен, он допускается к сдаче</w:t>
      </w:r>
      <w:r w:rsidR="00E959BF">
        <w:rPr>
          <w:rFonts w:eastAsiaTheme="minorHAnsi"/>
          <w:sz w:val="28"/>
          <w:szCs w:val="28"/>
          <w:lang w:eastAsia="en-US"/>
        </w:rPr>
        <w:t xml:space="preserve"> ГИА </w:t>
      </w:r>
      <w:r w:rsidRPr="007D04B6">
        <w:rPr>
          <w:rFonts w:eastAsiaTheme="minorHAnsi"/>
          <w:sz w:val="28"/>
          <w:szCs w:val="28"/>
          <w:lang w:eastAsia="en-US"/>
        </w:rPr>
        <w:t>в установленном порядке, при этом время окончания экзамена не продлевается, о чем</w:t>
      </w:r>
      <w:r w:rsidR="00E959BF">
        <w:rPr>
          <w:rFonts w:eastAsiaTheme="minorHAnsi"/>
          <w:sz w:val="28"/>
          <w:szCs w:val="28"/>
          <w:lang w:eastAsia="en-US"/>
        </w:rPr>
        <w:t xml:space="preserve"> </w:t>
      </w:r>
      <w:r w:rsidRPr="007D04B6">
        <w:rPr>
          <w:rFonts w:eastAsiaTheme="minorHAnsi"/>
          <w:sz w:val="28"/>
          <w:szCs w:val="28"/>
          <w:lang w:eastAsia="en-US"/>
        </w:rPr>
        <w:t>сообщается участнику экзамена. Рекомендуется составить акт в свободной форме.</w:t>
      </w:r>
      <w:r w:rsidR="00E959BF">
        <w:rPr>
          <w:rFonts w:eastAsiaTheme="minorHAnsi"/>
          <w:sz w:val="28"/>
          <w:szCs w:val="28"/>
          <w:lang w:eastAsia="en-US"/>
        </w:rPr>
        <w:t xml:space="preserve"> </w:t>
      </w:r>
      <w:r w:rsidRPr="007D04B6">
        <w:rPr>
          <w:rFonts w:eastAsiaTheme="minorHAnsi"/>
          <w:sz w:val="28"/>
          <w:szCs w:val="28"/>
          <w:lang w:eastAsia="en-US"/>
        </w:rPr>
        <w:t>Указанный акт подписывает участник экзамена, руководитель ППЭ и член ГЭК.</w:t>
      </w:r>
    </w:p>
    <w:p w:rsidR="007D04B6" w:rsidRPr="007D04B6" w:rsidRDefault="007D04B6" w:rsidP="00E959BF">
      <w:pPr>
        <w:tabs>
          <w:tab w:val="left" w:pos="900"/>
          <w:tab w:val="left" w:pos="1260"/>
        </w:tabs>
        <w:ind w:firstLine="709"/>
        <w:jc w:val="both"/>
        <w:rPr>
          <w:rFonts w:eastAsiaTheme="minorHAnsi"/>
          <w:sz w:val="28"/>
          <w:szCs w:val="28"/>
          <w:lang w:eastAsia="en-US"/>
        </w:rPr>
      </w:pPr>
      <w:r w:rsidRPr="007D04B6">
        <w:rPr>
          <w:rFonts w:eastAsiaTheme="minorHAnsi"/>
          <w:sz w:val="28"/>
          <w:szCs w:val="28"/>
          <w:lang w:eastAsia="en-US"/>
        </w:rPr>
        <w:t>В случае проведения ГИА по русскому языку (пр</w:t>
      </w:r>
      <w:r w:rsidR="00E959BF">
        <w:rPr>
          <w:rFonts w:eastAsiaTheme="minorHAnsi"/>
          <w:sz w:val="28"/>
          <w:szCs w:val="28"/>
          <w:lang w:eastAsia="en-US"/>
        </w:rPr>
        <w:t xml:space="preserve">ослушивание текста (изложение), </w:t>
      </w:r>
      <w:r w:rsidRPr="007D04B6">
        <w:rPr>
          <w:rFonts w:eastAsiaTheme="minorHAnsi"/>
          <w:sz w:val="28"/>
          <w:szCs w:val="28"/>
          <w:lang w:eastAsia="en-US"/>
        </w:rPr>
        <w:t>который записан на аудионоситель), иностранным языкам (письменная часть, раздел</w:t>
      </w:r>
      <w:r w:rsidR="00E959BF">
        <w:rPr>
          <w:rFonts w:eastAsiaTheme="minorHAnsi"/>
          <w:sz w:val="28"/>
          <w:szCs w:val="28"/>
          <w:lang w:eastAsia="en-US"/>
        </w:rPr>
        <w:t xml:space="preserve"> </w:t>
      </w:r>
      <w:r w:rsidRPr="007D04B6">
        <w:rPr>
          <w:rFonts w:eastAsiaTheme="minorHAnsi"/>
          <w:sz w:val="28"/>
          <w:szCs w:val="28"/>
          <w:lang w:eastAsia="en-US"/>
        </w:rPr>
        <w:t>«Аудирование», текст которого записан на аудионоситель) допуск опоздавших участников</w:t>
      </w:r>
      <w:r w:rsidR="00E959BF">
        <w:rPr>
          <w:rFonts w:eastAsiaTheme="minorHAnsi"/>
          <w:sz w:val="28"/>
          <w:szCs w:val="28"/>
          <w:lang w:eastAsia="en-US"/>
        </w:rPr>
        <w:t xml:space="preserve"> </w:t>
      </w:r>
      <w:r w:rsidRPr="007D04B6">
        <w:rPr>
          <w:rFonts w:eastAsiaTheme="minorHAnsi"/>
          <w:sz w:val="28"/>
          <w:szCs w:val="28"/>
          <w:lang w:eastAsia="en-US"/>
        </w:rPr>
        <w:t>в аудиторию после включения аудиозаписи не осуществляется (за исключением, если в</w:t>
      </w:r>
      <w:r w:rsidR="00E959BF">
        <w:rPr>
          <w:rFonts w:eastAsiaTheme="minorHAnsi"/>
          <w:sz w:val="28"/>
          <w:szCs w:val="28"/>
          <w:lang w:eastAsia="en-US"/>
        </w:rPr>
        <w:t xml:space="preserve"> </w:t>
      </w:r>
      <w:r w:rsidRPr="007D04B6">
        <w:rPr>
          <w:rFonts w:eastAsiaTheme="minorHAnsi"/>
          <w:sz w:val="28"/>
          <w:szCs w:val="28"/>
          <w:lang w:eastAsia="en-US"/>
        </w:rPr>
        <w:t>аудитории нет других участников или, если участники ГИА в аудитории завершили</w:t>
      </w:r>
      <w:r w:rsidR="00E959BF">
        <w:rPr>
          <w:rFonts w:eastAsiaTheme="minorHAnsi"/>
          <w:sz w:val="28"/>
          <w:szCs w:val="28"/>
          <w:lang w:eastAsia="en-US"/>
        </w:rPr>
        <w:t xml:space="preserve"> </w:t>
      </w:r>
      <w:r w:rsidRPr="007D04B6">
        <w:rPr>
          <w:rFonts w:eastAsiaTheme="minorHAnsi"/>
          <w:sz w:val="28"/>
          <w:szCs w:val="28"/>
          <w:lang w:eastAsia="en-US"/>
        </w:rPr>
        <w:t>прослушивание аудиозаписи). Персональное аудирование для опоздавших участников</w:t>
      </w:r>
      <w:r w:rsidR="00E959BF">
        <w:rPr>
          <w:rFonts w:eastAsiaTheme="minorHAnsi"/>
          <w:sz w:val="28"/>
          <w:szCs w:val="28"/>
          <w:lang w:eastAsia="en-US"/>
        </w:rPr>
        <w:t xml:space="preserve"> </w:t>
      </w:r>
      <w:r w:rsidRPr="007D04B6">
        <w:rPr>
          <w:rFonts w:eastAsiaTheme="minorHAnsi"/>
          <w:sz w:val="28"/>
          <w:szCs w:val="28"/>
          <w:lang w:eastAsia="en-US"/>
        </w:rPr>
        <w:t>ГИА не проводится (за исключением, если в аудитории нет других участников экзамена).</w:t>
      </w:r>
    </w:p>
    <w:p w:rsidR="00E959BF" w:rsidRPr="00E959BF" w:rsidRDefault="00B05111" w:rsidP="00B05111">
      <w:pPr>
        <w:tabs>
          <w:tab w:val="left" w:pos="900"/>
          <w:tab w:val="left" w:pos="1260"/>
        </w:tabs>
        <w:ind w:firstLine="851"/>
        <w:jc w:val="both"/>
        <w:rPr>
          <w:rFonts w:eastAsiaTheme="minorHAnsi"/>
          <w:sz w:val="28"/>
          <w:szCs w:val="28"/>
          <w:lang w:eastAsia="en-US"/>
        </w:rPr>
      </w:pPr>
      <w:r w:rsidRPr="00B05111">
        <w:rPr>
          <w:rFonts w:eastAsiaTheme="minorHAnsi"/>
          <w:sz w:val="28"/>
          <w:szCs w:val="28"/>
          <w:lang w:eastAsia="en-US"/>
        </w:rPr>
        <w:t>В случае отказа участника экзамена от сдачи запрещен</w:t>
      </w:r>
      <w:r>
        <w:rPr>
          <w:rFonts w:eastAsiaTheme="minorHAnsi"/>
          <w:sz w:val="28"/>
          <w:szCs w:val="28"/>
          <w:lang w:eastAsia="en-US"/>
        </w:rPr>
        <w:t xml:space="preserve">ного средства (средства связи, </w:t>
      </w:r>
      <w:r w:rsidRPr="00B05111">
        <w:rPr>
          <w:rFonts w:eastAsiaTheme="minorHAnsi"/>
          <w:sz w:val="28"/>
          <w:szCs w:val="28"/>
          <w:lang w:eastAsia="en-US"/>
        </w:rPr>
        <w:t>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недопуске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r>
        <w:rPr>
          <w:rFonts w:eastAsiaTheme="minorHAnsi"/>
          <w:sz w:val="28"/>
          <w:szCs w:val="28"/>
          <w:lang w:eastAsia="en-US"/>
        </w:rPr>
        <w:t xml:space="preserve"> </w:t>
      </w:r>
      <w:r w:rsidR="00E959BF" w:rsidRPr="00E959BF">
        <w:rPr>
          <w:rFonts w:eastAsiaTheme="minorHAnsi"/>
          <w:sz w:val="28"/>
          <w:szCs w:val="28"/>
          <w:lang w:eastAsia="en-US"/>
        </w:rPr>
        <w:t>Акт составляется в двух экземплярах в свободной ф</w:t>
      </w:r>
      <w:r w:rsidR="00E959BF">
        <w:rPr>
          <w:rFonts w:eastAsiaTheme="minorHAnsi"/>
          <w:sz w:val="28"/>
          <w:szCs w:val="28"/>
          <w:lang w:eastAsia="en-US"/>
        </w:rPr>
        <w:t xml:space="preserve">орме. Первый экземпляр член ГЭК </w:t>
      </w:r>
      <w:r w:rsidR="00E959BF" w:rsidRPr="00E959BF">
        <w:rPr>
          <w:rFonts w:eastAsiaTheme="minorHAnsi"/>
          <w:sz w:val="28"/>
          <w:szCs w:val="28"/>
          <w:lang w:eastAsia="en-US"/>
        </w:rPr>
        <w:t>оставляет у себя для передачи председателю ГЭК, второй передает участнику экзамена.</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При отсутствии участника экзамена в спис</w:t>
      </w:r>
      <w:r>
        <w:rPr>
          <w:rFonts w:eastAsiaTheme="minorHAnsi"/>
          <w:sz w:val="28"/>
          <w:szCs w:val="28"/>
          <w:lang w:eastAsia="en-US"/>
        </w:rPr>
        <w:t xml:space="preserve">ках распределения в данный ППЭ, </w:t>
      </w:r>
      <w:r w:rsidRPr="00E959BF">
        <w:rPr>
          <w:rFonts w:eastAsiaTheme="minorHAnsi"/>
          <w:sz w:val="28"/>
          <w:szCs w:val="28"/>
          <w:lang w:eastAsia="en-US"/>
        </w:rPr>
        <w:t>участник экзамена в ППЭ не допускается, член ГЭК фиксирует данный факт для</w:t>
      </w:r>
      <w:r>
        <w:rPr>
          <w:rFonts w:eastAsiaTheme="minorHAnsi"/>
          <w:sz w:val="28"/>
          <w:szCs w:val="28"/>
          <w:lang w:eastAsia="en-US"/>
        </w:rPr>
        <w:t xml:space="preserve"> </w:t>
      </w:r>
      <w:r w:rsidRPr="00E959BF">
        <w:rPr>
          <w:rFonts w:eastAsiaTheme="minorHAnsi"/>
          <w:sz w:val="28"/>
          <w:szCs w:val="28"/>
          <w:lang w:eastAsia="en-US"/>
        </w:rPr>
        <w:t>дальнейшего принятия решения.</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b/>
          <w:sz w:val="28"/>
          <w:szCs w:val="28"/>
          <w:lang w:eastAsia="en-US"/>
        </w:rPr>
        <w:t>Не позднее 09.45 по местному времени</w:t>
      </w:r>
      <w:r w:rsidRPr="00E959BF">
        <w:rPr>
          <w:rFonts w:eastAsiaTheme="minorHAnsi"/>
          <w:sz w:val="28"/>
          <w:szCs w:val="28"/>
          <w:lang w:eastAsia="en-US"/>
        </w:rPr>
        <w:t xml:space="preserve"> в</w:t>
      </w:r>
      <w:r>
        <w:rPr>
          <w:rFonts w:eastAsiaTheme="minorHAnsi"/>
          <w:sz w:val="28"/>
          <w:szCs w:val="28"/>
          <w:lang w:eastAsia="en-US"/>
        </w:rPr>
        <w:t xml:space="preserve">ыдать в Штабе ППЭ ответственным </w:t>
      </w:r>
      <w:r w:rsidRPr="00E959BF">
        <w:rPr>
          <w:rFonts w:eastAsiaTheme="minorHAnsi"/>
          <w:sz w:val="28"/>
          <w:szCs w:val="28"/>
          <w:lang w:eastAsia="en-US"/>
        </w:rPr>
        <w:t>организаторам в аудиториях комплекты ЭМ, дополнительные листы (бланки) ответов на</w:t>
      </w:r>
      <w:r>
        <w:rPr>
          <w:rFonts w:eastAsiaTheme="minorHAnsi"/>
          <w:sz w:val="28"/>
          <w:szCs w:val="28"/>
          <w:lang w:eastAsia="en-US"/>
        </w:rPr>
        <w:t xml:space="preserve"> </w:t>
      </w:r>
      <w:r w:rsidRPr="00E959BF">
        <w:rPr>
          <w:rFonts w:eastAsiaTheme="minorHAnsi"/>
          <w:sz w:val="28"/>
          <w:szCs w:val="28"/>
          <w:lang w:eastAsia="en-US"/>
        </w:rPr>
        <w:t>задания с развернутым ответом, конверты для упаковки листов (бланков) ответов,</w:t>
      </w:r>
      <w:r>
        <w:rPr>
          <w:rFonts w:eastAsiaTheme="minorHAnsi"/>
          <w:sz w:val="28"/>
          <w:szCs w:val="28"/>
          <w:lang w:eastAsia="en-US"/>
        </w:rPr>
        <w:t xml:space="preserve"> </w:t>
      </w:r>
      <w:r w:rsidRPr="00E959BF">
        <w:rPr>
          <w:rFonts w:eastAsiaTheme="minorHAnsi"/>
          <w:sz w:val="28"/>
          <w:szCs w:val="28"/>
          <w:lang w:eastAsia="en-US"/>
        </w:rPr>
        <w:t>использованных КИМ, неиспользованных КИМ, бракованных (с нарушением комплектации)</w:t>
      </w:r>
      <w:r>
        <w:rPr>
          <w:rFonts w:eastAsiaTheme="minorHAnsi"/>
          <w:sz w:val="28"/>
          <w:szCs w:val="28"/>
          <w:lang w:eastAsia="en-US"/>
        </w:rPr>
        <w:t xml:space="preserve"> </w:t>
      </w:r>
      <w:r w:rsidRPr="00E959BF">
        <w:rPr>
          <w:rFonts w:eastAsiaTheme="minorHAnsi"/>
          <w:sz w:val="28"/>
          <w:szCs w:val="28"/>
          <w:lang w:eastAsia="en-US"/>
        </w:rPr>
        <w:t>КИМ, для электронных носителей, использующихся на экзамене.</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До начала экзамена руководитель ППЭ должен в</w:t>
      </w:r>
      <w:r>
        <w:rPr>
          <w:rFonts w:eastAsiaTheme="minorHAnsi"/>
          <w:sz w:val="28"/>
          <w:szCs w:val="28"/>
          <w:lang w:eastAsia="en-US"/>
        </w:rPr>
        <w:t xml:space="preserve">ыдать общественным наблюдателям </w:t>
      </w:r>
      <w:r w:rsidRPr="00E959BF">
        <w:rPr>
          <w:rFonts w:eastAsiaTheme="minorHAnsi"/>
          <w:sz w:val="28"/>
          <w:szCs w:val="28"/>
          <w:lang w:eastAsia="en-US"/>
        </w:rPr>
        <w:t>форму общественного наблюдения за проведением экзамена в ППЭ по мере прибытия</w:t>
      </w:r>
      <w:r>
        <w:rPr>
          <w:rFonts w:eastAsiaTheme="minorHAnsi"/>
          <w:sz w:val="28"/>
          <w:szCs w:val="28"/>
          <w:lang w:eastAsia="en-US"/>
        </w:rPr>
        <w:t xml:space="preserve"> </w:t>
      </w:r>
      <w:r w:rsidRPr="00E959BF">
        <w:rPr>
          <w:rFonts w:eastAsiaTheme="minorHAnsi"/>
          <w:sz w:val="28"/>
          <w:szCs w:val="28"/>
          <w:lang w:eastAsia="en-US"/>
        </w:rPr>
        <w:t>общественных наблюдателей в ППЭ.</w:t>
      </w:r>
    </w:p>
    <w:p w:rsid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b/>
          <w:sz w:val="28"/>
          <w:szCs w:val="28"/>
          <w:lang w:eastAsia="en-US"/>
        </w:rPr>
        <w:t>Во время экзамена</w:t>
      </w:r>
      <w:r w:rsidRPr="00E959BF">
        <w:rPr>
          <w:rFonts w:eastAsiaTheme="minorHAnsi"/>
          <w:sz w:val="28"/>
          <w:szCs w:val="28"/>
          <w:lang w:eastAsia="en-US"/>
        </w:rPr>
        <w:t xml:space="preserve"> руководитель ППЭ</w:t>
      </w:r>
      <w:r>
        <w:rPr>
          <w:rFonts w:eastAsiaTheme="minorHAnsi"/>
          <w:sz w:val="28"/>
          <w:szCs w:val="28"/>
          <w:lang w:eastAsia="en-US"/>
        </w:rPr>
        <w:t xml:space="preserve"> совместно с членами ГЭК должен </w:t>
      </w:r>
      <w:r w:rsidRPr="00E959BF">
        <w:rPr>
          <w:rFonts w:eastAsiaTheme="minorHAnsi"/>
          <w:sz w:val="28"/>
          <w:szCs w:val="28"/>
          <w:lang w:eastAsia="en-US"/>
        </w:rPr>
        <w:t>осуществлять контроль за ходом проведения экзамена, проверять помещения ППЭ на предмет</w:t>
      </w:r>
      <w:r>
        <w:rPr>
          <w:rFonts w:eastAsiaTheme="minorHAnsi"/>
          <w:sz w:val="28"/>
          <w:szCs w:val="28"/>
          <w:lang w:eastAsia="en-US"/>
        </w:rPr>
        <w:t xml:space="preserve"> </w:t>
      </w:r>
      <w:r w:rsidRPr="00E959BF">
        <w:rPr>
          <w:rFonts w:eastAsiaTheme="minorHAnsi"/>
          <w:sz w:val="28"/>
          <w:szCs w:val="28"/>
          <w:lang w:eastAsia="en-US"/>
        </w:rPr>
        <w:t>присутствия посторонних лиц, решать вопросы, не предусмотренные настоящей инструкцией,</w:t>
      </w:r>
      <w:r>
        <w:rPr>
          <w:rFonts w:eastAsiaTheme="minorHAnsi"/>
          <w:sz w:val="28"/>
          <w:szCs w:val="28"/>
          <w:lang w:eastAsia="en-US"/>
        </w:rPr>
        <w:t xml:space="preserve"> </w:t>
      </w:r>
      <w:r w:rsidRPr="00E959BF">
        <w:rPr>
          <w:rFonts w:eastAsiaTheme="minorHAnsi"/>
          <w:sz w:val="28"/>
          <w:szCs w:val="28"/>
          <w:lang w:eastAsia="en-US"/>
        </w:rPr>
        <w:t>содействовать членам ГЭК в проведении проверки сведений и фактов, изложенных в</w:t>
      </w:r>
      <w:r>
        <w:rPr>
          <w:rFonts w:eastAsiaTheme="minorHAnsi"/>
          <w:sz w:val="28"/>
          <w:szCs w:val="28"/>
          <w:lang w:eastAsia="en-US"/>
        </w:rPr>
        <w:t xml:space="preserve"> </w:t>
      </w:r>
      <w:r w:rsidRPr="00E959BF">
        <w:rPr>
          <w:rFonts w:eastAsiaTheme="minorHAnsi"/>
          <w:sz w:val="28"/>
          <w:szCs w:val="28"/>
          <w:lang w:eastAsia="en-US"/>
        </w:rPr>
        <w:t>апелляции о нарушении установленного порядка проведения ГИА, в случае подачи такой</w:t>
      </w:r>
      <w:r>
        <w:rPr>
          <w:rFonts w:eastAsiaTheme="minorHAnsi"/>
          <w:sz w:val="28"/>
          <w:szCs w:val="28"/>
          <w:lang w:eastAsia="en-US"/>
        </w:rPr>
        <w:t xml:space="preserve"> </w:t>
      </w:r>
      <w:r w:rsidRPr="00E959BF">
        <w:rPr>
          <w:rFonts w:eastAsiaTheme="minorHAnsi"/>
          <w:sz w:val="28"/>
          <w:szCs w:val="28"/>
          <w:lang w:eastAsia="en-US"/>
        </w:rPr>
        <w:t>апелляции участником ГИА.</w:t>
      </w:r>
    </w:p>
    <w:p w:rsidR="00E959BF" w:rsidRPr="00E959BF" w:rsidRDefault="00E959BF" w:rsidP="00E959BF">
      <w:pPr>
        <w:tabs>
          <w:tab w:val="left" w:pos="900"/>
          <w:tab w:val="left" w:pos="1260"/>
        </w:tabs>
        <w:ind w:firstLine="851"/>
        <w:jc w:val="both"/>
        <w:rPr>
          <w:rFonts w:eastAsiaTheme="minorHAnsi"/>
          <w:sz w:val="28"/>
          <w:szCs w:val="28"/>
          <w:lang w:eastAsia="en-US"/>
        </w:rPr>
      </w:pPr>
    </w:p>
    <w:p w:rsidR="00E959BF" w:rsidRPr="00E959BF" w:rsidRDefault="00E959BF" w:rsidP="00E959BF">
      <w:pPr>
        <w:tabs>
          <w:tab w:val="left" w:pos="900"/>
          <w:tab w:val="left" w:pos="1260"/>
        </w:tabs>
        <w:ind w:firstLine="851"/>
        <w:jc w:val="both"/>
        <w:rPr>
          <w:rFonts w:eastAsiaTheme="minorHAnsi"/>
          <w:b/>
          <w:sz w:val="28"/>
          <w:szCs w:val="28"/>
          <w:lang w:eastAsia="en-US"/>
        </w:rPr>
      </w:pPr>
      <w:r w:rsidRPr="00E959BF">
        <w:rPr>
          <w:rFonts w:eastAsiaTheme="minorHAnsi"/>
          <w:b/>
          <w:sz w:val="28"/>
          <w:szCs w:val="28"/>
          <w:lang w:eastAsia="en-US"/>
        </w:rPr>
        <w:t>Завершение ГИА в ППЭ</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После проведения экзамена руководитель ППЭ д</w:t>
      </w:r>
      <w:r>
        <w:rPr>
          <w:rFonts w:eastAsiaTheme="minorHAnsi"/>
          <w:sz w:val="28"/>
          <w:szCs w:val="28"/>
          <w:lang w:eastAsia="en-US"/>
        </w:rPr>
        <w:t xml:space="preserve">олжен в Штабе ППЭ за специально </w:t>
      </w:r>
      <w:r w:rsidRPr="00E959BF">
        <w:rPr>
          <w:rFonts w:eastAsiaTheme="minorHAnsi"/>
          <w:sz w:val="28"/>
          <w:szCs w:val="28"/>
          <w:lang w:eastAsia="en-US"/>
        </w:rPr>
        <w:t>подготовленным столом в присутствии членов ГЭК получить от всех ответственных</w:t>
      </w:r>
      <w:r>
        <w:rPr>
          <w:rFonts w:eastAsiaTheme="minorHAnsi"/>
          <w:sz w:val="28"/>
          <w:szCs w:val="28"/>
          <w:lang w:eastAsia="en-US"/>
        </w:rPr>
        <w:t xml:space="preserve"> </w:t>
      </w:r>
      <w:r w:rsidRPr="00E959BF">
        <w:rPr>
          <w:rFonts w:eastAsiaTheme="minorHAnsi"/>
          <w:sz w:val="28"/>
          <w:szCs w:val="28"/>
          <w:lang w:eastAsia="en-US"/>
        </w:rPr>
        <w:t>организаторов в аудитории следующие материалы:</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листами (бланками) о</w:t>
      </w:r>
      <w:r w:rsidR="001D01D3">
        <w:rPr>
          <w:rFonts w:eastAsiaTheme="minorHAnsi"/>
          <w:sz w:val="28"/>
          <w:szCs w:val="28"/>
          <w:lang w:eastAsia="en-US"/>
        </w:rPr>
        <w:t xml:space="preserve">тветов </w:t>
      </w:r>
      <w:r>
        <w:rPr>
          <w:rFonts w:eastAsiaTheme="minorHAnsi"/>
          <w:sz w:val="28"/>
          <w:szCs w:val="28"/>
          <w:lang w:eastAsia="en-US"/>
        </w:rPr>
        <w:t xml:space="preserve">на задания с кратким </w:t>
      </w:r>
      <w:r w:rsidRPr="00E959BF">
        <w:rPr>
          <w:rFonts w:eastAsiaTheme="minorHAnsi"/>
          <w:sz w:val="28"/>
          <w:szCs w:val="28"/>
          <w:lang w:eastAsia="en-US"/>
        </w:rPr>
        <w:t xml:space="preserve">ответом </w:t>
      </w:r>
      <w:r w:rsidR="001D01D3">
        <w:rPr>
          <w:rFonts w:eastAsiaTheme="minorHAnsi"/>
          <w:sz w:val="28"/>
          <w:szCs w:val="28"/>
          <w:lang w:eastAsia="en-US"/>
        </w:rPr>
        <w:t xml:space="preserve">и листами (бланками) ответов </w:t>
      </w:r>
      <w:r w:rsidRPr="00E959BF">
        <w:rPr>
          <w:rFonts w:eastAsiaTheme="minorHAnsi"/>
          <w:sz w:val="28"/>
          <w:szCs w:val="28"/>
          <w:lang w:eastAsia="en-US"/>
        </w:rPr>
        <w:t xml:space="preserve"> на задания с развернутым ответом, в том числе</w:t>
      </w:r>
      <w:r>
        <w:rPr>
          <w:rFonts w:eastAsiaTheme="minorHAnsi"/>
          <w:sz w:val="28"/>
          <w:szCs w:val="28"/>
          <w:lang w:eastAsia="en-US"/>
        </w:rPr>
        <w:t xml:space="preserve"> </w:t>
      </w:r>
      <w:r w:rsidRPr="00E959BF">
        <w:rPr>
          <w:rFonts w:eastAsiaTheme="minorHAnsi"/>
          <w:sz w:val="28"/>
          <w:szCs w:val="28"/>
          <w:lang w:eastAsia="en-US"/>
        </w:rPr>
        <w:t>с дополнительным</w:t>
      </w:r>
      <w:r w:rsidR="001D01D3">
        <w:rPr>
          <w:rFonts w:eastAsiaTheme="minorHAnsi"/>
          <w:sz w:val="28"/>
          <w:szCs w:val="28"/>
          <w:lang w:eastAsia="en-US"/>
        </w:rPr>
        <w:t xml:space="preserve">и листами (бланками) ответов </w:t>
      </w:r>
      <w:r w:rsidRPr="00E959BF">
        <w:rPr>
          <w:rFonts w:eastAsiaTheme="minorHAnsi"/>
          <w:sz w:val="28"/>
          <w:szCs w:val="28"/>
          <w:lang w:eastAsia="en-US"/>
        </w:rPr>
        <w:t>на задания с развернутым ответом;</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конверт с использованными КИМ участников экзамена;</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конверт с неиспользованными КИМ участников экзамена;</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конверт с бракованными (с нарушением комплектации) ЭМ;</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(CD, флеш-карты и др.) с</w:t>
      </w:r>
      <w:r>
        <w:rPr>
          <w:rFonts w:eastAsiaTheme="minorHAnsi"/>
          <w:sz w:val="28"/>
          <w:szCs w:val="28"/>
          <w:lang w:eastAsia="en-US"/>
        </w:rPr>
        <w:t xml:space="preserve"> </w:t>
      </w:r>
      <w:r w:rsidRPr="00E959BF">
        <w:rPr>
          <w:rFonts w:eastAsiaTheme="minorHAnsi"/>
          <w:sz w:val="28"/>
          <w:szCs w:val="28"/>
          <w:lang w:eastAsia="en-US"/>
        </w:rPr>
        <w:t>аудиозаписью для выполнения участниками ГИА заданий по аудированию письменной</w:t>
      </w:r>
      <w:r w:rsidR="00EF7EB5">
        <w:rPr>
          <w:rFonts w:eastAsiaTheme="minorHAnsi"/>
          <w:sz w:val="28"/>
          <w:szCs w:val="28"/>
          <w:lang w:eastAsia="en-US"/>
        </w:rPr>
        <w:t xml:space="preserve"> </w:t>
      </w:r>
      <w:r w:rsidRPr="00E959BF">
        <w:rPr>
          <w:rFonts w:eastAsiaTheme="minorHAnsi"/>
          <w:sz w:val="28"/>
          <w:szCs w:val="28"/>
          <w:lang w:eastAsia="en-US"/>
        </w:rPr>
        <w:t>части экзамена по иностранному языку;</w:t>
      </w:r>
    </w:p>
    <w:p w:rsidR="00E959BF" w:rsidRPr="00E959BF" w:rsidRDefault="00E959BF" w:rsidP="001D01D3">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w:t>
      </w:r>
      <w:r w:rsidR="001D01D3">
        <w:rPr>
          <w:rFonts w:eastAsiaTheme="minorHAnsi"/>
          <w:sz w:val="28"/>
          <w:szCs w:val="28"/>
          <w:lang w:eastAsia="en-US"/>
        </w:rPr>
        <w:t xml:space="preserve">ителем (CD, флеш-карты и др.) с </w:t>
      </w:r>
      <w:r w:rsidRPr="00E959BF">
        <w:rPr>
          <w:rFonts w:eastAsiaTheme="minorHAnsi"/>
          <w:sz w:val="28"/>
          <w:szCs w:val="28"/>
          <w:lang w:eastAsia="en-US"/>
        </w:rPr>
        <w:t>аудиозаписью для выполнения участниками ГИА задан</w:t>
      </w:r>
      <w:r w:rsidR="00EF7EB5">
        <w:rPr>
          <w:rFonts w:eastAsiaTheme="minorHAnsi"/>
          <w:sz w:val="28"/>
          <w:szCs w:val="28"/>
          <w:lang w:eastAsia="en-US"/>
        </w:rPr>
        <w:t xml:space="preserve">ий письменной части (изложение) </w:t>
      </w:r>
      <w:r w:rsidRPr="00E959BF">
        <w:rPr>
          <w:rFonts w:eastAsiaTheme="minorHAnsi"/>
          <w:sz w:val="28"/>
          <w:szCs w:val="28"/>
          <w:lang w:eastAsia="en-US"/>
        </w:rPr>
        <w:t>экзамена по русскому языку, в котором он был выдан;</w:t>
      </w:r>
    </w:p>
    <w:p w:rsidR="001D01D3"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w:t>
      </w:r>
      <w:r w:rsidR="00EF7EB5">
        <w:rPr>
          <w:rFonts w:eastAsiaTheme="minorHAnsi"/>
          <w:sz w:val="28"/>
          <w:szCs w:val="28"/>
          <w:lang w:eastAsia="en-US"/>
        </w:rPr>
        <w:t xml:space="preserve">CD, флеш-карты и др.) с файлами </w:t>
      </w:r>
      <w:r w:rsidRPr="00E959BF">
        <w:rPr>
          <w:rFonts w:eastAsiaTheme="minorHAnsi"/>
          <w:sz w:val="28"/>
          <w:szCs w:val="28"/>
          <w:lang w:eastAsia="en-US"/>
        </w:rPr>
        <w:t>практических экзаменационных заданий по информатике и ИКТ, в котором он был выдан;</w:t>
      </w:r>
      <w:r w:rsidR="00EF7EB5">
        <w:rPr>
          <w:rFonts w:eastAsiaTheme="minorHAnsi"/>
          <w:sz w:val="28"/>
          <w:szCs w:val="28"/>
          <w:lang w:eastAsia="en-US"/>
        </w:rPr>
        <w:t xml:space="preserve"> </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использованными черновиками;</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неиспользованные дополнительные листы (б</w:t>
      </w:r>
      <w:r w:rsidR="001D01D3">
        <w:rPr>
          <w:rFonts w:eastAsiaTheme="minorHAnsi"/>
          <w:sz w:val="28"/>
          <w:szCs w:val="28"/>
          <w:lang w:eastAsia="en-US"/>
        </w:rPr>
        <w:t>ланки) ответов;</w:t>
      </w:r>
    </w:p>
    <w:p w:rsidR="00E959BF" w:rsidRPr="00E959BF" w:rsidRDefault="00E959BF" w:rsidP="00E959BF">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неиспользованные черновики;</w:t>
      </w:r>
    </w:p>
    <w:p w:rsidR="00E959BF" w:rsidRPr="00E959BF"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w:t>
      </w:r>
      <w:r w:rsidR="00EF7EB5">
        <w:rPr>
          <w:rFonts w:eastAsiaTheme="minorHAnsi"/>
          <w:sz w:val="28"/>
          <w:szCs w:val="28"/>
          <w:lang w:eastAsia="en-US"/>
        </w:rPr>
        <w:t xml:space="preserve">CD, флеш-карты и др.) с файлами </w:t>
      </w:r>
      <w:r w:rsidRPr="00E959BF">
        <w:rPr>
          <w:rFonts w:eastAsiaTheme="minorHAnsi"/>
          <w:sz w:val="28"/>
          <w:szCs w:val="28"/>
          <w:lang w:eastAsia="en-US"/>
        </w:rPr>
        <w:t>ответов участников ГИА на задания устной части экзамена по иностранному языку;</w:t>
      </w:r>
    </w:p>
    <w:p w:rsidR="00720CE8" w:rsidRDefault="00E959BF" w:rsidP="00EF7EB5">
      <w:pPr>
        <w:tabs>
          <w:tab w:val="left" w:pos="900"/>
          <w:tab w:val="left" w:pos="1260"/>
        </w:tabs>
        <w:ind w:firstLine="851"/>
        <w:jc w:val="both"/>
        <w:rPr>
          <w:rFonts w:eastAsiaTheme="minorHAnsi"/>
          <w:sz w:val="28"/>
          <w:szCs w:val="28"/>
          <w:lang w:eastAsia="en-US"/>
        </w:rPr>
      </w:pPr>
      <w:r w:rsidRPr="00E959BF">
        <w:rPr>
          <w:rFonts w:eastAsiaTheme="minorHAnsi"/>
          <w:sz w:val="28"/>
          <w:szCs w:val="28"/>
          <w:lang w:eastAsia="en-US"/>
        </w:rPr>
        <w:t>запечатанный конверт с электронным носителем (</w:t>
      </w:r>
      <w:r w:rsidR="00EF7EB5">
        <w:rPr>
          <w:rFonts w:eastAsiaTheme="minorHAnsi"/>
          <w:sz w:val="28"/>
          <w:szCs w:val="28"/>
          <w:lang w:eastAsia="en-US"/>
        </w:rPr>
        <w:t xml:space="preserve">CD, флеш-карты и др.) с файлами </w:t>
      </w:r>
      <w:r w:rsidRPr="00E959BF">
        <w:rPr>
          <w:rFonts w:eastAsiaTheme="minorHAnsi"/>
          <w:sz w:val="28"/>
          <w:szCs w:val="28"/>
          <w:lang w:eastAsia="en-US"/>
        </w:rPr>
        <w:t>ответов участников ГВЭ и аудио протоколами записи устных ответов участников ГВЭ;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флеш-карты и др.) с файлами </w:t>
      </w:r>
      <w:r w:rsidRPr="00EF7EB5">
        <w:rPr>
          <w:rFonts w:eastAsiaTheme="minorHAnsi"/>
          <w:sz w:val="28"/>
          <w:szCs w:val="28"/>
          <w:lang w:eastAsia="en-US"/>
        </w:rPr>
        <w:t>экзаменационных работ участников по информатике и ИКТ;</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протоколы проведения экзамена в аудитории ППЭ;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служебные записки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Сформировать и передать члену ГЭК в ППЭ по акту приема-передачи: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листами (бланками) о</w:t>
      </w:r>
      <w:r w:rsidR="001D01D3">
        <w:rPr>
          <w:rFonts w:eastAsiaTheme="minorHAnsi"/>
          <w:sz w:val="28"/>
          <w:szCs w:val="28"/>
          <w:lang w:eastAsia="en-US"/>
        </w:rPr>
        <w:t xml:space="preserve">тветов </w:t>
      </w:r>
      <w:r>
        <w:rPr>
          <w:rFonts w:eastAsiaTheme="minorHAnsi"/>
          <w:sz w:val="28"/>
          <w:szCs w:val="28"/>
          <w:lang w:eastAsia="en-US"/>
        </w:rPr>
        <w:t xml:space="preserve">на задания с кратким </w:t>
      </w:r>
      <w:r w:rsidRPr="00EF7EB5">
        <w:rPr>
          <w:rFonts w:eastAsiaTheme="minorHAnsi"/>
          <w:sz w:val="28"/>
          <w:szCs w:val="28"/>
          <w:lang w:eastAsia="en-US"/>
        </w:rPr>
        <w:t>ответом и</w:t>
      </w:r>
      <w:r w:rsidR="001D01D3">
        <w:rPr>
          <w:rFonts w:eastAsiaTheme="minorHAnsi"/>
          <w:sz w:val="28"/>
          <w:szCs w:val="28"/>
          <w:lang w:eastAsia="en-US"/>
        </w:rPr>
        <w:t xml:space="preserve"> листами (бланками) ответов </w:t>
      </w:r>
      <w:r w:rsidRPr="00EF7EB5">
        <w:rPr>
          <w:rFonts w:eastAsiaTheme="minorHAnsi"/>
          <w:sz w:val="28"/>
          <w:szCs w:val="28"/>
          <w:lang w:eastAsia="en-US"/>
        </w:rPr>
        <w:t>на задания с развернутым ответом, в том числе</w:t>
      </w:r>
      <w:r>
        <w:rPr>
          <w:rFonts w:eastAsiaTheme="minorHAnsi"/>
          <w:sz w:val="28"/>
          <w:szCs w:val="28"/>
          <w:lang w:eastAsia="en-US"/>
        </w:rPr>
        <w:t xml:space="preserve"> </w:t>
      </w:r>
      <w:r w:rsidRPr="00EF7EB5">
        <w:rPr>
          <w:rFonts w:eastAsiaTheme="minorHAnsi"/>
          <w:sz w:val="28"/>
          <w:szCs w:val="28"/>
          <w:lang w:eastAsia="en-US"/>
        </w:rPr>
        <w:t>с дополнительными</w:t>
      </w:r>
      <w:r w:rsidR="001D01D3">
        <w:rPr>
          <w:rFonts w:eastAsiaTheme="minorHAnsi"/>
          <w:sz w:val="28"/>
          <w:szCs w:val="28"/>
          <w:lang w:eastAsia="en-US"/>
        </w:rPr>
        <w:t xml:space="preserve"> листами (бланками) ответов </w:t>
      </w:r>
      <w:r w:rsidRPr="00EF7EB5">
        <w:rPr>
          <w:rFonts w:eastAsiaTheme="minorHAnsi"/>
          <w:sz w:val="28"/>
          <w:szCs w:val="28"/>
          <w:lang w:eastAsia="en-US"/>
        </w:rPr>
        <w:t>на задания с развернутым ответом;</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использованными КИМ участников экзамена;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неиспользованными КИМ участников экзамена;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бракованными (или с нарушением комплектации) ЭМ;</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w:t>
      </w:r>
      <w:r>
        <w:rPr>
          <w:rFonts w:eastAsiaTheme="minorHAnsi"/>
          <w:sz w:val="28"/>
          <w:szCs w:val="28"/>
          <w:lang w:eastAsia="en-US"/>
        </w:rPr>
        <w:t xml:space="preserve">ителем (CD, флеш-карты и др.) с </w:t>
      </w:r>
      <w:r w:rsidRPr="00EF7EB5">
        <w:rPr>
          <w:rFonts w:eastAsiaTheme="minorHAnsi"/>
          <w:sz w:val="28"/>
          <w:szCs w:val="28"/>
          <w:lang w:eastAsia="en-US"/>
        </w:rPr>
        <w:t>аудиозаписью (текст изложения) для выполнения участниками ГИА заданий письменной</w:t>
      </w:r>
      <w:r>
        <w:rPr>
          <w:rFonts w:eastAsiaTheme="minorHAnsi"/>
          <w:sz w:val="28"/>
          <w:szCs w:val="28"/>
          <w:lang w:eastAsia="en-US"/>
        </w:rPr>
        <w:t xml:space="preserve"> </w:t>
      </w:r>
      <w:r w:rsidRPr="00EF7EB5">
        <w:rPr>
          <w:rFonts w:eastAsiaTheme="minorHAnsi"/>
          <w:sz w:val="28"/>
          <w:szCs w:val="28"/>
          <w:lang w:eastAsia="en-US"/>
        </w:rPr>
        <w:t>части экзамена по русскому языку;</w:t>
      </w:r>
    </w:p>
    <w:p w:rsidR="00EF7EB5" w:rsidRPr="00EF7EB5" w:rsidRDefault="00EF7EB5" w:rsidP="001D01D3">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w:t>
      </w:r>
      <w:r w:rsidR="001D01D3">
        <w:rPr>
          <w:rFonts w:eastAsiaTheme="minorHAnsi"/>
          <w:sz w:val="28"/>
          <w:szCs w:val="28"/>
          <w:lang w:eastAsia="en-US"/>
        </w:rPr>
        <w:t xml:space="preserve">ителем (CD, флеш-карты и др.) с </w:t>
      </w:r>
      <w:r w:rsidRPr="00EF7EB5">
        <w:rPr>
          <w:rFonts w:eastAsiaTheme="minorHAnsi"/>
          <w:sz w:val="28"/>
          <w:szCs w:val="28"/>
          <w:lang w:eastAsia="en-US"/>
        </w:rPr>
        <w:t>аудиозаписью для выполнения участниками ГИА за</w:t>
      </w:r>
      <w:r>
        <w:rPr>
          <w:rFonts w:eastAsiaTheme="minorHAnsi"/>
          <w:sz w:val="28"/>
          <w:szCs w:val="28"/>
          <w:lang w:eastAsia="en-US"/>
        </w:rPr>
        <w:t xml:space="preserve">даний по аудированию письменной </w:t>
      </w:r>
      <w:r w:rsidRPr="00EF7EB5">
        <w:rPr>
          <w:rFonts w:eastAsiaTheme="minorHAnsi"/>
          <w:sz w:val="28"/>
          <w:szCs w:val="28"/>
          <w:lang w:eastAsia="en-US"/>
        </w:rPr>
        <w:t>части экзамена по иностранному языку;</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флеш-карты и др.) с файлами </w:t>
      </w:r>
      <w:r w:rsidRPr="00EF7EB5">
        <w:rPr>
          <w:rFonts w:eastAsiaTheme="minorHAnsi"/>
          <w:sz w:val="28"/>
          <w:szCs w:val="28"/>
          <w:lang w:eastAsia="en-US"/>
        </w:rPr>
        <w:t>практических экзаменационных заданий по информатике и ИКТ;</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использованными черновиками;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неиспользованные дополнительные листы (б</w:t>
      </w:r>
      <w:r w:rsidR="001D01D3">
        <w:rPr>
          <w:rFonts w:eastAsiaTheme="minorHAnsi"/>
          <w:sz w:val="28"/>
          <w:szCs w:val="28"/>
          <w:lang w:eastAsia="en-US"/>
        </w:rPr>
        <w:t>ланки) ответов;</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(CD, флеш-карты и др.) с файлами</w:t>
      </w:r>
      <w:r>
        <w:rPr>
          <w:rFonts w:eastAsiaTheme="minorHAnsi"/>
          <w:sz w:val="28"/>
          <w:szCs w:val="28"/>
          <w:lang w:eastAsia="en-US"/>
        </w:rPr>
        <w:t xml:space="preserve"> </w:t>
      </w:r>
      <w:r w:rsidRPr="00EF7EB5">
        <w:rPr>
          <w:rFonts w:eastAsiaTheme="minorHAnsi"/>
          <w:sz w:val="28"/>
          <w:szCs w:val="28"/>
          <w:lang w:eastAsia="en-US"/>
        </w:rPr>
        <w:t>ответов участников ГИА на задания устной части экзамена по иностранному языку;</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флеш-карты и др.) с файлами </w:t>
      </w:r>
      <w:r w:rsidRPr="00EF7EB5">
        <w:rPr>
          <w:rFonts w:eastAsiaTheme="minorHAnsi"/>
          <w:sz w:val="28"/>
          <w:szCs w:val="28"/>
          <w:lang w:eastAsia="en-US"/>
        </w:rPr>
        <w:t>ответов участников ГВЭ и аудио протоколами записи устных ответов участников ГВЭ;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флеш-карты и др.) с файлами </w:t>
      </w:r>
      <w:r w:rsidRPr="00EF7EB5">
        <w:rPr>
          <w:rFonts w:eastAsiaTheme="minorHAnsi"/>
          <w:sz w:val="28"/>
          <w:szCs w:val="28"/>
          <w:lang w:eastAsia="en-US"/>
        </w:rPr>
        <w:t>экзаменационных работ участников по информатике и ИКТ;</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протоколы проведения экзамена в аудитории;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 проведения ГИА в ППЭ;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списки участников экзамена в аудитории;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протокол идентификации личности участнико</w:t>
      </w:r>
      <w:r>
        <w:rPr>
          <w:rFonts w:eastAsiaTheme="minorHAnsi"/>
          <w:sz w:val="28"/>
          <w:szCs w:val="28"/>
          <w:lang w:eastAsia="en-US"/>
        </w:rPr>
        <w:t xml:space="preserve">в экзамена при отсутствии у них </w:t>
      </w:r>
      <w:r w:rsidRPr="00EF7EB5">
        <w:rPr>
          <w:rFonts w:eastAsiaTheme="minorHAnsi"/>
          <w:sz w:val="28"/>
          <w:szCs w:val="28"/>
          <w:lang w:eastAsia="en-US"/>
        </w:rPr>
        <w:t>документа, удостоверяющего личность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акты об удалении участников ГИА с экзамена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акты о досрочном завершении экзамена по объективным причинам (при наличии);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другие документы и материалы, которые ру</w:t>
      </w:r>
      <w:r>
        <w:rPr>
          <w:rFonts w:eastAsiaTheme="minorHAnsi"/>
          <w:sz w:val="28"/>
          <w:szCs w:val="28"/>
          <w:lang w:eastAsia="en-US"/>
        </w:rPr>
        <w:t xml:space="preserve">ководитель ППЭ и член ГЭК сочли </w:t>
      </w:r>
      <w:r w:rsidRPr="00EF7EB5">
        <w:rPr>
          <w:rFonts w:eastAsiaTheme="minorHAnsi"/>
          <w:sz w:val="28"/>
          <w:szCs w:val="28"/>
          <w:lang w:eastAsia="en-US"/>
        </w:rPr>
        <w:t>необходимым передать в РЦОИ.</w:t>
      </w:r>
    </w:p>
    <w:p w:rsidR="00EF7EB5" w:rsidRDefault="00EF7EB5" w:rsidP="0071194C">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Передать помещения, оборудование и р</w:t>
      </w:r>
      <w:r w:rsidR="0071194C">
        <w:rPr>
          <w:rFonts w:eastAsiaTheme="minorHAnsi"/>
          <w:sz w:val="28"/>
          <w:szCs w:val="28"/>
          <w:lang w:eastAsia="en-US"/>
        </w:rPr>
        <w:t xml:space="preserve">азрешенные справочные материалы </w:t>
      </w:r>
      <w:r w:rsidRPr="00EF7EB5">
        <w:rPr>
          <w:rFonts w:eastAsiaTheme="minorHAnsi"/>
          <w:sz w:val="28"/>
          <w:szCs w:val="28"/>
          <w:lang w:eastAsia="en-US"/>
        </w:rPr>
        <w:t>руководителю организации, на базе которой был орган</w:t>
      </w:r>
      <w:r>
        <w:rPr>
          <w:rFonts w:eastAsiaTheme="minorHAnsi"/>
          <w:sz w:val="28"/>
          <w:szCs w:val="28"/>
          <w:lang w:eastAsia="en-US"/>
        </w:rPr>
        <w:t xml:space="preserve">изован ППЭ (или уполномоченному </w:t>
      </w:r>
      <w:r w:rsidRPr="00EF7EB5">
        <w:rPr>
          <w:rFonts w:eastAsiaTheme="minorHAnsi"/>
          <w:sz w:val="28"/>
          <w:szCs w:val="28"/>
          <w:lang w:eastAsia="en-US"/>
        </w:rPr>
        <w:t>им лицу).</w:t>
      </w:r>
    </w:p>
    <w:p w:rsidR="001345D4" w:rsidRPr="00EF7EB5" w:rsidRDefault="001345D4" w:rsidP="0022158F">
      <w:pPr>
        <w:tabs>
          <w:tab w:val="left" w:pos="900"/>
          <w:tab w:val="left" w:pos="1260"/>
        </w:tabs>
        <w:jc w:val="both"/>
        <w:rPr>
          <w:rFonts w:eastAsiaTheme="minorHAnsi"/>
          <w:sz w:val="28"/>
          <w:szCs w:val="28"/>
          <w:lang w:eastAsia="en-US"/>
        </w:rPr>
      </w:pP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2. Инструкция дл</w:t>
      </w:r>
      <w:r>
        <w:rPr>
          <w:rFonts w:eastAsiaTheme="minorHAnsi"/>
          <w:b/>
          <w:sz w:val="28"/>
          <w:szCs w:val="28"/>
          <w:lang w:eastAsia="en-US"/>
        </w:rPr>
        <w:t>я члена ГЭК</w:t>
      </w:r>
      <w:r>
        <w:rPr>
          <w:rStyle w:val="aff"/>
          <w:rFonts w:eastAsiaTheme="minorHAnsi"/>
          <w:b/>
          <w:szCs w:val="28"/>
          <w:lang w:eastAsia="en-US"/>
        </w:rPr>
        <w:footnoteReference w:id="19"/>
      </w:r>
    </w:p>
    <w:p w:rsidR="00EF7EB5" w:rsidRDefault="00EF7EB5" w:rsidP="00EF7EB5">
      <w:pPr>
        <w:tabs>
          <w:tab w:val="left" w:pos="900"/>
          <w:tab w:val="left" w:pos="1260"/>
        </w:tabs>
        <w:ind w:firstLine="851"/>
        <w:jc w:val="both"/>
        <w:rPr>
          <w:rFonts w:eastAsiaTheme="minorHAnsi"/>
          <w:sz w:val="28"/>
          <w:szCs w:val="28"/>
          <w:lang w:eastAsia="en-US"/>
        </w:rPr>
      </w:pP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Член ГЭК обеспечивает соблюдение требований Порядка, в том числе:</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по решению председателя ГЭК не позднее чем за два </w:t>
      </w:r>
      <w:r>
        <w:rPr>
          <w:rFonts w:eastAsiaTheme="minorHAnsi"/>
          <w:sz w:val="28"/>
          <w:szCs w:val="28"/>
          <w:lang w:eastAsia="en-US"/>
        </w:rPr>
        <w:t xml:space="preserve">дня до начала экзаменов </w:t>
      </w:r>
      <w:r w:rsidRPr="00EF7EB5">
        <w:rPr>
          <w:rFonts w:eastAsiaTheme="minorHAnsi"/>
          <w:sz w:val="28"/>
          <w:szCs w:val="28"/>
          <w:lang w:eastAsia="en-US"/>
        </w:rPr>
        <w:t>проводит проверку готовности ППЭ, обеспечивает доставку ЭМ в ППЭ в день экзамена,</w:t>
      </w:r>
      <w:r>
        <w:rPr>
          <w:rFonts w:eastAsiaTheme="minorHAnsi"/>
          <w:sz w:val="28"/>
          <w:szCs w:val="28"/>
          <w:lang w:eastAsia="en-US"/>
        </w:rPr>
        <w:t xml:space="preserve"> </w:t>
      </w:r>
      <w:r w:rsidRPr="00EF7EB5">
        <w:rPr>
          <w:rFonts w:eastAsiaTheme="minorHAnsi"/>
          <w:sz w:val="28"/>
          <w:szCs w:val="28"/>
          <w:lang w:eastAsia="en-US"/>
        </w:rPr>
        <w:t>осуществляет контроль за проведением экзаменов в ППЭ;</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осуществляет взаимодействие с лицами, присут</w:t>
      </w:r>
      <w:r>
        <w:rPr>
          <w:rFonts w:eastAsiaTheme="minorHAnsi"/>
          <w:sz w:val="28"/>
          <w:szCs w:val="28"/>
          <w:lang w:eastAsia="en-US"/>
        </w:rPr>
        <w:t xml:space="preserve">ствующими в ППЭ, по обеспечению </w:t>
      </w:r>
      <w:r w:rsidRPr="00EF7EB5">
        <w:rPr>
          <w:rFonts w:eastAsiaTheme="minorHAnsi"/>
          <w:sz w:val="28"/>
          <w:szCs w:val="28"/>
          <w:lang w:eastAsia="en-US"/>
        </w:rPr>
        <w:t>соблюдения требований Порядка;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в случае выявления нарушений Порядка принимает</w:t>
      </w:r>
      <w:r>
        <w:rPr>
          <w:rFonts w:eastAsiaTheme="minorHAnsi"/>
          <w:sz w:val="28"/>
          <w:szCs w:val="28"/>
          <w:lang w:eastAsia="en-US"/>
        </w:rPr>
        <w:t xml:space="preserve"> решение об удалении с экзамена </w:t>
      </w:r>
      <w:r w:rsidRPr="00EF7EB5">
        <w:rPr>
          <w:rFonts w:eastAsiaTheme="minorHAnsi"/>
          <w:sz w:val="28"/>
          <w:szCs w:val="28"/>
          <w:lang w:eastAsia="en-US"/>
        </w:rPr>
        <w:t>участников экзамена, а также иных лиц, находящихся в ППЭ, по согласованию</w:t>
      </w:r>
      <w:r>
        <w:rPr>
          <w:rFonts w:eastAsiaTheme="minorHAnsi"/>
          <w:sz w:val="28"/>
          <w:szCs w:val="28"/>
          <w:lang w:eastAsia="en-US"/>
        </w:rPr>
        <w:t xml:space="preserve"> </w:t>
      </w:r>
      <w:r w:rsidRPr="00EF7EB5">
        <w:rPr>
          <w:rFonts w:eastAsiaTheme="minorHAnsi"/>
          <w:sz w:val="28"/>
          <w:szCs w:val="28"/>
          <w:lang w:eastAsia="en-US"/>
        </w:rPr>
        <w:t>с председателем ГЭК принимает решение об остановке экзамена в ППЭ или отдельных</w:t>
      </w:r>
      <w:r>
        <w:rPr>
          <w:rFonts w:eastAsiaTheme="minorHAnsi"/>
          <w:sz w:val="28"/>
          <w:szCs w:val="28"/>
          <w:lang w:eastAsia="en-US"/>
        </w:rPr>
        <w:t xml:space="preserve"> </w:t>
      </w:r>
      <w:r w:rsidRPr="00EF7EB5">
        <w:rPr>
          <w:rFonts w:eastAsiaTheme="minorHAnsi"/>
          <w:sz w:val="28"/>
          <w:szCs w:val="28"/>
          <w:lang w:eastAsia="en-US"/>
        </w:rPr>
        <w:t>аудиториях ППЭ.</w:t>
      </w: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Член ГЭК несет ответственность за: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целостность, полноту и сохранность ЭМ при пе</w:t>
      </w:r>
      <w:r>
        <w:rPr>
          <w:rFonts w:eastAsiaTheme="minorHAnsi"/>
          <w:sz w:val="28"/>
          <w:szCs w:val="28"/>
          <w:lang w:eastAsia="en-US"/>
        </w:rPr>
        <w:t xml:space="preserve">редаче их в ППЭ в день экзамена </w:t>
      </w:r>
      <w:r w:rsidRPr="00EF7EB5">
        <w:rPr>
          <w:rFonts w:eastAsiaTheme="minorHAnsi"/>
          <w:sz w:val="28"/>
          <w:szCs w:val="28"/>
          <w:lang w:eastAsia="en-US"/>
        </w:rPr>
        <w:t>и из ППЭ в РЦОИ для последующей обработки;</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своевременность проведения проверки фактов н</w:t>
      </w:r>
      <w:r>
        <w:rPr>
          <w:rFonts w:eastAsiaTheme="minorHAnsi"/>
          <w:sz w:val="28"/>
          <w:szCs w:val="28"/>
          <w:lang w:eastAsia="en-US"/>
        </w:rPr>
        <w:t xml:space="preserve">арушения порядка в ППЭ в случае </w:t>
      </w:r>
      <w:r w:rsidRPr="00EF7EB5">
        <w:rPr>
          <w:rFonts w:eastAsiaTheme="minorHAnsi"/>
          <w:sz w:val="28"/>
          <w:szCs w:val="28"/>
          <w:lang w:eastAsia="en-US"/>
        </w:rPr>
        <w:t>подачи участником экзамена апелляции о нарушении установленного порядка проведения</w:t>
      </w:r>
      <w:r>
        <w:rPr>
          <w:rFonts w:eastAsiaTheme="minorHAnsi"/>
          <w:sz w:val="28"/>
          <w:szCs w:val="28"/>
          <w:lang w:eastAsia="en-US"/>
        </w:rPr>
        <w:t xml:space="preserve"> </w:t>
      </w:r>
      <w:r w:rsidRPr="00EF7EB5">
        <w:rPr>
          <w:rFonts w:eastAsiaTheme="minorHAnsi"/>
          <w:sz w:val="28"/>
          <w:szCs w:val="28"/>
          <w:lang w:eastAsia="en-US"/>
        </w:rPr>
        <w:t>ГИА и предоставление всех материалов для рассмотрения апелляции в КК в тот же день;</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соблюдение информационной безопасности на всех этапах проведения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На члена ГЭК возлагается обязанность по фиксированию всех случаев нарушения</w:t>
      </w:r>
      <w:r>
        <w:rPr>
          <w:rFonts w:eastAsiaTheme="minorHAnsi"/>
          <w:sz w:val="28"/>
          <w:szCs w:val="28"/>
          <w:lang w:eastAsia="en-US"/>
        </w:rPr>
        <w:t xml:space="preserve"> </w:t>
      </w:r>
      <w:r w:rsidRPr="00EF7EB5">
        <w:rPr>
          <w:rFonts w:eastAsiaTheme="minorHAnsi"/>
          <w:sz w:val="28"/>
          <w:szCs w:val="28"/>
          <w:lang w:eastAsia="en-US"/>
        </w:rPr>
        <w:t>порядка проведения ГИА в ППЭ.</w:t>
      </w: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Член ГЭК имеет право:</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удалять с экзамена участников ГИА, н</w:t>
      </w:r>
      <w:r>
        <w:rPr>
          <w:rFonts w:eastAsiaTheme="minorHAnsi"/>
          <w:sz w:val="28"/>
          <w:szCs w:val="28"/>
          <w:lang w:eastAsia="en-US"/>
        </w:rPr>
        <w:t xml:space="preserve">арушивших установленный порядок </w:t>
      </w:r>
      <w:r w:rsidRPr="00EF7EB5">
        <w:rPr>
          <w:rFonts w:eastAsiaTheme="minorHAnsi"/>
          <w:sz w:val="28"/>
          <w:szCs w:val="28"/>
          <w:lang w:eastAsia="en-US"/>
        </w:rPr>
        <w:t>проведения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удалять с экзамена организаторов ППЭ, ассистентов, медицинских работников</w:t>
      </w:r>
      <w:r>
        <w:rPr>
          <w:rFonts w:eastAsiaTheme="minorHAnsi"/>
          <w:sz w:val="28"/>
          <w:szCs w:val="28"/>
          <w:lang w:eastAsia="en-US"/>
        </w:rPr>
        <w:t xml:space="preserve">, </w:t>
      </w:r>
      <w:r w:rsidRPr="00EF7EB5">
        <w:rPr>
          <w:rFonts w:eastAsiaTheme="minorHAnsi"/>
          <w:sz w:val="28"/>
          <w:szCs w:val="28"/>
          <w:lang w:eastAsia="en-US"/>
        </w:rPr>
        <w:t>технических специалистов, специалистов по проведению инструктажа и обеспечению</w:t>
      </w:r>
      <w:r>
        <w:rPr>
          <w:rFonts w:eastAsiaTheme="minorHAnsi"/>
          <w:sz w:val="28"/>
          <w:szCs w:val="28"/>
          <w:lang w:eastAsia="en-US"/>
        </w:rPr>
        <w:t xml:space="preserve"> </w:t>
      </w:r>
      <w:r w:rsidRPr="00EF7EB5">
        <w:rPr>
          <w:rFonts w:eastAsiaTheme="minorHAnsi"/>
          <w:sz w:val="28"/>
          <w:szCs w:val="28"/>
          <w:lang w:eastAsia="en-US"/>
        </w:rPr>
        <w:t>лабораторных работ, экзаменаторов-собеседников, экспертов, оценивающих выполнение</w:t>
      </w:r>
      <w:r>
        <w:rPr>
          <w:rFonts w:eastAsiaTheme="minorHAnsi"/>
          <w:sz w:val="28"/>
          <w:szCs w:val="28"/>
          <w:lang w:eastAsia="en-US"/>
        </w:rPr>
        <w:t xml:space="preserve"> </w:t>
      </w:r>
      <w:r w:rsidRPr="00EF7EB5">
        <w:rPr>
          <w:rFonts w:eastAsiaTheme="minorHAnsi"/>
          <w:sz w:val="28"/>
          <w:szCs w:val="28"/>
          <w:lang w:eastAsia="en-US"/>
        </w:rPr>
        <w:t>лабораторных работ по химии, общественных наблюдателей и других лиц, имеющих право</w:t>
      </w:r>
      <w:r>
        <w:rPr>
          <w:rFonts w:eastAsiaTheme="minorHAnsi"/>
          <w:sz w:val="28"/>
          <w:szCs w:val="28"/>
          <w:lang w:eastAsia="en-US"/>
        </w:rPr>
        <w:t xml:space="preserve"> </w:t>
      </w:r>
      <w:r w:rsidRPr="00EF7EB5">
        <w:rPr>
          <w:rFonts w:eastAsiaTheme="minorHAnsi"/>
          <w:sz w:val="28"/>
          <w:szCs w:val="28"/>
          <w:lang w:eastAsia="en-US"/>
        </w:rPr>
        <w:t>присутствовать в ППЭ, нарушивших установленный порядок проведения ГИА.</w:t>
      </w:r>
    </w:p>
    <w:p w:rsidR="00EF7EB5" w:rsidRPr="00EF7EB5" w:rsidRDefault="00EF7EB5" w:rsidP="00EF7EB5">
      <w:pPr>
        <w:tabs>
          <w:tab w:val="left" w:pos="900"/>
          <w:tab w:val="left" w:pos="1260"/>
        </w:tabs>
        <w:ind w:firstLine="851"/>
        <w:jc w:val="both"/>
        <w:rPr>
          <w:rFonts w:eastAsiaTheme="minorHAnsi"/>
          <w:b/>
          <w:sz w:val="28"/>
          <w:szCs w:val="28"/>
          <w:lang w:eastAsia="en-US"/>
        </w:rPr>
      </w:pPr>
      <w:r w:rsidRPr="00EF7EB5">
        <w:rPr>
          <w:rFonts w:eastAsiaTheme="minorHAnsi"/>
          <w:b/>
          <w:sz w:val="28"/>
          <w:szCs w:val="28"/>
          <w:lang w:eastAsia="en-US"/>
        </w:rPr>
        <w:t>Подготовка к проведению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 xml:space="preserve">Член ГЭК проходит подготовку по порядку </w:t>
      </w:r>
      <w:r>
        <w:rPr>
          <w:rFonts w:eastAsiaTheme="minorHAnsi"/>
          <w:sz w:val="28"/>
          <w:szCs w:val="28"/>
          <w:lang w:eastAsia="en-US"/>
        </w:rPr>
        <w:t xml:space="preserve">исполнения своих обязанностей в </w:t>
      </w:r>
      <w:r w:rsidRPr="00EF7EB5">
        <w:rPr>
          <w:rFonts w:eastAsiaTheme="minorHAnsi"/>
          <w:sz w:val="28"/>
          <w:szCs w:val="28"/>
          <w:lang w:eastAsia="en-US"/>
        </w:rPr>
        <w:t>период проведения ГИА, в том числе:</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знакомится с нормативными правовыми документами, регламенти</w:t>
      </w:r>
      <w:r>
        <w:rPr>
          <w:rFonts w:eastAsiaTheme="minorHAnsi"/>
          <w:sz w:val="28"/>
          <w:szCs w:val="28"/>
          <w:lang w:eastAsia="en-US"/>
        </w:rPr>
        <w:t xml:space="preserve">рующими порядок </w:t>
      </w:r>
      <w:r w:rsidRPr="00EF7EB5">
        <w:rPr>
          <w:rFonts w:eastAsiaTheme="minorHAnsi"/>
          <w:sz w:val="28"/>
          <w:szCs w:val="28"/>
          <w:lang w:eastAsia="en-US"/>
        </w:rPr>
        <w:t>проведения ГИА, методическими документами Рособрнадзора, рекомендуемыми к</w:t>
      </w:r>
      <w:r>
        <w:rPr>
          <w:rFonts w:eastAsiaTheme="minorHAnsi"/>
          <w:sz w:val="28"/>
          <w:szCs w:val="28"/>
          <w:lang w:eastAsia="en-US"/>
        </w:rPr>
        <w:t xml:space="preserve"> </w:t>
      </w:r>
      <w:r w:rsidRPr="00EF7EB5">
        <w:rPr>
          <w:rFonts w:eastAsiaTheme="minorHAnsi"/>
          <w:sz w:val="28"/>
          <w:szCs w:val="28"/>
          <w:lang w:eastAsia="en-US"/>
        </w:rPr>
        <w:t>использованию при организации и проведении ГИА;</w:t>
      </w:r>
    </w:p>
    <w:p w:rsidR="00EF7EB5" w:rsidRPr="00EF7EB5" w:rsidRDefault="00EF7EB5" w:rsidP="00EF7EB5">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знакомится с инструкцией, определяющей порядок работы члена ГЭК в ППЭ;</w:t>
      </w:r>
    </w:p>
    <w:p w:rsidR="0022158F" w:rsidRDefault="00EF7EB5" w:rsidP="0022158F">
      <w:pPr>
        <w:tabs>
          <w:tab w:val="left" w:pos="900"/>
          <w:tab w:val="left" w:pos="1260"/>
        </w:tabs>
        <w:ind w:firstLine="851"/>
        <w:jc w:val="both"/>
        <w:rPr>
          <w:rFonts w:eastAsiaTheme="minorHAnsi"/>
          <w:sz w:val="28"/>
          <w:szCs w:val="28"/>
          <w:lang w:eastAsia="en-US"/>
        </w:rPr>
      </w:pPr>
      <w:r w:rsidRPr="00EF7EB5">
        <w:rPr>
          <w:rFonts w:eastAsiaTheme="minorHAnsi"/>
          <w:sz w:val="28"/>
          <w:szCs w:val="28"/>
          <w:lang w:eastAsia="en-US"/>
        </w:rPr>
        <w:t>Лица, привлекаемые к проведению ГИА в кач</w:t>
      </w:r>
      <w:r>
        <w:rPr>
          <w:rFonts w:eastAsiaTheme="minorHAnsi"/>
          <w:sz w:val="28"/>
          <w:szCs w:val="28"/>
          <w:lang w:eastAsia="en-US"/>
        </w:rPr>
        <w:t xml:space="preserve">естве членов ГЭК, информируются </w:t>
      </w:r>
      <w:r w:rsidRPr="00EF7EB5">
        <w:rPr>
          <w:rFonts w:eastAsiaTheme="minorHAnsi"/>
          <w:sz w:val="28"/>
          <w:szCs w:val="28"/>
          <w:lang w:eastAsia="en-US"/>
        </w:rPr>
        <w:t>под подпись о сроках, местах и порядке проведения ГИА, в том числе о ведении в ППЭ и</w:t>
      </w:r>
      <w:r>
        <w:rPr>
          <w:rFonts w:eastAsiaTheme="minorHAnsi"/>
          <w:sz w:val="28"/>
          <w:szCs w:val="28"/>
          <w:lang w:eastAsia="en-US"/>
        </w:rPr>
        <w:t xml:space="preserve"> </w:t>
      </w:r>
      <w:r w:rsidRPr="00EF7EB5">
        <w:rPr>
          <w:rFonts w:eastAsiaTheme="minorHAnsi"/>
          <w:sz w:val="28"/>
          <w:szCs w:val="28"/>
          <w:lang w:eastAsia="en-US"/>
        </w:rPr>
        <w:t xml:space="preserve">аудиториях видеозаписи (в случае принятия </w:t>
      </w:r>
      <w:r w:rsidR="0071194C">
        <w:rPr>
          <w:rFonts w:eastAsiaTheme="minorHAnsi"/>
          <w:sz w:val="28"/>
          <w:szCs w:val="28"/>
          <w:lang w:eastAsia="en-US"/>
        </w:rPr>
        <w:t>Министерством</w:t>
      </w:r>
      <w:r w:rsidRPr="00EF7EB5">
        <w:rPr>
          <w:rFonts w:eastAsiaTheme="minorHAnsi"/>
          <w:sz w:val="28"/>
          <w:szCs w:val="28"/>
          <w:lang w:eastAsia="en-US"/>
        </w:rPr>
        <w:t xml:space="preserve"> соответствующего решения), об</w:t>
      </w:r>
      <w:r>
        <w:rPr>
          <w:rFonts w:eastAsiaTheme="minorHAnsi"/>
          <w:sz w:val="28"/>
          <w:szCs w:val="28"/>
          <w:lang w:eastAsia="en-US"/>
        </w:rPr>
        <w:t xml:space="preserve"> </w:t>
      </w:r>
      <w:r w:rsidRPr="00EF7EB5">
        <w:rPr>
          <w:rFonts w:eastAsiaTheme="minorHAnsi"/>
          <w:sz w:val="28"/>
          <w:szCs w:val="28"/>
          <w:lang w:eastAsia="en-US"/>
        </w:rPr>
        <w:t>основаниях для удаления из ППЭ, о п</w:t>
      </w:r>
      <w:r>
        <w:rPr>
          <w:rFonts w:eastAsiaTheme="minorHAnsi"/>
          <w:sz w:val="28"/>
          <w:szCs w:val="28"/>
          <w:lang w:eastAsia="en-US"/>
        </w:rPr>
        <w:t xml:space="preserve">рименении мер дисциплинарного и </w:t>
      </w:r>
      <w:r w:rsidRPr="00EF7EB5">
        <w:rPr>
          <w:rFonts w:eastAsiaTheme="minorHAnsi"/>
          <w:sz w:val="28"/>
          <w:szCs w:val="28"/>
          <w:lang w:eastAsia="en-US"/>
        </w:rPr>
        <w:t>административного воздействия в отношении лиц, привлекаемых к проведению ГИА и</w:t>
      </w:r>
      <w:r>
        <w:rPr>
          <w:rFonts w:eastAsiaTheme="minorHAnsi"/>
          <w:sz w:val="28"/>
          <w:szCs w:val="28"/>
          <w:lang w:eastAsia="en-US"/>
        </w:rPr>
        <w:t xml:space="preserve"> </w:t>
      </w:r>
      <w:r w:rsidRPr="00EF7EB5">
        <w:rPr>
          <w:rFonts w:eastAsiaTheme="minorHAnsi"/>
          <w:sz w:val="28"/>
          <w:szCs w:val="28"/>
          <w:lang w:eastAsia="en-US"/>
        </w:rPr>
        <w:t>нарушивших устано</w:t>
      </w:r>
      <w:r w:rsidR="0022158F">
        <w:rPr>
          <w:rFonts w:eastAsiaTheme="minorHAnsi"/>
          <w:sz w:val="28"/>
          <w:szCs w:val="28"/>
          <w:lang w:eastAsia="en-US"/>
        </w:rPr>
        <w:t>вленный порядок проведения ГИА.</w:t>
      </w:r>
    </w:p>
    <w:p w:rsidR="0071194C" w:rsidRPr="0022158F" w:rsidRDefault="0071194C" w:rsidP="0022158F">
      <w:pPr>
        <w:tabs>
          <w:tab w:val="left" w:pos="900"/>
          <w:tab w:val="left" w:pos="1260"/>
        </w:tabs>
        <w:ind w:firstLine="851"/>
        <w:jc w:val="both"/>
        <w:rPr>
          <w:rFonts w:eastAsiaTheme="minorHAnsi"/>
          <w:sz w:val="28"/>
          <w:szCs w:val="28"/>
          <w:lang w:eastAsia="en-US"/>
        </w:rPr>
      </w:pPr>
    </w:p>
    <w:p w:rsidR="00720CE8" w:rsidRDefault="00896736" w:rsidP="001345D4">
      <w:pPr>
        <w:tabs>
          <w:tab w:val="left" w:pos="900"/>
          <w:tab w:val="left" w:pos="1260"/>
        </w:tabs>
        <w:ind w:firstLine="851"/>
        <w:jc w:val="both"/>
        <w:rPr>
          <w:rFonts w:eastAsiaTheme="minorHAnsi"/>
          <w:b/>
          <w:sz w:val="28"/>
          <w:szCs w:val="28"/>
          <w:lang w:eastAsia="en-US"/>
        </w:rPr>
      </w:pPr>
      <w:r>
        <w:rPr>
          <w:rFonts w:eastAsiaTheme="minorHAnsi"/>
          <w:b/>
          <w:sz w:val="28"/>
          <w:szCs w:val="28"/>
          <w:lang w:eastAsia="en-US"/>
        </w:rPr>
        <w:t>Проведение экзамена в ППЭ</w:t>
      </w:r>
    </w:p>
    <w:p w:rsidR="004878CC" w:rsidRPr="004878CC" w:rsidRDefault="004878CC" w:rsidP="004878CC">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pPr>
      <w:bookmarkStart w:id="62" w:name="_Toc379881175"/>
      <w:bookmarkStart w:id="63" w:name="_Toc404598544"/>
      <w:bookmarkStart w:id="64" w:name="_Toc410235038"/>
      <w:bookmarkStart w:id="65" w:name="_Toc410235144"/>
      <w:r w:rsidRPr="004878CC">
        <w:rPr>
          <w:rFonts w:eastAsiaTheme="minorHAnsi"/>
          <w:sz w:val="28"/>
          <w:szCs w:val="28"/>
          <w:lang w:eastAsia="en-US"/>
        </w:rPr>
        <w:t xml:space="preserve">Члену  ГЭК необходимо помнить, что экзамен проводится в спокойной </w:t>
      </w:r>
      <w:r w:rsidRPr="004878CC">
        <w:rPr>
          <w:rFonts w:eastAsiaTheme="minorHAnsi"/>
          <w:sz w:val="28"/>
          <w:szCs w:val="28"/>
          <w:lang w:eastAsia="en-US"/>
        </w:rPr>
        <w:br/>
        <w:t>и доброжелательной обстановке.</w:t>
      </w:r>
    </w:p>
    <w:p w:rsidR="004878CC" w:rsidRPr="004878CC" w:rsidRDefault="004878CC" w:rsidP="004878CC">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pPr>
      <w:r w:rsidRPr="004878CC">
        <w:rPr>
          <w:rFonts w:eastAsiaTheme="minorHAnsi"/>
          <w:sz w:val="28"/>
          <w:szCs w:val="28"/>
          <w:lang w:eastAsia="en-US"/>
        </w:rPr>
        <w:t xml:space="preserve">В день проведения экзамена уполномоченному представителю ГЭК в ППЭ </w:t>
      </w:r>
      <w:r w:rsidRPr="004878CC">
        <w:rPr>
          <w:rFonts w:eastAsiaTheme="minorHAnsi"/>
          <w:b/>
          <w:sz w:val="28"/>
          <w:szCs w:val="28"/>
          <w:lang w:eastAsia="en-US"/>
        </w:rPr>
        <w:t>запрещается:</w:t>
      </w:r>
    </w:p>
    <w:p w:rsidR="004878CC" w:rsidRPr="004878CC" w:rsidRDefault="004878CC" w:rsidP="004878CC">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pPr>
      <w:r w:rsidRPr="004878CC">
        <w:rPr>
          <w:rFonts w:eastAsiaTheme="minorHAnsi"/>
          <w:sz w:val="28"/>
          <w:szCs w:val="28"/>
          <w:lang w:eastAsia="en-US"/>
        </w:rPr>
        <w:t xml:space="preserve">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22158F" w:rsidRDefault="004878CC" w:rsidP="0022158F">
      <w:pPr>
        <w:pBdr>
          <w:top w:val="dashed" w:sz="12" w:space="1" w:color="auto"/>
          <w:left w:val="dashed" w:sz="12" w:space="4" w:color="auto"/>
          <w:bottom w:val="dashed" w:sz="12" w:space="1" w:color="auto"/>
          <w:right w:val="dashed" w:sz="12" w:space="0" w:color="auto"/>
        </w:pBdr>
        <w:ind w:firstLine="851"/>
        <w:jc w:val="both"/>
        <w:rPr>
          <w:rFonts w:eastAsiaTheme="minorHAnsi"/>
          <w:sz w:val="28"/>
          <w:szCs w:val="28"/>
          <w:lang w:eastAsia="en-US"/>
        </w:rPr>
        <w:sectPr w:rsidR="0022158F" w:rsidSect="000B7DA7">
          <w:footerReference w:type="default" r:id="rId12"/>
          <w:pgSz w:w="11906" w:h="16838"/>
          <w:pgMar w:top="1134" w:right="709" w:bottom="1134" w:left="1418" w:header="709" w:footer="709" w:gutter="0"/>
          <w:cols w:space="708"/>
          <w:docGrid w:linePitch="360"/>
        </w:sectPr>
      </w:pPr>
      <w:r w:rsidRPr="004878CC">
        <w:rPr>
          <w:rFonts w:eastAsiaTheme="minorHAnsi"/>
          <w:sz w:val="28"/>
          <w:szCs w:val="28"/>
          <w:lang w:eastAsia="en-US"/>
        </w:rPr>
        <w:t xml:space="preserve">б)  пользоваться средствами связи вне </w:t>
      </w:r>
      <w:r w:rsidR="00896736">
        <w:rPr>
          <w:rFonts w:eastAsiaTheme="minorHAnsi"/>
          <w:sz w:val="28"/>
          <w:szCs w:val="28"/>
          <w:lang w:eastAsia="en-US"/>
        </w:rPr>
        <w:t>штаба</w:t>
      </w:r>
      <w:r w:rsidRPr="004878CC">
        <w:rPr>
          <w:rFonts w:eastAsiaTheme="minorHAnsi"/>
          <w:sz w:val="28"/>
          <w:szCs w:val="28"/>
          <w:lang w:eastAsia="en-US"/>
        </w:rPr>
        <w:t xml:space="preserve"> ППЭ (пользование средствами связи допускается только в </w:t>
      </w:r>
      <w:r w:rsidR="00896736">
        <w:rPr>
          <w:rFonts w:eastAsiaTheme="minorHAnsi"/>
          <w:sz w:val="28"/>
          <w:szCs w:val="28"/>
          <w:lang w:eastAsia="en-US"/>
        </w:rPr>
        <w:t>штабе</w:t>
      </w:r>
      <w:r w:rsidRPr="004878CC">
        <w:rPr>
          <w:rFonts w:eastAsiaTheme="minorHAnsi"/>
          <w:sz w:val="28"/>
          <w:szCs w:val="28"/>
          <w:lang w:eastAsia="en-US"/>
        </w:rPr>
        <w:t xml:space="preserve">  ППЭ в случае служебной необходимости).</w:t>
      </w:r>
    </w:p>
    <w:p w:rsidR="00896736" w:rsidRPr="00896736" w:rsidRDefault="0022158F" w:rsidP="00896736">
      <w:pPr>
        <w:keepNext/>
        <w:keepLines/>
        <w:tabs>
          <w:tab w:val="num" w:pos="709"/>
        </w:tabs>
        <w:jc w:val="both"/>
        <w:outlineLvl w:val="1"/>
        <w:rPr>
          <w:bCs/>
          <w:sz w:val="28"/>
          <w:szCs w:val="28"/>
        </w:rPr>
      </w:pPr>
      <w:bookmarkStart w:id="66" w:name="_Toc512529764"/>
      <w:bookmarkStart w:id="67" w:name="_Toc533868344"/>
      <w:r>
        <w:rPr>
          <w:bCs/>
          <w:sz w:val="28"/>
          <w:szCs w:val="28"/>
        </w:rPr>
        <w:tab/>
      </w:r>
      <w:r w:rsidR="00896736" w:rsidRPr="00896736">
        <w:rPr>
          <w:bCs/>
          <w:sz w:val="28"/>
          <w:szCs w:val="28"/>
        </w:rPr>
        <w:t xml:space="preserve">В день проведения ГИА </w:t>
      </w:r>
      <w:r w:rsidR="00896736" w:rsidRPr="00896736">
        <w:rPr>
          <w:b/>
          <w:bCs/>
          <w:sz w:val="28"/>
          <w:szCs w:val="28"/>
        </w:rPr>
        <w:t>не позднее 07.30 по местному времени</w:t>
      </w:r>
      <w:r w:rsidR="00896736" w:rsidRPr="00896736">
        <w:rPr>
          <w:bCs/>
          <w:sz w:val="28"/>
          <w:szCs w:val="28"/>
        </w:rPr>
        <w:t xml:space="preserve"> член ГЭК</w:t>
      </w:r>
    </w:p>
    <w:p w:rsidR="00896736" w:rsidRPr="00896736" w:rsidRDefault="00896736" w:rsidP="00896736">
      <w:pPr>
        <w:keepNext/>
        <w:keepLines/>
        <w:tabs>
          <w:tab w:val="num" w:pos="1077"/>
        </w:tabs>
        <w:jc w:val="both"/>
        <w:outlineLvl w:val="1"/>
        <w:rPr>
          <w:bCs/>
          <w:sz w:val="28"/>
          <w:szCs w:val="28"/>
        </w:rPr>
      </w:pPr>
      <w:r w:rsidRPr="00896736">
        <w:rPr>
          <w:bCs/>
          <w:sz w:val="28"/>
          <w:szCs w:val="28"/>
        </w:rPr>
        <w:t>обеспечивает доставку ЭМ в ППЭ.</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
          <w:bCs/>
          <w:sz w:val="28"/>
          <w:szCs w:val="28"/>
        </w:rPr>
        <w:t>Не позднее 08.15 по местному времени</w:t>
      </w:r>
      <w:r w:rsidRPr="00896736">
        <w:rPr>
          <w:bCs/>
          <w:sz w:val="28"/>
          <w:szCs w:val="28"/>
        </w:rPr>
        <w:t xml:space="preserve"> в Штабе ППЭ передаёт руководителю</w:t>
      </w:r>
      <w:r>
        <w:rPr>
          <w:bCs/>
          <w:sz w:val="28"/>
          <w:szCs w:val="28"/>
        </w:rPr>
        <w:t xml:space="preserve"> </w:t>
      </w:r>
      <w:r w:rsidRPr="00896736">
        <w:rPr>
          <w:bCs/>
          <w:sz w:val="28"/>
          <w:szCs w:val="28"/>
        </w:rPr>
        <w:t>ППЭ:</w:t>
      </w:r>
    </w:p>
    <w:p w:rsidR="0071194C" w:rsidRDefault="00896736" w:rsidP="0071194C">
      <w:pPr>
        <w:keepNext/>
        <w:keepLines/>
        <w:tabs>
          <w:tab w:val="num" w:pos="709"/>
        </w:tabs>
        <w:jc w:val="both"/>
        <w:outlineLvl w:val="1"/>
        <w:rPr>
          <w:bCs/>
          <w:sz w:val="28"/>
          <w:szCs w:val="28"/>
        </w:rPr>
      </w:pPr>
      <w:r>
        <w:rPr>
          <w:bCs/>
          <w:sz w:val="28"/>
          <w:szCs w:val="28"/>
        </w:rPr>
        <w:tab/>
      </w:r>
      <w:r w:rsidRPr="00896736">
        <w:rPr>
          <w:bCs/>
          <w:sz w:val="28"/>
          <w:szCs w:val="28"/>
        </w:rPr>
        <w:t>списки распределения участников ГИА</w:t>
      </w:r>
      <w:r w:rsidR="0071194C">
        <w:rPr>
          <w:bCs/>
          <w:sz w:val="28"/>
          <w:szCs w:val="28"/>
        </w:rPr>
        <w:t xml:space="preserve"> и организаторов по аудиториям;</w:t>
      </w:r>
    </w:p>
    <w:p w:rsidR="00896736" w:rsidRDefault="00896736" w:rsidP="0071194C">
      <w:pPr>
        <w:keepNext/>
        <w:keepLines/>
        <w:tabs>
          <w:tab w:val="num" w:pos="709"/>
        </w:tabs>
        <w:ind w:firstLine="709"/>
        <w:jc w:val="both"/>
        <w:outlineLvl w:val="1"/>
        <w:rPr>
          <w:bCs/>
          <w:sz w:val="28"/>
          <w:szCs w:val="28"/>
        </w:rPr>
      </w:pPr>
      <w:r>
        <w:rPr>
          <w:bCs/>
          <w:sz w:val="28"/>
          <w:szCs w:val="28"/>
        </w:rPr>
        <w:t>экзаменационные материалы ГИА;</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дополн</w:t>
      </w:r>
      <w:r w:rsidR="0071194C">
        <w:rPr>
          <w:bCs/>
          <w:sz w:val="28"/>
          <w:szCs w:val="28"/>
        </w:rPr>
        <w:t>ительные листы (бланки) ответов;</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акт приемки-передачи материалов ППЭ.</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 случае использования ЭМ на электронных носи</w:t>
      </w:r>
      <w:r>
        <w:rPr>
          <w:bCs/>
          <w:sz w:val="28"/>
          <w:szCs w:val="28"/>
        </w:rPr>
        <w:t xml:space="preserve">телях в зашифрованном виде член </w:t>
      </w:r>
      <w:r w:rsidRPr="00896736">
        <w:rPr>
          <w:bCs/>
          <w:sz w:val="28"/>
          <w:szCs w:val="28"/>
        </w:rPr>
        <w:t xml:space="preserve">ГЭК присутствует при расшифровке, тиражировании </w:t>
      </w:r>
      <w:r>
        <w:rPr>
          <w:bCs/>
          <w:sz w:val="28"/>
          <w:szCs w:val="28"/>
        </w:rPr>
        <w:t xml:space="preserve">на бумажные носители и упаковке </w:t>
      </w:r>
      <w:r w:rsidRPr="00896736">
        <w:rPr>
          <w:bCs/>
          <w:sz w:val="28"/>
          <w:szCs w:val="28"/>
        </w:rPr>
        <w:t>ЭМ. По решению ГЭК тиражирование ЭМ может проводи</w:t>
      </w:r>
      <w:r>
        <w:rPr>
          <w:bCs/>
          <w:sz w:val="28"/>
          <w:szCs w:val="28"/>
        </w:rPr>
        <w:t xml:space="preserve">ться в аудиториях в присутствии </w:t>
      </w:r>
      <w:r w:rsidRPr="00896736">
        <w:rPr>
          <w:bCs/>
          <w:sz w:val="28"/>
          <w:szCs w:val="28"/>
        </w:rPr>
        <w:t>участников ГИА.</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Член ГЭК доставляет в ППЭ вместе с ЭМ:</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дополнительные листы (бланки) ответов № 2 на задания с развернутым ответом;</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возвратные доставочные пакеты для упаковки</w:t>
      </w:r>
      <w:r>
        <w:rPr>
          <w:bCs/>
          <w:sz w:val="28"/>
          <w:szCs w:val="28"/>
        </w:rPr>
        <w:t xml:space="preserve"> листов (бланков) ответов после </w:t>
      </w:r>
      <w:r w:rsidRPr="00896736">
        <w:rPr>
          <w:bCs/>
          <w:sz w:val="28"/>
          <w:szCs w:val="28"/>
        </w:rPr>
        <w:t>проведения экзамена;</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возвратные доставочные пакеты для упаковки матер</w:t>
      </w:r>
      <w:r>
        <w:rPr>
          <w:bCs/>
          <w:sz w:val="28"/>
          <w:szCs w:val="28"/>
        </w:rPr>
        <w:t xml:space="preserve">иалов ППЭ (использованные, </w:t>
      </w:r>
      <w:r w:rsidRPr="00896736">
        <w:rPr>
          <w:bCs/>
          <w:sz w:val="28"/>
          <w:szCs w:val="28"/>
        </w:rPr>
        <w:t>неиспользованные, бракованные (с нарушением</w:t>
      </w:r>
      <w:r>
        <w:rPr>
          <w:bCs/>
          <w:sz w:val="28"/>
          <w:szCs w:val="28"/>
        </w:rPr>
        <w:t xml:space="preserve"> комплектации) КИМ, электронные </w:t>
      </w:r>
      <w:r w:rsidRPr="00896736">
        <w:rPr>
          <w:bCs/>
          <w:sz w:val="28"/>
          <w:szCs w:val="28"/>
        </w:rPr>
        <w:t xml:space="preserve">носители) для хранения в местах, определенных </w:t>
      </w:r>
      <w:r w:rsidR="0071194C">
        <w:rPr>
          <w:bCs/>
          <w:sz w:val="28"/>
          <w:szCs w:val="28"/>
        </w:rPr>
        <w:t>Министерством</w:t>
      </w:r>
      <w:r w:rsidRPr="00896736">
        <w:rPr>
          <w:bCs/>
          <w:sz w:val="28"/>
          <w:szCs w:val="28"/>
        </w:rPr>
        <w:t>, и последующей доставки в РЦОИ.</w:t>
      </w:r>
    </w:p>
    <w:p w:rsidR="00896736" w:rsidRPr="00896736" w:rsidRDefault="00896736" w:rsidP="00896736">
      <w:pPr>
        <w:keepNext/>
        <w:keepLines/>
        <w:tabs>
          <w:tab w:val="num" w:pos="709"/>
        </w:tabs>
        <w:jc w:val="both"/>
        <w:outlineLvl w:val="1"/>
        <w:rPr>
          <w:b/>
          <w:bCs/>
          <w:sz w:val="28"/>
          <w:szCs w:val="28"/>
        </w:rPr>
      </w:pPr>
      <w:r>
        <w:rPr>
          <w:bCs/>
          <w:sz w:val="28"/>
          <w:szCs w:val="28"/>
        </w:rPr>
        <w:tab/>
      </w:r>
      <w:r w:rsidRPr="00896736">
        <w:rPr>
          <w:b/>
          <w:bCs/>
          <w:sz w:val="28"/>
          <w:szCs w:val="28"/>
        </w:rPr>
        <w:t>До начала экзамена член ГЭК должен:</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присутствовать при проведении руководителем ППЭ инструктажа организаторов</w:t>
      </w:r>
    </w:p>
    <w:p w:rsidR="00896736" w:rsidRPr="00896736" w:rsidRDefault="00896736" w:rsidP="00896736">
      <w:pPr>
        <w:keepNext/>
        <w:keepLines/>
        <w:tabs>
          <w:tab w:val="num" w:pos="709"/>
        </w:tabs>
        <w:jc w:val="both"/>
        <w:outlineLvl w:val="1"/>
        <w:rPr>
          <w:bCs/>
          <w:sz w:val="28"/>
          <w:szCs w:val="28"/>
        </w:rPr>
      </w:pPr>
      <w:r w:rsidRPr="00896736">
        <w:rPr>
          <w:bCs/>
          <w:sz w:val="28"/>
          <w:szCs w:val="28"/>
        </w:rPr>
        <w:t>ППЭ;</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присутствовать при организации входа участнико</w:t>
      </w:r>
      <w:r>
        <w:rPr>
          <w:bCs/>
          <w:sz w:val="28"/>
          <w:szCs w:val="28"/>
        </w:rPr>
        <w:t xml:space="preserve">в экзамена в ППЭ и осуществлять </w:t>
      </w:r>
      <w:r w:rsidRPr="00896736">
        <w:rPr>
          <w:bCs/>
          <w:sz w:val="28"/>
          <w:szCs w:val="28"/>
        </w:rPr>
        <w:t>контроль за выполнением требования о запрете учас</w:t>
      </w:r>
      <w:r>
        <w:rPr>
          <w:bCs/>
          <w:sz w:val="28"/>
          <w:szCs w:val="28"/>
        </w:rPr>
        <w:t xml:space="preserve">тникам экзаменов, организаторам </w:t>
      </w:r>
      <w:r w:rsidRPr="00896736">
        <w:rPr>
          <w:bCs/>
          <w:sz w:val="28"/>
          <w:szCs w:val="28"/>
        </w:rPr>
        <w:t>ППЭ, техническим специалистам, ассистентам, медици</w:t>
      </w:r>
      <w:r>
        <w:rPr>
          <w:bCs/>
          <w:sz w:val="28"/>
          <w:szCs w:val="28"/>
        </w:rPr>
        <w:t xml:space="preserve">нским работникам иметь при себе </w:t>
      </w:r>
      <w:r w:rsidRPr="00896736">
        <w:rPr>
          <w:bCs/>
          <w:sz w:val="28"/>
          <w:szCs w:val="28"/>
        </w:rPr>
        <w:t>средства связи, в том числе осуществляет контроль з</w:t>
      </w:r>
      <w:r>
        <w:rPr>
          <w:bCs/>
          <w:sz w:val="28"/>
          <w:szCs w:val="28"/>
        </w:rPr>
        <w:t xml:space="preserve">а организацией сдачи иных вещей </w:t>
      </w:r>
      <w:r w:rsidRPr="00896736">
        <w:rPr>
          <w:bCs/>
          <w:sz w:val="28"/>
          <w:szCs w:val="28"/>
        </w:rPr>
        <w:t>в специально выделенном до входа в ППЭ месте для ли</w:t>
      </w:r>
      <w:r>
        <w:rPr>
          <w:bCs/>
          <w:sz w:val="28"/>
          <w:szCs w:val="28"/>
        </w:rPr>
        <w:t xml:space="preserve">чных вещей участников экзамена, </w:t>
      </w:r>
      <w:r w:rsidRPr="00896736">
        <w:rPr>
          <w:bCs/>
          <w:sz w:val="28"/>
          <w:szCs w:val="28"/>
        </w:rPr>
        <w:t>организаторов, медицинских работников, технических специалистов и ассистентов;</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в случае отсутствия у участника ГИА документа</w:t>
      </w:r>
      <w:r>
        <w:rPr>
          <w:bCs/>
          <w:sz w:val="28"/>
          <w:szCs w:val="28"/>
        </w:rPr>
        <w:t xml:space="preserve">, удостоверяющего личность, при </w:t>
      </w:r>
      <w:r w:rsidRPr="00896736">
        <w:rPr>
          <w:bCs/>
          <w:sz w:val="28"/>
          <w:szCs w:val="28"/>
        </w:rPr>
        <w:t>наличии его в списках распределения в данный ППЭ при</w:t>
      </w:r>
      <w:r>
        <w:rPr>
          <w:bCs/>
          <w:sz w:val="28"/>
          <w:szCs w:val="28"/>
        </w:rPr>
        <w:t xml:space="preserve">сутствует при подтверждении его </w:t>
      </w:r>
      <w:r w:rsidRPr="00896736">
        <w:rPr>
          <w:bCs/>
          <w:sz w:val="28"/>
          <w:szCs w:val="28"/>
        </w:rPr>
        <w:t>личности сопровождающим.</w:t>
      </w:r>
    </w:p>
    <w:p w:rsidR="00896736" w:rsidRPr="00896736" w:rsidRDefault="00896736" w:rsidP="00896736">
      <w:pPr>
        <w:keepNext/>
        <w:keepLines/>
        <w:tabs>
          <w:tab w:val="num" w:pos="709"/>
        </w:tabs>
        <w:jc w:val="both"/>
        <w:outlineLvl w:val="1"/>
        <w:rPr>
          <w:b/>
          <w:bCs/>
          <w:sz w:val="28"/>
          <w:szCs w:val="28"/>
        </w:rPr>
      </w:pPr>
      <w:r>
        <w:rPr>
          <w:bCs/>
          <w:sz w:val="28"/>
          <w:szCs w:val="28"/>
        </w:rPr>
        <w:tab/>
      </w:r>
      <w:r w:rsidRPr="00896736">
        <w:rPr>
          <w:b/>
          <w:bCs/>
          <w:sz w:val="28"/>
          <w:szCs w:val="28"/>
        </w:rPr>
        <w:t>Во время экзамена член ГЭК:</w:t>
      </w:r>
    </w:p>
    <w:p w:rsidR="00896736" w:rsidRPr="00896736" w:rsidRDefault="00896736" w:rsidP="00896736">
      <w:pPr>
        <w:keepNext/>
        <w:keepLines/>
        <w:tabs>
          <w:tab w:val="num" w:pos="709"/>
        </w:tabs>
        <w:jc w:val="both"/>
        <w:outlineLvl w:val="1"/>
        <w:rPr>
          <w:bCs/>
          <w:sz w:val="28"/>
          <w:szCs w:val="28"/>
        </w:rPr>
      </w:pPr>
      <w:r>
        <w:rPr>
          <w:bCs/>
          <w:sz w:val="28"/>
          <w:szCs w:val="28"/>
        </w:rPr>
        <w:tab/>
      </w:r>
      <w:r w:rsidRPr="00896736">
        <w:rPr>
          <w:bCs/>
          <w:sz w:val="28"/>
          <w:szCs w:val="28"/>
        </w:rPr>
        <w:t>контролирует соблюдение порядка проведения ГИА в ППЭ, в том числе</w:t>
      </w:r>
    </w:p>
    <w:p w:rsidR="00896736" w:rsidRPr="00896736" w:rsidRDefault="00896736" w:rsidP="00896736">
      <w:pPr>
        <w:keepNext/>
        <w:keepLines/>
        <w:tabs>
          <w:tab w:val="num" w:pos="709"/>
        </w:tabs>
        <w:jc w:val="both"/>
        <w:outlineLvl w:val="1"/>
        <w:rPr>
          <w:bCs/>
          <w:sz w:val="28"/>
          <w:szCs w:val="28"/>
        </w:rPr>
      </w:pPr>
      <w:r w:rsidRPr="00896736">
        <w:rPr>
          <w:bCs/>
          <w:sz w:val="28"/>
          <w:szCs w:val="28"/>
        </w:rPr>
        <w:t xml:space="preserve">не допускает наличие в ППЭ (аудиториях, коридорах, </w:t>
      </w:r>
      <w:r>
        <w:rPr>
          <w:bCs/>
          <w:sz w:val="28"/>
          <w:szCs w:val="28"/>
        </w:rPr>
        <w:t xml:space="preserve">туалетных комнатах, медицинском </w:t>
      </w:r>
      <w:r w:rsidRPr="00896736">
        <w:rPr>
          <w:bCs/>
          <w:sz w:val="28"/>
          <w:szCs w:val="28"/>
        </w:rPr>
        <w:t>кабинете и т.д.) у участников экзамена, организаторов ППЭ, медицинского работн</w:t>
      </w:r>
      <w:r>
        <w:rPr>
          <w:bCs/>
          <w:sz w:val="28"/>
          <w:szCs w:val="28"/>
        </w:rPr>
        <w:t xml:space="preserve">ика, </w:t>
      </w:r>
      <w:r w:rsidRPr="00896736">
        <w:rPr>
          <w:bCs/>
          <w:sz w:val="28"/>
          <w:szCs w:val="28"/>
        </w:rPr>
        <w:t>технических специалистов, ассистентов средств связи, электронно-вычислительной</w:t>
      </w:r>
      <w:r>
        <w:rPr>
          <w:bCs/>
          <w:sz w:val="28"/>
          <w:szCs w:val="28"/>
        </w:rPr>
        <w:t xml:space="preserve"> </w:t>
      </w:r>
      <w:r w:rsidRPr="00896736">
        <w:rPr>
          <w:bCs/>
          <w:sz w:val="28"/>
          <w:szCs w:val="28"/>
        </w:rPr>
        <w:t>техники, фото-, аудио- и видеоаппаратуры, справочных</w:t>
      </w:r>
      <w:r>
        <w:rPr>
          <w:bCs/>
          <w:sz w:val="28"/>
          <w:szCs w:val="28"/>
        </w:rPr>
        <w:t xml:space="preserve"> материалов, письменных заметок </w:t>
      </w:r>
      <w:r w:rsidRPr="00896736">
        <w:rPr>
          <w:bCs/>
          <w:sz w:val="28"/>
          <w:szCs w:val="28"/>
        </w:rPr>
        <w:t>и иных средств хранения и передачи информации;</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присутствует в аудитории при копировании Э</w:t>
      </w:r>
      <w:r>
        <w:rPr>
          <w:bCs/>
          <w:sz w:val="28"/>
          <w:szCs w:val="28"/>
        </w:rPr>
        <w:t xml:space="preserve">М в увеличенном размере для </w:t>
      </w:r>
      <w:r w:rsidR="00896736" w:rsidRPr="00896736">
        <w:rPr>
          <w:bCs/>
          <w:sz w:val="28"/>
          <w:szCs w:val="28"/>
        </w:rPr>
        <w:t>участников ГИА с ОВЗ, участников ГИА – детей-инвалидов и инвалидов;</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не допускает выноса письменных заметок и и</w:t>
      </w:r>
      <w:r>
        <w:rPr>
          <w:bCs/>
          <w:sz w:val="28"/>
          <w:szCs w:val="28"/>
        </w:rPr>
        <w:t xml:space="preserve">ных средств хранения и передачи </w:t>
      </w:r>
      <w:r w:rsidR="00896736" w:rsidRPr="00896736">
        <w:rPr>
          <w:bCs/>
          <w:sz w:val="28"/>
          <w:szCs w:val="28"/>
        </w:rPr>
        <w:t>информации, ЭМ на бумажном или электронном носите</w:t>
      </w:r>
      <w:r>
        <w:rPr>
          <w:bCs/>
          <w:sz w:val="28"/>
          <w:szCs w:val="28"/>
        </w:rPr>
        <w:t xml:space="preserve">лях из аудиторий и ППЭ, а также </w:t>
      </w:r>
      <w:r w:rsidR="00896736" w:rsidRPr="00896736">
        <w:rPr>
          <w:bCs/>
          <w:sz w:val="28"/>
          <w:szCs w:val="28"/>
        </w:rPr>
        <w:t>фотографирования ЭМ;</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оказывает содействие руководителю ППЭ в</w:t>
      </w:r>
      <w:r>
        <w:rPr>
          <w:bCs/>
          <w:sz w:val="28"/>
          <w:szCs w:val="28"/>
        </w:rPr>
        <w:t xml:space="preserve"> решении возникающих в процессе </w:t>
      </w:r>
      <w:r w:rsidR="00896736" w:rsidRPr="00896736">
        <w:rPr>
          <w:bCs/>
          <w:sz w:val="28"/>
          <w:szCs w:val="28"/>
        </w:rPr>
        <w:t>экзамена ситуаций, не регламентированны</w:t>
      </w:r>
      <w:r>
        <w:rPr>
          <w:bCs/>
          <w:sz w:val="28"/>
          <w:szCs w:val="28"/>
        </w:rPr>
        <w:t xml:space="preserve">х нормативными правовыми актами </w:t>
      </w:r>
      <w:r w:rsidR="00896736" w:rsidRPr="00896736">
        <w:rPr>
          <w:bCs/>
          <w:sz w:val="28"/>
          <w:szCs w:val="28"/>
        </w:rPr>
        <w:t>и настоящей Инструкцией;</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в случае принятия решения об удалении с экзамена участника экзамена совме</w:t>
      </w:r>
      <w:r>
        <w:rPr>
          <w:bCs/>
          <w:sz w:val="28"/>
          <w:szCs w:val="28"/>
        </w:rPr>
        <w:t xml:space="preserve">стно </w:t>
      </w:r>
      <w:r w:rsidR="00896736" w:rsidRPr="00896736">
        <w:rPr>
          <w:bCs/>
          <w:sz w:val="28"/>
          <w:szCs w:val="28"/>
        </w:rPr>
        <w:t>с руководителем ППЭ и ответственным организа</w:t>
      </w:r>
      <w:r>
        <w:rPr>
          <w:bCs/>
          <w:sz w:val="28"/>
          <w:szCs w:val="28"/>
        </w:rPr>
        <w:t xml:space="preserve">тором в аудитории заполняет акт </w:t>
      </w:r>
      <w:r w:rsidR="00896736" w:rsidRPr="00896736">
        <w:rPr>
          <w:bCs/>
          <w:sz w:val="28"/>
          <w:szCs w:val="28"/>
        </w:rPr>
        <w:t>об удалении участника экзамена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по приглашению организатора вне аудитории</w:t>
      </w:r>
      <w:r>
        <w:rPr>
          <w:bCs/>
          <w:sz w:val="28"/>
          <w:szCs w:val="28"/>
        </w:rPr>
        <w:t xml:space="preserve"> проходит в медицинский кабинет </w:t>
      </w:r>
      <w:r w:rsidR="00896736" w:rsidRPr="00896736">
        <w:rPr>
          <w:bCs/>
          <w:sz w:val="28"/>
          <w:szCs w:val="28"/>
        </w:rPr>
        <w:t>(в случае если участник экзамена по состоянию здоровья или</w:t>
      </w:r>
      <w:r>
        <w:rPr>
          <w:bCs/>
          <w:sz w:val="28"/>
          <w:szCs w:val="28"/>
        </w:rPr>
        <w:t xml:space="preserve"> другим объективным </w:t>
      </w:r>
      <w:r w:rsidR="00896736" w:rsidRPr="00896736">
        <w:rPr>
          <w:bCs/>
          <w:sz w:val="28"/>
          <w:szCs w:val="28"/>
        </w:rPr>
        <w:t>причинам не может завершить выполнение экзаменационной работы);</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 согласии участника экзамена досро</w:t>
      </w:r>
      <w:r>
        <w:rPr>
          <w:bCs/>
          <w:sz w:val="28"/>
          <w:szCs w:val="28"/>
        </w:rPr>
        <w:t xml:space="preserve">чно завершить экзамен совместно </w:t>
      </w:r>
      <w:r w:rsidR="00896736" w:rsidRPr="00896736">
        <w:rPr>
          <w:bCs/>
          <w:sz w:val="28"/>
          <w:szCs w:val="28"/>
        </w:rPr>
        <w:t>с медицинским работником заполняет акт о досрочном завершении экзамена</w:t>
      </w:r>
    </w:p>
    <w:p w:rsidR="00896736" w:rsidRPr="00896736" w:rsidRDefault="00896736" w:rsidP="003D7E11">
      <w:pPr>
        <w:keepNext/>
        <w:keepLines/>
        <w:tabs>
          <w:tab w:val="num" w:pos="709"/>
        </w:tabs>
        <w:jc w:val="both"/>
        <w:outlineLvl w:val="1"/>
        <w:rPr>
          <w:bCs/>
          <w:sz w:val="28"/>
          <w:szCs w:val="28"/>
        </w:rPr>
      </w:pPr>
      <w:r w:rsidRPr="00896736">
        <w:rPr>
          <w:bCs/>
          <w:sz w:val="28"/>
          <w:szCs w:val="28"/>
        </w:rPr>
        <w:t>по объективным причинам в медицинском кабинете;</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принимает от участника экзамена апелляцию о н</w:t>
      </w:r>
      <w:r>
        <w:rPr>
          <w:bCs/>
          <w:sz w:val="28"/>
          <w:szCs w:val="28"/>
        </w:rPr>
        <w:t xml:space="preserve">арушении установленного порядка </w:t>
      </w:r>
      <w:r w:rsidR="00896736" w:rsidRPr="00896736">
        <w:rPr>
          <w:bCs/>
          <w:sz w:val="28"/>
          <w:szCs w:val="28"/>
        </w:rPr>
        <w:t>проведения ГИА в двух экземплярах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 xml:space="preserve">организует проведение проверки изложенных </w:t>
      </w:r>
      <w:r>
        <w:rPr>
          <w:bCs/>
          <w:sz w:val="28"/>
          <w:szCs w:val="28"/>
        </w:rPr>
        <w:t xml:space="preserve">в апелляции о нарушении Порядка </w:t>
      </w:r>
      <w:r w:rsidR="00896736" w:rsidRPr="00896736">
        <w:rPr>
          <w:bCs/>
          <w:sz w:val="28"/>
          <w:szCs w:val="28"/>
        </w:rPr>
        <w:t>сведений при участии организаторов ППЭ, не задейст</w:t>
      </w:r>
      <w:r>
        <w:rPr>
          <w:bCs/>
          <w:sz w:val="28"/>
          <w:szCs w:val="28"/>
        </w:rPr>
        <w:t xml:space="preserve">вованных в аудитории, в которой </w:t>
      </w:r>
      <w:r w:rsidR="00896736" w:rsidRPr="00896736">
        <w:rPr>
          <w:bCs/>
          <w:sz w:val="28"/>
          <w:szCs w:val="28"/>
        </w:rPr>
        <w:t>сдавал экзамен участник экзамена, технических специали</w:t>
      </w:r>
      <w:r>
        <w:rPr>
          <w:bCs/>
          <w:sz w:val="28"/>
          <w:szCs w:val="28"/>
        </w:rPr>
        <w:t xml:space="preserve">стов, ассистентов, общественных </w:t>
      </w:r>
      <w:r w:rsidR="00896736" w:rsidRPr="00896736">
        <w:rPr>
          <w:bCs/>
          <w:sz w:val="28"/>
          <w:szCs w:val="28"/>
        </w:rPr>
        <w:t>наблюдателей (при наличии), сотрудников, осущ</w:t>
      </w:r>
      <w:r>
        <w:rPr>
          <w:bCs/>
          <w:sz w:val="28"/>
          <w:szCs w:val="28"/>
        </w:rPr>
        <w:t xml:space="preserve">ествляющих охрану правопорядка, </w:t>
      </w:r>
      <w:r w:rsidR="00896736" w:rsidRPr="00896736">
        <w:rPr>
          <w:bCs/>
          <w:sz w:val="28"/>
          <w:szCs w:val="28"/>
        </w:rPr>
        <w:t>медицинских работников и заполняет протокол рас</w:t>
      </w:r>
      <w:r>
        <w:rPr>
          <w:bCs/>
          <w:sz w:val="28"/>
          <w:szCs w:val="28"/>
        </w:rPr>
        <w:t xml:space="preserve">смотрения апелляции о нарушении </w:t>
      </w:r>
      <w:r w:rsidR="00896736" w:rsidRPr="00896736">
        <w:rPr>
          <w:bCs/>
          <w:sz w:val="28"/>
          <w:szCs w:val="28"/>
        </w:rPr>
        <w:t>установленного порядка проведения ГИА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принимает решение об остановке экзамена в ППЭ</w:t>
      </w:r>
      <w:r>
        <w:rPr>
          <w:bCs/>
          <w:sz w:val="28"/>
          <w:szCs w:val="28"/>
        </w:rPr>
        <w:t xml:space="preserve"> или в отдельных аудиториях ППЭ </w:t>
      </w:r>
      <w:r w:rsidR="00896736" w:rsidRPr="00896736">
        <w:rPr>
          <w:bCs/>
          <w:sz w:val="28"/>
          <w:szCs w:val="28"/>
        </w:rPr>
        <w:t>по согласованию с председателем ГЭК (заместителем председателя ГЭК) пр</w:t>
      </w:r>
      <w:r>
        <w:rPr>
          <w:bCs/>
          <w:sz w:val="28"/>
          <w:szCs w:val="28"/>
        </w:rPr>
        <w:t xml:space="preserve">и форс- </w:t>
      </w:r>
      <w:r w:rsidR="00896736" w:rsidRPr="00896736">
        <w:rPr>
          <w:bCs/>
          <w:sz w:val="28"/>
          <w:szCs w:val="28"/>
        </w:rPr>
        <w:t>мажорных обстоятельствах с последующим сос</w:t>
      </w:r>
      <w:r>
        <w:rPr>
          <w:bCs/>
          <w:sz w:val="28"/>
          <w:szCs w:val="28"/>
        </w:rPr>
        <w:t xml:space="preserve">тавлением соответствующих актов </w:t>
      </w:r>
      <w:r w:rsidR="00896736" w:rsidRPr="00896736">
        <w:rPr>
          <w:bCs/>
          <w:sz w:val="28"/>
          <w:szCs w:val="28"/>
        </w:rPr>
        <w:t>в свободной форме.</w:t>
      </w:r>
    </w:p>
    <w:p w:rsidR="00896736" w:rsidRPr="003D7E11" w:rsidRDefault="003D7E11" w:rsidP="003D7E11">
      <w:pPr>
        <w:keepNext/>
        <w:keepLines/>
        <w:tabs>
          <w:tab w:val="num" w:pos="709"/>
        </w:tabs>
        <w:jc w:val="both"/>
        <w:outlineLvl w:val="1"/>
        <w:rPr>
          <w:b/>
          <w:bCs/>
          <w:sz w:val="28"/>
          <w:szCs w:val="28"/>
        </w:rPr>
      </w:pPr>
      <w:r>
        <w:rPr>
          <w:bCs/>
          <w:sz w:val="28"/>
          <w:szCs w:val="28"/>
        </w:rPr>
        <w:tab/>
      </w:r>
      <w:r w:rsidR="00896736" w:rsidRPr="003D7E11">
        <w:rPr>
          <w:b/>
          <w:bCs/>
          <w:sz w:val="28"/>
          <w:szCs w:val="28"/>
        </w:rPr>
        <w:t>Завершение ГИА в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По окончании проведения экзамена член ГЭК:</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осуществляет контроль за получением ЭМ рук</w:t>
      </w:r>
      <w:r>
        <w:rPr>
          <w:bCs/>
          <w:sz w:val="28"/>
          <w:szCs w:val="28"/>
        </w:rPr>
        <w:t xml:space="preserve">оводителем ППЭ от ответственных </w:t>
      </w:r>
      <w:r w:rsidR="00896736" w:rsidRPr="00896736">
        <w:rPr>
          <w:bCs/>
          <w:sz w:val="28"/>
          <w:szCs w:val="28"/>
        </w:rPr>
        <w:t>организаторов в аудитории в Штабе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контролирует правильность оформления п</w:t>
      </w:r>
      <w:r>
        <w:rPr>
          <w:bCs/>
          <w:sz w:val="28"/>
          <w:szCs w:val="28"/>
        </w:rPr>
        <w:t xml:space="preserve">ротоколов, актов по результатам </w:t>
      </w:r>
      <w:r w:rsidR="00896736" w:rsidRPr="00896736">
        <w:rPr>
          <w:bCs/>
          <w:sz w:val="28"/>
          <w:szCs w:val="28"/>
        </w:rPr>
        <w:t>проведения экзамена в 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принимает от руководителя ППЭ по акту прие</w:t>
      </w:r>
      <w:r>
        <w:rPr>
          <w:bCs/>
          <w:sz w:val="28"/>
          <w:szCs w:val="28"/>
        </w:rPr>
        <w:t xml:space="preserve">ма-передачи следующие материалы </w:t>
      </w:r>
      <w:r w:rsidR="00896736" w:rsidRPr="00896736">
        <w:rPr>
          <w:bCs/>
          <w:sz w:val="28"/>
          <w:szCs w:val="28"/>
        </w:rPr>
        <w:t>ППЭ:</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 xml:space="preserve">запечатанные конверты с листами (бланками) ответов на </w:t>
      </w:r>
      <w:r>
        <w:rPr>
          <w:bCs/>
          <w:sz w:val="28"/>
          <w:szCs w:val="28"/>
        </w:rPr>
        <w:t xml:space="preserve">задания с кратким </w:t>
      </w:r>
      <w:r w:rsidR="00896736" w:rsidRPr="00896736">
        <w:rPr>
          <w:bCs/>
          <w:sz w:val="28"/>
          <w:szCs w:val="28"/>
        </w:rPr>
        <w:t>ответом и листами (бланками) ответов на задания с р</w:t>
      </w:r>
      <w:r>
        <w:rPr>
          <w:bCs/>
          <w:sz w:val="28"/>
          <w:szCs w:val="28"/>
        </w:rPr>
        <w:t xml:space="preserve">азвернутым ответом, в том числе </w:t>
      </w:r>
      <w:r w:rsidR="00896736" w:rsidRPr="00896736">
        <w:rPr>
          <w:bCs/>
          <w:sz w:val="28"/>
          <w:szCs w:val="28"/>
        </w:rPr>
        <w:t>с дополнительными листами (бланками) ответов на задания с развернутым ответом;</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запечатанный конверт с использованными КИМ участников ГИА;</w:t>
      </w:r>
    </w:p>
    <w:p w:rsidR="00896736" w:rsidRPr="00896736"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запечатанный конверт с неиспользованными ЭМ;</w:t>
      </w:r>
    </w:p>
    <w:p w:rsidR="003D7E11" w:rsidRDefault="003D7E11" w:rsidP="003D7E11">
      <w:pPr>
        <w:keepNext/>
        <w:keepLines/>
        <w:tabs>
          <w:tab w:val="num" w:pos="709"/>
        </w:tabs>
        <w:jc w:val="both"/>
        <w:outlineLvl w:val="1"/>
        <w:rPr>
          <w:bCs/>
          <w:sz w:val="28"/>
          <w:szCs w:val="28"/>
        </w:rPr>
      </w:pPr>
      <w:r>
        <w:rPr>
          <w:bCs/>
          <w:sz w:val="28"/>
          <w:szCs w:val="28"/>
        </w:rPr>
        <w:tab/>
      </w:r>
      <w:r w:rsidR="00896736" w:rsidRPr="00896736">
        <w:rPr>
          <w:bCs/>
          <w:sz w:val="28"/>
          <w:szCs w:val="28"/>
        </w:rPr>
        <w:t>запечатанный конверт с бракованными (или с нарушением комплектации) ЭМ;</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(CD, флеш-карты и др.) с</w:t>
      </w:r>
    </w:p>
    <w:p w:rsidR="003D7E11" w:rsidRPr="003D7E11" w:rsidRDefault="003D7E11" w:rsidP="003D7E11">
      <w:pPr>
        <w:keepNext/>
        <w:keepLines/>
        <w:tabs>
          <w:tab w:val="num" w:pos="709"/>
        </w:tabs>
        <w:jc w:val="both"/>
        <w:outlineLvl w:val="1"/>
        <w:rPr>
          <w:bCs/>
          <w:sz w:val="28"/>
          <w:szCs w:val="28"/>
        </w:rPr>
      </w:pPr>
      <w:r w:rsidRPr="003D7E11">
        <w:rPr>
          <w:bCs/>
          <w:sz w:val="28"/>
          <w:szCs w:val="28"/>
        </w:rPr>
        <w:t>аудиозаписью (текст изложения) для выполнения уча</w:t>
      </w:r>
      <w:r>
        <w:rPr>
          <w:bCs/>
          <w:sz w:val="28"/>
          <w:szCs w:val="28"/>
        </w:rPr>
        <w:t xml:space="preserve">стниками ГИА заданий письменной </w:t>
      </w:r>
      <w:r w:rsidRPr="003D7E11">
        <w:rPr>
          <w:bCs/>
          <w:sz w:val="28"/>
          <w:szCs w:val="28"/>
        </w:rPr>
        <w:t>части экзамена по русскому языку;</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(CD, флеш-карты и др.) с</w:t>
      </w:r>
    </w:p>
    <w:p w:rsidR="003D7E11" w:rsidRPr="003D7E11" w:rsidRDefault="003D7E11" w:rsidP="003D7E11">
      <w:pPr>
        <w:keepNext/>
        <w:keepLines/>
        <w:tabs>
          <w:tab w:val="num" w:pos="709"/>
        </w:tabs>
        <w:jc w:val="both"/>
        <w:outlineLvl w:val="1"/>
        <w:rPr>
          <w:bCs/>
          <w:sz w:val="28"/>
          <w:szCs w:val="28"/>
        </w:rPr>
      </w:pPr>
      <w:r w:rsidRPr="003D7E11">
        <w:rPr>
          <w:bCs/>
          <w:sz w:val="28"/>
          <w:szCs w:val="28"/>
        </w:rPr>
        <w:t>аудиозаписью для выполнения участниками ГИА за</w:t>
      </w:r>
      <w:r>
        <w:rPr>
          <w:bCs/>
          <w:sz w:val="28"/>
          <w:szCs w:val="28"/>
        </w:rPr>
        <w:t xml:space="preserve">даний по аудированию письменной </w:t>
      </w:r>
      <w:r w:rsidRPr="003D7E11">
        <w:rPr>
          <w:bCs/>
          <w:sz w:val="28"/>
          <w:szCs w:val="28"/>
        </w:rPr>
        <w:t>части экзамена по иностранному языку;</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w:t>
      </w:r>
      <w:r>
        <w:rPr>
          <w:bCs/>
          <w:sz w:val="28"/>
          <w:szCs w:val="28"/>
        </w:rPr>
        <w:t xml:space="preserve">CD, флеш-карты и др.) с файлами </w:t>
      </w:r>
      <w:r w:rsidRPr="003D7E11">
        <w:rPr>
          <w:bCs/>
          <w:sz w:val="28"/>
          <w:szCs w:val="28"/>
        </w:rPr>
        <w:t>практических экзаменационных заданий по информатике и ИКТ;</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использованными черновиками;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неиспользованные дополнительные листы (б</w:t>
      </w:r>
      <w:r>
        <w:rPr>
          <w:bCs/>
          <w:sz w:val="28"/>
          <w:szCs w:val="28"/>
        </w:rPr>
        <w:t>ланки) ответов</w:t>
      </w:r>
      <w:r w:rsidR="0071194C">
        <w:rPr>
          <w:bCs/>
          <w:sz w:val="28"/>
          <w:szCs w:val="28"/>
        </w:rPr>
        <w:t>;</w:t>
      </w:r>
      <w:r>
        <w:rPr>
          <w:bCs/>
          <w:sz w:val="28"/>
          <w:szCs w:val="28"/>
        </w:rPr>
        <w:tab/>
      </w:r>
      <w:r w:rsidRPr="003D7E11">
        <w:rPr>
          <w:bCs/>
          <w:sz w:val="28"/>
          <w:szCs w:val="28"/>
        </w:rPr>
        <w:t>запечатанный конверт с электронным носителем (</w:t>
      </w:r>
      <w:r>
        <w:rPr>
          <w:bCs/>
          <w:sz w:val="28"/>
          <w:szCs w:val="28"/>
        </w:rPr>
        <w:t xml:space="preserve">CD, флеш-карты и др.) с файлами </w:t>
      </w:r>
      <w:r w:rsidRPr="003D7E11">
        <w:rPr>
          <w:bCs/>
          <w:sz w:val="28"/>
          <w:szCs w:val="28"/>
        </w:rPr>
        <w:t>ответов участников ГИА на задания устной части экзамена по иностранному языку;</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w:t>
      </w:r>
      <w:r>
        <w:rPr>
          <w:bCs/>
          <w:sz w:val="28"/>
          <w:szCs w:val="28"/>
        </w:rPr>
        <w:t xml:space="preserve">CD, флеш-карты и др.) с файлами </w:t>
      </w:r>
      <w:r w:rsidRPr="003D7E11">
        <w:rPr>
          <w:bCs/>
          <w:sz w:val="28"/>
          <w:szCs w:val="28"/>
        </w:rPr>
        <w:t>ответов участников ГВЭ и аудио протоколами записи устных ответов участников ГВЭ;</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запечатанный конверт с электронным носителем (CD, флеш-карты и др.) с</w:t>
      </w:r>
      <w:r>
        <w:rPr>
          <w:bCs/>
          <w:sz w:val="28"/>
          <w:szCs w:val="28"/>
        </w:rPr>
        <w:t xml:space="preserve"> файлами </w:t>
      </w:r>
      <w:r w:rsidRPr="003D7E11">
        <w:rPr>
          <w:bCs/>
          <w:sz w:val="28"/>
          <w:szCs w:val="28"/>
        </w:rPr>
        <w:t>экзаменационных работ участников по информатике и ИКТ;</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протоколы проведения экзамена в аудитории;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протокол проведения экзамена ГИА в ППЭ;</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списки участников экзамена в аудитории;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протоколы идентификации личностей участнико</w:t>
      </w:r>
      <w:r>
        <w:rPr>
          <w:bCs/>
          <w:sz w:val="28"/>
          <w:szCs w:val="28"/>
        </w:rPr>
        <w:t xml:space="preserve">в экзамена при отсутствии у них </w:t>
      </w:r>
      <w:r w:rsidRPr="003D7E11">
        <w:rPr>
          <w:bCs/>
          <w:sz w:val="28"/>
          <w:szCs w:val="28"/>
        </w:rPr>
        <w:t>документа, удостоверяющего личность (при наличии);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акты об удалении участников с экзамена (при наличии);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акты о досрочном завершении экзамена по объективным причинам (при наличии);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другие документы и материалы, которые руково</w:t>
      </w:r>
      <w:r>
        <w:rPr>
          <w:bCs/>
          <w:sz w:val="28"/>
          <w:szCs w:val="28"/>
        </w:rPr>
        <w:t xml:space="preserve">дитель ППЭ посчитал необходимым </w:t>
      </w:r>
      <w:r w:rsidRPr="003D7E11">
        <w:rPr>
          <w:bCs/>
          <w:sz w:val="28"/>
          <w:szCs w:val="28"/>
        </w:rPr>
        <w:t>передать в РЦОИ.</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 xml:space="preserve">Если по решению </w:t>
      </w:r>
      <w:r>
        <w:rPr>
          <w:bCs/>
          <w:sz w:val="28"/>
          <w:szCs w:val="28"/>
        </w:rPr>
        <w:t>Министерства</w:t>
      </w:r>
      <w:r w:rsidRPr="003D7E11">
        <w:rPr>
          <w:bCs/>
          <w:sz w:val="28"/>
          <w:szCs w:val="28"/>
        </w:rPr>
        <w:t xml:space="preserve"> сканирование экзам</w:t>
      </w:r>
      <w:r>
        <w:rPr>
          <w:bCs/>
          <w:sz w:val="28"/>
          <w:szCs w:val="28"/>
        </w:rPr>
        <w:t xml:space="preserve">енационных работ участников ГИА </w:t>
      </w:r>
      <w:r w:rsidRPr="003D7E11">
        <w:rPr>
          <w:bCs/>
          <w:sz w:val="28"/>
          <w:szCs w:val="28"/>
        </w:rPr>
        <w:t>проводится в ППЭ, член ГЭК присутствует при ска</w:t>
      </w:r>
      <w:r>
        <w:rPr>
          <w:bCs/>
          <w:sz w:val="28"/>
          <w:szCs w:val="28"/>
        </w:rPr>
        <w:t xml:space="preserve">нировании экзаменационных работ </w:t>
      </w:r>
      <w:r w:rsidRPr="003D7E11">
        <w:rPr>
          <w:bCs/>
          <w:sz w:val="28"/>
          <w:szCs w:val="28"/>
        </w:rPr>
        <w:t>техническим специалистом.</w:t>
      </w: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Член ГЭК составляет отчет о проведении экзаме</w:t>
      </w:r>
      <w:r>
        <w:rPr>
          <w:bCs/>
          <w:sz w:val="28"/>
          <w:szCs w:val="28"/>
        </w:rPr>
        <w:t xml:space="preserve">на в ППЭ, который в тот же день </w:t>
      </w:r>
      <w:r w:rsidRPr="003D7E11">
        <w:rPr>
          <w:bCs/>
          <w:sz w:val="28"/>
          <w:szCs w:val="28"/>
        </w:rPr>
        <w:t>передается в ГЭК.</w:t>
      </w:r>
    </w:p>
    <w:p w:rsid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Полученные от руководителя ППЭ запечат</w:t>
      </w:r>
      <w:r>
        <w:rPr>
          <w:bCs/>
          <w:sz w:val="28"/>
          <w:szCs w:val="28"/>
        </w:rPr>
        <w:t xml:space="preserve">анные пакеты с экзаменационными </w:t>
      </w:r>
      <w:r w:rsidRPr="003D7E11">
        <w:rPr>
          <w:bCs/>
          <w:sz w:val="28"/>
          <w:szCs w:val="28"/>
        </w:rPr>
        <w:t>работами и другими материалами ППЭ направляются членом ГЭК в тот же день в РЦОИ.</w:t>
      </w:r>
    </w:p>
    <w:p w:rsidR="0022158F" w:rsidRDefault="0022158F" w:rsidP="003D7E11">
      <w:pPr>
        <w:keepNext/>
        <w:keepLines/>
        <w:tabs>
          <w:tab w:val="num" w:pos="709"/>
        </w:tabs>
        <w:jc w:val="both"/>
        <w:outlineLvl w:val="1"/>
        <w:rPr>
          <w:bCs/>
          <w:sz w:val="28"/>
          <w:szCs w:val="28"/>
        </w:rPr>
      </w:pPr>
    </w:p>
    <w:p w:rsidR="0022158F" w:rsidRDefault="0022158F" w:rsidP="003D7E11">
      <w:pPr>
        <w:keepNext/>
        <w:keepLines/>
        <w:tabs>
          <w:tab w:val="num" w:pos="709"/>
        </w:tabs>
        <w:jc w:val="both"/>
        <w:outlineLvl w:val="1"/>
        <w:rPr>
          <w:bCs/>
          <w:sz w:val="28"/>
          <w:szCs w:val="28"/>
        </w:rPr>
      </w:pPr>
    </w:p>
    <w:p w:rsidR="0022158F" w:rsidRDefault="0022158F" w:rsidP="003D7E11">
      <w:pPr>
        <w:keepNext/>
        <w:keepLines/>
        <w:tabs>
          <w:tab w:val="num" w:pos="709"/>
        </w:tabs>
        <w:jc w:val="both"/>
        <w:outlineLvl w:val="1"/>
        <w:rPr>
          <w:bCs/>
          <w:sz w:val="28"/>
          <w:szCs w:val="28"/>
        </w:rPr>
      </w:pPr>
    </w:p>
    <w:p w:rsidR="00B107B4" w:rsidRDefault="00B107B4" w:rsidP="003D7E11">
      <w:pPr>
        <w:keepNext/>
        <w:keepLines/>
        <w:tabs>
          <w:tab w:val="num" w:pos="709"/>
        </w:tabs>
        <w:jc w:val="both"/>
        <w:outlineLvl w:val="1"/>
        <w:rPr>
          <w:bCs/>
          <w:sz w:val="28"/>
          <w:szCs w:val="28"/>
        </w:rPr>
      </w:pPr>
    </w:p>
    <w:p w:rsidR="003D7E11" w:rsidRPr="003D7E11" w:rsidRDefault="003D7E11" w:rsidP="003D7E11">
      <w:pPr>
        <w:keepNext/>
        <w:keepLines/>
        <w:tabs>
          <w:tab w:val="num" w:pos="709"/>
        </w:tabs>
        <w:jc w:val="both"/>
        <w:outlineLvl w:val="1"/>
        <w:rPr>
          <w:bCs/>
          <w:sz w:val="28"/>
          <w:szCs w:val="28"/>
        </w:rPr>
      </w:pPr>
    </w:p>
    <w:p w:rsidR="003D7E11" w:rsidRPr="003D7E11" w:rsidRDefault="003D7E11" w:rsidP="003D7E11">
      <w:pPr>
        <w:keepNext/>
        <w:keepLines/>
        <w:tabs>
          <w:tab w:val="num" w:pos="709"/>
        </w:tabs>
        <w:jc w:val="center"/>
        <w:outlineLvl w:val="1"/>
        <w:rPr>
          <w:b/>
          <w:bCs/>
          <w:sz w:val="28"/>
          <w:szCs w:val="28"/>
        </w:rPr>
      </w:pPr>
      <w:r w:rsidRPr="003D7E11">
        <w:rPr>
          <w:b/>
          <w:bCs/>
          <w:sz w:val="28"/>
          <w:szCs w:val="28"/>
        </w:rPr>
        <w:t>3. Инструкция для организаторов в аудитории</w:t>
      </w:r>
      <w:r w:rsidRPr="003D7E11">
        <w:rPr>
          <w:rStyle w:val="aff"/>
          <w:b/>
          <w:bCs/>
          <w:szCs w:val="28"/>
        </w:rPr>
        <w:footnoteReference w:id="20"/>
      </w:r>
    </w:p>
    <w:p w:rsidR="003D7E11" w:rsidRPr="003D7E11" w:rsidRDefault="003D7E11" w:rsidP="003D7E11">
      <w:pPr>
        <w:keepNext/>
        <w:keepLines/>
        <w:tabs>
          <w:tab w:val="num" w:pos="709"/>
        </w:tabs>
        <w:jc w:val="both"/>
        <w:outlineLvl w:val="1"/>
        <w:rPr>
          <w:bCs/>
          <w:sz w:val="28"/>
          <w:szCs w:val="28"/>
        </w:rPr>
      </w:pPr>
    </w:p>
    <w:p w:rsidR="003D7E11" w:rsidRPr="003D7E11" w:rsidRDefault="003D7E11" w:rsidP="003D7E11">
      <w:pPr>
        <w:keepNext/>
        <w:keepLines/>
        <w:tabs>
          <w:tab w:val="num" w:pos="709"/>
        </w:tabs>
        <w:jc w:val="both"/>
        <w:outlineLvl w:val="1"/>
        <w:rPr>
          <w:bCs/>
          <w:sz w:val="28"/>
          <w:szCs w:val="28"/>
        </w:rPr>
      </w:pPr>
      <w:r>
        <w:rPr>
          <w:bCs/>
          <w:sz w:val="28"/>
          <w:szCs w:val="28"/>
        </w:rPr>
        <w:tab/>
      </w:r>
      <w:r w:rsidRPr="003D7E11">
        <w:rPr>
          <w:bCs/>
          <w:sz w:val="28"/>
          <w:szCs w:val="28"/>
        </w:rPr>
        <w:t>В качестве организаторов в аудитории П</w:t>
      </w:r>
      <w:r w:rsidR="00B107B4">
        <w:rPr>
          <w:bCs/>
          <w:sz w:val="28"/>
          <w:szCs w:val="28"/>
        </w:rPr>
        <w:t xml:space="preserve">ПЭ привлекаются лица, прошедшие </w:t>
      </w:r>
      <w:r w:rsidRPr="003D7E11">
        <w:rPr>
          <w:bCs/>
          <w:sz w:val="28"/>
          <w:szCs w:val="28"/>
        </w:rPr>
        <w:t>соответствующую подготовку и удовлетворяющие требовани</w:t>
      </w:r>
      <w:r>
        <w:rPr>
          <w:bCs/>
          <w:sz w:val="28"/>
          <w:szCs w:val="28"/>
        </w:rPr>
        <w:t xml:space="preserve">ям, предъявляемым к </w:t>
      </w:r>
      <w:r w:rsidRPr="003D7E11">
        <w:rPr>
          <w:bCs/>
          <w:sz w:val="28"/>
          <w:szCs w:val="28"/>
        </w:rPr>
        <w:t>работникам ППЭ.</w:t>
      </w:r>
    </w:p>
    <w:p w:rsidR="00841AFC" w:rsidRPr="00841AFC" w:rsidRDefault="003D7E11" w:rsidP="00841AFC">
      <w:pPr>
        <w:keepNext/>
        <w:keepLines/>
        <w:tabs>
          <w:tab w:val="num" w:pos="709"/>
        </w:tabs>
        <w:jc w:val="both"/>
        <w:outlineLvl w:val="1"/>
        <w:rPr>
          <w:bCs/>
          <w:sz w:val="28"/>
          <w:szCs w:val="28"/>
        </w:rPr>
      </w:pPr>
      <w:r>
        <w:rPr>
          <w:bCs/>
          <w:sz w:val="28"/>
          <w:szCs w:val="28"/>
        </w:rPr>
        <w:tab/>
      </w:r>
      <w:r w:rsidRPr="003D7E11">
        <w:rPr>
          <w:bCs/>
          <w:sz w:val="28"/>
          <w:szCs w:val="28"/>
        </w:rPr>
        <w:t>При проведении ГИА по учебному предмету в с</w:t>
      </w:r>
      <w:r>
        <w:rPr>
          <w:bCs/>
          <w:sz w:val="28"/>
          <w:szCs w:val="28"/>
        </w:rPr>
        <w:t xml:space="preserve">остав организаторов в аудитории </w:t>
      </w:r>
      <w:r w:rsidRPr="003D7E11">
        <w:rPr>
          <w:bCs/>
          <w:sz w:val="28"/>
          <w:szCs w:val="28"/>
        </w:rPr>
        <w:t>не входят специалисты по данному учебному пред</w:t>
      </w:r>
      <w:r>
        <w:rPr>
          <w:bCs/>
          <w:sz w:val="28"/>
          <w:szCs w:val="28"/>
        </w:rPr>
        <w:t xml:space="preserve">мету. Специалисты по проведению </w:t>
      </w:r>
      <w:r w:rsidRPr="003D7E11">
        <w:rPr>
          <w:bCs/>
          <w:sz w:val="28"/>
          <w:szCs w:val="28"/>
        </w:rPr>
        <w:t>инструктажа и обеспечению лабораторных работ должны пройти соответс</w:t>
      </w:r>
      <w:r>
        <w:rPr>
          <w:bCs/>
          <w:sz w:val="28"/>
          <w:szCs w:val="28"/>
        </w:rPr>
        <w:t xml:space="preserve">твующую </w:t>
      </w:r>
      <w:r w:rsidRPr="003D7E11">
        <w:rPr>
          <w:bCs/>
          <w:sz w:val="28"/>
          <w:szCs w:val="28"/>
        </w:rPr>
        <w:t>подготовку. Не допускается привлекать в качестве организаторов в аудитории работников</w:t>
      </w:r>
      <w:r w:rsidR="00841AFC">
        <w:rPr>
          <w:bCs/>
          <w:sz w:val="28"/>
          <w:szCs w:val="28"/>
        </w:rPr>
        <w:t xml:space="preserve"> </w:t>
      </w:r>
      <w:r w:rsidR="00841AFC" w:rsidRPr="00841AFC">
        <w:rPr>
          <w:bCs/>
          <w:sz w:val="28"/>
          <w:szCs w:val="28"/>
        </w:rPr>
        <w:t>образовательных организаций, являющихся учителя</w:t>
      </w:r>
      <w:r w:rsidR="00841AFC">
        <w:rPr>
          <w:bCs/>
          <w:sz w:val="28"/>
          <w:szCs w:val="28"/>
        </w:rPr>
        <w:t xml:space="preserve">ми обучающихся, сдающих экзамен </w:t>
      </w:r>
      <w:r w:rsidR="00841AFC" w:rsidRPr="00841AFC">
        <w:rPr>
          <w:bCs/>
          <w:sz w:val="28"/>
          <w:szCs w:val="28"/>
        </w:rPr>
        <w:t>в данном ППЭ (за исключением ППЭ, организованных</w:t>
      </w:r>
      <w:r w:rsidR="00841AFC">
        <w:rPr>
          <w:bCs/>
          <w:sz w:val="28"/>
          <w:szCs w:val="28"/>
        </w:rPr>
        <w:t xml:space="preserve"> в труднодоступных и отдаленных </w:t>
      </w:r>
      <w:r w:rsidR="00841AFC" w:rsidRPr="00841AFC">
        <w:rPr>
          <w:bCs/>
          <w:sz w:val="28"/>
          <w:szCs w:val="28"/>
        </w:rPr>
        <w:t>местностях, в образовательных организациях, распол</w:t>
      </w:r>
      <w:r w:rsidR="00841AFC">
        <w:rPr>
          <w:bCs/>
          <w:sz w:val="28"/>
          <w:szCs w:val="28"/>
        </w:rPr>
        <w:t xml:space="preserve">оженных за пределами территории </w:t>
      </w:r>
      <w:r w:rsidR="00841AFC" w:rsidRPr="00841AFC">
        <w:rPr>
          <w:bCs/>
          <w:sz w:val="28"/>
          <w:szCs w:val="28"/>
        </w:rPr>
        <w:t>Российской Федерации, а также в образовательных учр</w:t>
      </w:r>
      <w:r w:rsidR="00841AFC">
        <w:rPr>
          <w:bCs/>
          <w:sz w:val="28"/>
          <w:szCs w:val="28"/>
        </w:rPr>
        <w:t xml:space="preserve">еждениях уголовно- </w:t>
      </w:r>
      <w:r w:rsidR="00841AFC" w:rsidRPr="00841AFC">
        <w:rPr>
          <w:bCs/>
          <w:sz w:val="28"/>
          <w:szCs w:val="28"/>
        </w:rPr>
        <w:t>исполнительной системы).</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 xml:space="preserve">Работники образовательных организаций, </w:t>
      </w:r>
      <w:r>
        <w:rPr>
          <w:bCs/>
          <w:sz w:val="28"/>
          <w:szCs w:val="28"/>
        </w:rPr>
        <w:t xml:space="preserve">привлекаемые к проведению ГИА в </w:t>
      </w:r>
      <w:r w:rsidRPr="00841AFC">
        <w:rPr>
          <w:bCs/>
          <w:sz w:val="28"/>
          <w:szCs w:val="28"/>
        </w:rPr>
        <w:t>качестве организаторов в аудитории, по месту раб</w:t>
      </w:r>
      <w:r>
        <w:rPr>
          <w:bCs/>
          <w:sz w:val="28"/>
          <w:szCs w:val="28"/>
        </w:rPr>
        <w:t xml:space="preserve">оты информируются под подпись о </w:t>
      </w:r>
      <w:r w:rsidRPr="00841AFC">
        <w:rPr>
          <w:bCs/>
          <w:sz w:val="28"/>
          <w:szCs w:val="28"/>
        </w:rPr>
        <w:t>сроках, местах и порядке проведения ГИА, в том чис</w:t>
      </w:r>
      <w:r>
        <w:rPr>
          <w:bCs/>
          <w:sz w:val="28"/>
          <w:szCs w:val="28"/>
        </w:rPr>
        <w:t xml:space="preserve">ле о ведении в ППЭ и аудиториях </w:t>
      </w:r>
      <w:r w:rsidRPr="00841AFC">
        <w:rPr>
          <w:bCs/>
          <w:sz w:val="28"/>
          <w:szCs w:val="28"/>
        </w:rPr>
        <w:t xml:space="preserve">видеозаписи (в случае принятия соответствующего </w:t>
      </w:r>
      <w:r>
        <w:rPr>
          <w:bCs/>
          <w:sz w:val="28"/>
          <w:szCs w:val="28"/>
        </w:rPr>
        <w:t xml:space="preserve">решения ОИВ), об основаниях для </w:t>
      </w:r>
      <w:r w:rsidRPr="00841AFC">
        <w:rPr>
          <w:bCs/>
          <w:sz w:val="28"/>
          <w:szCs w:val="28"/>
        </w:rPr>
        <w:t xml:space="preserve">удаления из ППЭ, о применении мер дисциплинарного и </w:t>
      </w:r>
      <w:r>
        <w:rPr>
          <w:bCs/>
          <w:sz w:val="28"/>
          <w:szCs w:val="28"/>
        </w:rPr>
        <w:t xml:space="preserve">административного воздействия в </w:t>
      </w:r>
      <w:r w:rsidRPr="00841AFC">
        <w:rPr>
          <w:bCs/>
          <w:sz w:val="28"/>
          <w:szCs w:val="28"/>
        </w:rPr>
        <w:t>отношении лиц, привлекаемых к проведению ГИА и н</w:t>
      </w:r>
      <w:r>
        <w:rPr>
          <w:bCs/>
          <w:sz w:val="28"/>
          <w:szCs w:val="28"/>
        </w:rPr>
        <w:t xml:space="preserve">арушивших установленный порядок </w:t>
      </w:r>
      <w:r w:rsidRPr="00841AFC">
        <w:rPr>
          <w:bCs/>
          <w:sz w:val="28"/>
          <w:szCs w:val="28"/>
        </w:rPr>
        <w:t>проведения ГИА.</w:t>
      </w:r>
    </w:p>
    <w:p w:rsidR="00841AFC" w:rsidRPr="00841AFC" w:rsidRDefault="00B107B4" w:rsidP="00841AFC">
      <w:pPr>
        <w:keepNext/>
        <w:keepLines/>
        <w:tabs>
          <w:tab w:val="num" w:pos="709"/>
        </w:tabs>
        <w:jc w:val="both"/>
        <w:outlineLvl w:val="1"/>
        <w:rPr>
          <w:b/>
          <w:bCs/>
          <w:sz w:val="28"/>
          <w:szCs w:val="28"/>
        </w:rPr>
      </w:pPr>
      <w:r>
        <w:rPr>
          <w:b/>
          <w:bCs/>
          <w:sz w:val="28"/>
          <w:szCs w:val="28"/>
        </w:rPr>
        <w:tab/>
      </w:r>
      <w:r w:rsidR="00841AFC" w:rsidRPr="00841AFC">
        <w:rPr>
          <w:b/>
          <w:bCs/>
          <w:sz w:val="28"/>
          <w:szCs w:val="28"/>
        </w:rPr>
        <w:t>Подготовка к проведению ГИА</w:t>
      </w:r>
    </w:p>
    <w:p w:rsidR="00841AFC" w:rsidRPr="00841AFC" w:rsidRDefault="00841AFC" w:rsidP="00841AFC">
      <w:pPr>
        <w:keepNext/>
        <w:keepLines/>
        <w:tabs>
          <w:tab w:val="num" w:pos="709"/>
        </w:tabs>
        <w:jc w:val="both"/>
        <w:outlineLvl w:val="1"/>
        <w:rPr>
          <w:bCs/>
          <w:i/>
          <w:sz w:val="28"/>
          <w:szCs w:val="28"/>
        </w:rPr>
      </w:pPr>
      <w:r>
        <w:rPr>
          <w:bCs/>
          <w:sz w:val="28"/>
          <w:szCs w:val="28"/>
        </w:rPr>
        <w:tab/>
      </w:r>
      <w:r w:rsidRPr="00841AFC">
        <w:rPr>
          <w:bCs/>
          <w:i/>
          <w:sz w:val="28"/>
          <w:szCs w:val="28"/>
        </w:rPr>
        <w:t>Организатор в аудитории должен заблаговременно пройти инструктаж</w:t>
      </w:r>
    </w:p>
    <w:p w:rsidR="00841AFC" w:rsidRPr="00841AFC" w:rsidRDefault="00841AFC" w:rsidP="00841AFC">
      <w:pPr>
        <w:keepNext/>
        <w:keepLines/>
        <w:tabs>
          <w:tab w:val="num" w:pos="709"/>
        </w:tabs>
        <w:jc w:val="both"/>
        <w:outlineLvl w:val="1"/>
        <w:rPr>
          <w:bCs/>
          <w:i/>
          <w:sz w:val="28"/>
          <w:szCs w:val="28"/>
        </w:rPr>
      </w:pPr>
      <w:r w:rsidRPr="00841AFC">
        <w:rPr>
          <w:bCs/>
          <w:i/>
          <w:sz w:val="28"/>
          <w:szCs w:val="28"/>
        </w:rPr>
        <w:t>по порядку и процедуре проведения ГИА и ознакомиться с:</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нормативными правовыми документами, регламентирующими проведение ГИА;</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инструкцией, определяющей порядок работы организаторов в аудитории;</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правилами заполнения листов (бланков) ответов;</w:t>
      </w:r>
    </w:p>
    <w:p w:rsidR="00841AFC" w:rsidRPr="00841AFC" w:rsidRDefault="00841AFC" w:rsidP="00841AFC">
      <w:pPr>
        <w:keepNext/>
        <w:keepLines/>
        <w:tabs>
          <w:tab w:val="num" w:pos="709"/>
        </w:tabs>
        <w:jc w:val="both"/>
        <w:outlineLvl w:val="1"/>
        <w:rPr>
          <w:bCs/>
          <w:sz w:val="28"/>
          <w:szCs w:val="28"/>
        </w:rPr>
      </w:pPr>
      <w:r>
        <w:rPr>
          <w:bCs/>
          <w:sz w:val="28"/>
          <w:szCs w:val="28"/>
        </w:rPr>
        <w:tab/>
      </w:r>
      <w:r w:rsidRPr="00841AFC">
        <w:rPr>
          <w:bCs/>
          <w:sz w:val="28"/>
          <w:szCs w:val="28"/>
        </w:rPr>
        <w:t>правилами оформления ведомостей, протоколов и актов, заполняемых при</w:t>
      </w:r>
    </w:p>
    <w:p w:rsidR="00841AFC" w:rsidRPr="00841AFC" w:rsidRDefault="00841AFC" w:rsidP="00841AFC">
      <w:pPr>
        <w:keepNext/>
        <w:keepLines/>
        <w:tabs>
          <w:tab w:val="num" w:pos="709"/>
        </w:tabs>
        <w:jc w:val="both"/>
        <w:outlineLvl w:val="1"/>
        <w:rPr>
          <w:bCs/>
          <w:sz w:val="28"/>
          <w:szCs w:val="28"/>
        </w:rPr>
      </w:pPr>
      <w:r w:rsidRPr="00841AFC">
        <w:rPr>
          <w:bCs/>
          <w:sz w:val="28"/>
          <w:szCs w:val="28"/>
        </w:rPr>
        <w:t>проведении ГИА в аудиториях.</w:t>
      </w:r>
    </w:p>
    <w:p w:rsidR="00841AFC" w:rsidRPr="00841AFC" w:rsidRDefault="00841AFC" w:rsidP="00841AFC">
      <w:pPr>
        <w:keepNext/>
        <w:keepLines/>
        <w:tabs>
          <w:tab w:val="num" w:pos="709"/>
        </w:tabs>
        <w:jc w:val="both"/>
        <w:outlineLvl w:val="1"/>
        <w:rPr>
          <w:b/>
          <w:bCs/>
          <w:sz w:val="28"/>
          <w:szCs w:val="28"/>
        </w:rPr>
      </w:pPr>
    </w:p>
    <w:p w:rsidR="00896736" w:rsidRPr="00841AFC" w:rsidRDefault="00841AFC" w:rsidP="00841AFC">
      <w:pPr>
        <w:keepNext/>
        <w:keepLines/>
        <w:tabs>
          <w:tab w:val="num" w:pos="709"/>
        </w:tabs>
        <w:jc w:val="both"/>
        <w:outlineLvl w:val="1"/>
        <w:rPr>
          <w:b/>
          <w:bCs/>
          <w:sz w:val="28"/>
          <w:szCs w:val="28"/>
        </w:rPr>
      </w:pPr>
      <w:r w:rsidRPr="00841AFC">
        <w:rPr>
          <w:b/>
          <w:bCs/>
          <w:sz w:val="28"/>
          <w:szCs w:val="28"/>
        </w:rPr>
        <w:t>Проведение экзамена в ППЭ</w:t>
      </w:r>
    </w:p>
    <w:bookmarkEnd w:id="62"/>
    <w:bookmarkEnd w:id="63"/>
    <w:bookmarkEnd w:id="64"/>
    <w:bookmarkEnd w:id="65"/>
    <w:bookmarkEnd w:id="66"/>
    <w:bookmarkEnd w:id="67"/>
    <w:p w:rsidR="004878CC" w:rsidRPr="004878CC" w:rsidRDefault="004878CC" w:rsidP="004878CC">
      <w:pPr>
        <w:jc w:val="both"/>
        <w:rPr>
          <w:rFonts w:eastAsiaTheme="minorHAnsi"/>
          <w:b/>
          <w: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4878CC" w:rsidRPr="004878CC" w:rsidTr="00E724D6">
        <w:trPr>
          <w:trHeight w:val="821"/>
        </w:trPr>
        <w:tc>
          <w:tcPr>
            <w:tcW w:w="9851" w:type="dxa"/>
          </w:tcPr>
          <w:p w:rsidR="00841AFC" w:rsidRPr="00841AFC" w:rsidRDefault="00841AFC" w:rsidP="004878CC">
            <w:pPr>
              <w:tabs>
                <w:tab w:val="left" w:pos="4088"/>
              </w:tabs>
              <w:ind w:firstLine="885"/>
              <w:jc w:val="both"/>
              <w:rPr>
                <w:rFonts w:eastAsiaTheme="minorHAnsi"/>
                <w:sz w:val="28"/>
                <w:szCs w:val="28"/>
                <w:lang w:eastAsia="en-US"/>
              </w:rPr>
            </w:pPr>
            <w:r w:rsidRPr="00841AFC">
              <w:rPr>
                <w:rFonts w:eastAsiaTheme="minorHAnsi"/>
                <w:sz w:val="28"/>
                <w:szCs w:val="28"/>
                <w:lang w:eastAsia="en-US"/>
              </w:rPr>
              <w:t>Организатору в аудитории необходимо помнить, что экзамен проводится в спокойной и доброжелательной обстановке.</w:t>
            </w:r>
          </w:p>
          <w:p w:rsidR="00841AFC" w:rsidRPr="00841AFC" w:rsidRDefault="00841AFC" w:rsidP="004878CC">
            <w:pPr>
              <w:tabs>
                <w:tab w:val="left" w:pos="4088"/>
              </w:tabs>
              <w:ind w:firstLine="885"/>
              <w:jc w:val="both"/>
              <w:rPr>
                <w:rFonts w:eastAsiaTheme="minorHAnsi"/>
                <w:sz w:val="28"/>
                <w:szCs w:val="28"/>
                <w:lang w:eastAsia="en-US"/>
              </w:rPr>
            </w:pPr>
            <w:r w:rsidRPr="00841AFC">
              <w:rPr>
                <w:rFonts w:eastAsiaTheme="minorHAnsi"/>
                <w:sz w:val="28"/>
                <w:szCs w:val="28"/>
                <w:lang w:eastAsia="en-US"/>
              </w:rPr>
              <w:t xml:space="preserve"> В день проведения экзамена (</w:t>
            </w:r>
            <w:r>
              <w:rPr>
                <w:rFonts w:eastAsiaTheme="minorHAnsi"/>
                <w:sz w:val="28"/>
                <w:szCs w:val="28"/>
                <w:lang w:eastAsia="en-US"/>
              </w:rPr>
              <w:t>в период с момента входа</w:t>
            </w:r>
            <w:r w:rsidRPr="00841AFC">
              <w:rPr>
                <w:rFonts w:eastAsiaTheme="minorHAnsi"/>
                <w:sz w:val="28"/>
                <w:szCs w:val="28"/>
                <w:lang w:eastAsia="en-US"/>
              </w:rPr>
              <w:t xml:space="preserve"> в ППЭ</w:t>
            </w:r>
            <w:r>
              <w:rPr>
                <w:rFonts w:eastAsiaTheme="minorHAnsi"/>
                <w:sz w:val="28"/>
                <w:szCs w:val="28"/>
                <w:lang w:eastAsia="en-US"/>
              </w:rPr>
              <w:t xml:space="preserve"> и д</w:t>
            </w:r>
            <w:r w:rsidRPr="00841AFC">
              <w:rPr>
                <w:rFonts w:eastAsiaTheme="minorHAnsi"/>
                <w:sz w:val="28"/>
                <w:szCs w:val="28"/>
                <w:lang w:eastAsia="en-US"/>
              </w:rPr>
              <w:t xml:space="preserve">о окончания экзамена) в ППЭ организатору в аудитории </w:t>
            </w:r>
            <w:r w:rsidRPr="00841AFC">
              <w:rPr>
                <w:rFonts w:eastAsiaTheme="minorHAnsi"/>
                <w:b/>
                <w:sz w:val="28"/>
                <w:szCs w:val="28"/>
                <w:lang w:eastAsia="en-US"/>
              </w:rPr>
              <w:t>запрещается:</w:t>
            </w:r>
          </w:p>
          <w:p w:rsidR="004878CC" w:rsidRPr="00841AFC" w:rsidRDefault="00E724D6" w:rsidP="00E724D6">
            <w:pPr>
              <w:tabs>
                <w:tab w:val="left" w:pos="4088"/>
              </w:tabs>
              <w:ind w:firstLine="885"/>
              <w:jc w:val="both"/>
              <w:rPr>
                <w:rFonts w:eastAsiaTheme="minorHAnsi"/>
                <w:sz w:val="28"/>
                <w:szCs w:val="28"/>
                <w:lang w:eastAsia="en-US"/>
              </w:rPr>
            </w:pPr>
            <w:r>
              <w:rPr>
                <w:rFonts w:eastAsiaTheme="minorHAnsi"/>
                <w:sz w:val="28"/>
                <w:szCs w:val="28"/>
                <w:lang w:eastAsia="en-US"/>
              </w:rPr>
              <w:t>а)</w:t>
            </w:r>
            <w:r w:rsidR="004878CC" w:rsidRPr="00841AFC">
              <w:rPr>
                <w:rFonts w:eastAsiaTheme="minorHAnsi"/>
                <w:sz w:val="28"/>
                <w:szCs w:val="28"/>
                <w:lang w:eastAsia="en-US"/>
              </w:rPr>
              <w:t xml:space="preserve"> иметь при себе средства связи;</w:t>
            </w:r>
            <w:r>
              <w:t xml:space="preserve"> </w:t>
            </w:r>
            <w:r w:rsidRPr="00E724D6">
              <w:rPr>
                <w:rFonts w:eastAsiaTheme="minorHAnsi"/>
                <w:sz w:val="28"/>
                <w:szCs w:val="28"/>
                <w:lang w:eastAsia="en-US"/>
              </w:rPr>
              <w:t>электронно</w:t>
            </w:r>
            <w:r>
              <w:rPr>
                <w:rFonts w:eastAsiaTheme="minorHAnsi"/>
                <w:sz w:val="28"/>
                <w:szCs w:val="28"/>
                <w:lang w:eastAsia="en-US"/>
              </w:rPr>
              <w:t xml:space="preserve">-вычислительную технику, фото-, </w:t>
            </w:r>
            <w:r w:rsidRPr="00E724D6">
              <w:rPr>
                <w:rFonts w:eastAsiaTheme="minorHAnsi"/>
                <w:sz w:val="28"/>
                <w:szCs w:val="28"/>
                <w:lang w:eastAsia="en-US"/>
              </w:rPr>
              <w:t>аудио- и видеоаппаратуру, справочные материалы, письменные заметки и иные средства</w:t>
            </w:r>
            <w:r>
              <w:rPr>
                <w:rFonts w:eastAsiaTheme="minorHAnsi"/>
                <w:sz w:val="28"/>
                <w:szCs w:val="28"/>
                <w:lang w:eastAsia="en-US"/>
              </w:rPr>
              <w:t xml:space="preserve"> </w:t>
            </w:r>
            <w:r w:rsidRPr="00E724D6">
              <w:rPr>
                <w:rFonts w:eastAsiaTheme="minorHAnsi"/>
                <w:sz w:val="28"/>
                <w:szCs w:val="28"/>
                <w:lang w:eastAsia="en-US"/>
              </w:rPr>
              <w:t>хранения и передачи информации, художественную литературу и т.д.;</w:t>
            </w:r>
          </w:p>
          <w:p w:rsidR="004878CC" w:rsidRPr="00841AFC" w:rsidRDefault="00E724D6" w:rsidP="004878CC">
            <w:pPr>
              <w:tabs>
                <w:tab w:val="left" w:pos="4088"/>
              </w:tabs>
              <w:ind w:firstLine="885"/>
              <w:jc w:val="both"/>
              <w:rPr>
                <w:rFonts w:eastAsiaTheme="minorHAnsi"/>
                <w:sz w:val="28"/>
                <w:szCs w:val="28"/>
                <w:lang w:eastAsia="en-US"/>
              </w:rPr>
            </w:pPr>
            <w:r>
              <w:rPr>
                <w:rFonts w:eastAsiaTheme="minorHAnsi"/>
                <w:sz w:val="28"/>
                <w:szCs w:val="28"/>
                <w:lang w:eastAsia="en-US"/>
              </w:rPr>
              <w:t xml:space="preserve">б) </w:t>
            </w:r>
            <w:r w:rsidR="004878CC" w:rsidRPr="00841AFC">
              <w:rPr>
                <w:rFonts w:eastAsiaTheme="minorHAnsi"/>
                <w:sz w:val="28"/>
                <w:szCs w:val="28"/>
                <w:lang w:eastAsia="en-US"/>
              </w:rP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878CC" w:rsidRPr="004878CC" w:rsidRDefault="00E724D6" w:rsidP="00E724D6">
            <w:pPr>
              <w:tabs>
                <w:tab w:val="left" w:pos="4088"/>
              </w:tabs>
              <w:ind w:firstLine="885"/>
              <w:jc w:val="both"/>
              <w:rPr>
                <w:rFonts w:eastAsiaTheme="minorHAnsi"/>
                <w:i/>
                <w:sz w:val="28"/>
                <w:szCs w:val="28"/>
                <w:lang w:eastAsia="en-US"/>
              </w:rPr>
            </w:pPr>
            <w:r>
              <w:rPr>
                <w:rFonts w:eastAsiaTheme="minorHAnsi"/>
                <w:sz w:val="28"/>
                <w:szCs w:val="28"/>
                <w:lang w:eastAsia="en-US"/>
              </w:rPr>
              <w:t>в)</w:t>
            </w:r>
            <w:r w:rsidR="004878CC" w:rsidRPr="00841AFC">
              <w:rPr>
                <w:rFonts w:eastAsiaTheme="minorHAnsi"/>
                <w:sz w:val="28"/>
                <w:szCs w:val="28"/>
                <w:lang w:eastAsia="en-US"/>
              </w:rPr>
              <w:t>выносить из аудиторий и ППЭ ЭМ на бумажном или электронном носителях, фотографировать</w:t>
            </w:r>
            <w:r>
              <w:rPr>
                <w:rFonts w:eastAsiaTheme="minorHAnsi"/>
                <w:sz w:val="28"/>
                <w:szCs w:val="28"/>
                <w:lang w:eastAsia="en-US"/>
              </w:rPr>
              <w:t xml:space="preserve"> ЭМ.</w:t>
            </w:r>
            <w:r w:rsidR="004878CC" w:rsidRPr="004878CC">
              <w:rPr>
                <w:rFonts w:eastAsiaTheme="minorHAnsi"/>
                <w:i/>
                <w:sz w:val="28"/>
                <w:szCs w:val="28"/>
                <w:lang w:eastAsia="en-US"/>
              </w:rPr>
              <w:t xml:space="preserve"> </w:t>
            </w:r>
          </w:p>
        </w:tc>
      </w:tr>
    </w:tbl>
    <w:p w:rsidR="004878CC" w:rsidRDefault="004878CC" w:rsidP="004878CC">
      <w:pPr>
        <w:tabs>
          <w:tab w:val="left" w:pos="851"/>
          <w:tab w:val="left" w:pos="993"/>
          <w:tab w:val="left" w:pos="4088"/>
        </w:tabs>
        <w:ind w:firstLine="851"/>
        <w:contextualSpacing/>
        <w:jc w:val="both"/>
        <w:rPr>
          <w:rFonts w:eastAsiaTheme="minorHAnsi"/>
          <w:sz w:val="28"/>
          <w:szCs w:val="28"/>
          <w:lang w:eastAsia="en-US"/>
        </w:rPr>
      </w:pPr>
    </w:p>
    <w:p w:rsidR="00E724D6" w:rsidRPr="00E724D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E724D6">
        <w:rPr>
          <w:rFonts w:eastAsiaTheme="minorHAnsi"/>
          <w:b/>
          <w:sz w:val="28"/>
          <w:szCs w:val="28"/>
          <w:lang w:eastAsia="en-US"/>
        </w:rPr>
        <w:t>В день проведения экзамена организатор в аудитории ППЭ должен:</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прибыть в ППЭ </w:t>
      </w:r>
      <w:r w:rsidRPr="00E724D6">
        <w:rPr>
          <w:rFonts w:eastAsiaTheme="minorHAnsi"/>
          <w:b/>
          <w:sz w:val="28"/>
          <w:szCs w:val="28"/>
          <w:lang w:eastAsia="en-US"/>
        </w:rPr>
        <w:t>не позднее 08.00 по местному времени</w:t>
      </w:r>
      <w:r>
        <w:rPr>
          <w:rFonts w:eastAsiaTheme="minorHAnsi"/>
          <w:sz w:val="28"/>
          <w:szCs w:val="28"/>
          <w:lang w:eastAsia="en-US"/>
        </w:rPr>
        <w:t xml:space="preserve"> и зарегистрироваться у </w:t>
      </w:r>
      <w:r w:rsidRPr="00E724D6">
        <w:rPr>
          <w:rFonts w:eastAsiaTheme="minorHAnsi"/>
          <w:sz w:val="28"/>
          <w:szCs w:val="28"/>
          <w:lang w:eastAsia="en-US"/>
        </w:rPr>
        <w:t>ответственного организатора вне аудитории, уполномоченного руководителем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оставить личные вещи в месте хранения </w:t>
      </w:r>
      <w:r>
        <w:rPr>
          <w:rFonts w:eastAsiaTheme="minorHAnsi"/>
          <w:sz w:val="28"/>
          <w:szCs w:val="28"/>
          <w:lang w:eastAsia="en-US"/>
        </w:rPr>
        <w:t xml:space="preserve">личных вещей организаторов ППЭ, </w:t>
      </w:r>
      <w:r w:rsidRPr="00E724D6">
        <w:rPr>
          <w:rFonts w:eastAsiaTheme="minorHAnsi"/>
          <w:sz w:val="28"/>
          <w:szCs w:val="28"/>
          <w:lang w:eastAsia="en-US"/>
        </w:rPr>
        <w:t>расположенном до входа в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пройти инструктаж у руководителя ППЭ по проц</w:t>
      </w:r>
      <w:r>
        <w:rPr>
          <w:rFonts w:eastAsiaTheme="minorHAnsi"/>
          <w:sz w:val="28"/>
          <w:szCs w:val="28"/>
          <w:lang w:eastAsia="en-US"/>
        </w:rPr>
        <w:t xml:space="preserve">едуре проведения ГИА не позднее </w:t>
      </w:r>
      <w:r w:rsidR="00F34466">
        <w:rPr>
          <w:rFonts w:eastAsiaTheme="minorHAnsi"/>
          <w:sz w:val="28"/>
          <w:szCs w:val="28"/>
          <w:lang w:eastAsia="en-US"/>
        </w:rPr>
        <w:t>08.15</w:t>
      </w:r>
      <w:r w:rsidRPr="00E724D6">
        <w:rPr>
          <w:rFonts w:eastAsiaTheme="minorHAnsi"/>
          <w:sz w:val="28"/>
          <w:szCs w:val="28"/>
          <w:lang w:eastAsia="en-US"/>
        </w:rPr>
        <w:t xml:space="preserve"> по местному времени;</w:t>
      </w:r>
    </w:p>
    <w:p w:rsid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получить у руководителя ППЭ информ</w:t>
      </w:r>
      <w:r>
        <w:rPr>
          <w:rFonts w:eastAsiaTheme="minorHAnsi"/>
          <w:sz w:val="28"/>
          <w:szCs w:val="28"/>
          <w:lang w:eastAsia="en-US"/>
        </w:rPr>
        <w:t xml:space="preserve">ацию о назначении ответственных </w:t>
      </w:r>
      <w:r w:rsidRPr="00E724D6">
        <w:rPr>
          <w:rFonts w:eastAsiaTheme="minorHAnsi"/>
          <w:sz w:val="28"/>
          <w:szCs w:val="28"/>
          <w:lang w:eastAsia="en-US"/>
        </w:rPr>
        <w:t>организаторов в аудитории и распределении по аудиториям ППЭ, а также информацию</w:t>
      </w:r>
      <w:r>
        <w:rPr>
          <w:rFonts w:eastAsiaTheme="minorHAnsi"/>
          <w:sz w:val="28"/>
          <w:szCs w:val="28"/>
          <w:lang w:eastAsia="en-US"/>
        </w:rPr>
        <w:t xml:space="preserve"> </w:t>
      </w:r>
      <w:r w:rsidRPr="00E724D6">
        <w:rPr>
          <w:rFonts w:eastAsiaTheme="minorHAnsi"/>
          <w:sz w:val="28"/>
          <w:szCs w:val="28"/>
          <w:lang w:eastAsia="en-US"/>
        </w:rPr>
        <w:t>о сроках ознакомления участников ГИА с результатами;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получить у руководителя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списки участников экзамена в аудиториях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протоколы проведения экзамена в аудитории;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инструкцию для участников экзамена, зачитыв</w:t>
      </w:r>
      <w:r>
        <w:rPr>
          <w:rFonts w:eastAsiaTheme="minorHAnsi"/>
          <w:sz w:val="28"/>
          <w:szCs w:val="28"/>
          <w:lang w:eastAsia="en-US"/>
        </w:rPr>
        <w:t xml:space="preserve">аемую организатором в аудитории </w:t>
      </w:r>
      <w:r w:rsidRPr="00E724D6">
        <w:rPr>
          <w:rFonts w:eastAsiaTheme="minorHAnsi"/>
          <w:sz w:val="28"/>
          <w:szCs w:val="28"/>
          <w:lang w:eastAsia="en-US"/>
        </w:rPr>
        <w:t>перед началом экзамена (одна инструкция на аудиторию);</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ножницы для вскрытия пакета с ЭМ;</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таблички с номерами аудиторий;</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черновики </w:t>
      </w:r>
      <w:r w:rsidRPr="00E724D6">
        <w:rPr>
          <w:rFonts w:eastAsiaTheme="minorHAnsi"/>
          <w:i/>
          <w:sz w:val="28"/>
          <w:szCs w:val="28"/>
          <w:lang w:eastAsia="en-US"/>
        </w:rPr>
        <w:t>(в случае проведения ГИА по иностранным языкам (раздел «Говорение») черновики не выдаются) (минимальное количество черновиков – два на одного участника ГИА)</w:t>
      </w:r>
      <w:r w:rsidRPr="00E724D6">
        <w:rPr>
          <w:rFonts w:eastAsiaTheme="minorHAnsi"/>
          <w:sz w:val="28"/>
          <w:szCs w:val="28"/>
          <w:lang w:eastAsia="en-US"/>
        </w:rPr>
        <w:t>;</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конверт для упаковки использованных черновиков (один конверт на аудиторию).</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Не позднее 9.00 по местному времени про</w:t>
      </w:r>
      <w:r>
        <w:rPr>
          <w:rFonts w:eastAsiaTheme="minorHAnsi"/>
          <w:sz w:val="28"/>
          <w:szCs w:val="28"/>
          <w:lang w:eastAsia="en-US"/>
        </w:rPr>
        <w:t xml:space="preserve">йти в свою аудиторию, проверить </w:t>
      </w:r>
      <w:r w:rsidRPr="00E724D6">
        <w:rPr>
          <w:rFonts w:eastAsiaTheme="minorHAnsi"/>
          <w:sz w:val="28"/>
          <w:szCs w:val="28"/>
          <w:lang w:eastAsia="en-US"/>
        </w:rPr>
        <w:t>ее готовность к экзамену и приступить к выполнению своих обязанностей.</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Организатору в аудитории необходимо:</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вывесить у входа в аудиторию один экземпляр списка участников ГИА;</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раздать на рабочие места участников экзамена че</w:t>
      </w:r>
      <w:r>
        <w:rPr>
          <w:rFonts w:eastAsiaTheme="minorHAnsi"/>
          <w:sz w:val="28"/>
          <w:szCs w:val="28"/>
          <w:lang w:eastAsia="en-US"/>
        </w:rPr>
        <w:t xml:space="preserve">рновики (минимальное количество </w:t>
      </w:r>
      <w:r w:rsidRPr="00E724D6">
        <w:rPr>
          <w:rFonts w:eastAsiaTheme="minorHAnsi"/>
          <w:sz w:val="28"/>
          <w:szCs w:val="28"/>
          <w:lang w:eastAsia="en-US"/>
        </w:rPr>
        <w:t>– два листа) (за исключением ГИА по иностранным языкам, раздел «Говорение»)</w:t>
      </w:r>
      <w:r>
        <w:rPr>
          <w:rFonts w:eastAsiaTheme="minorHAnsi"/>
          <w:sz w:val="28"/>
          <w:szCs w:val="28"/>
          <w:lang w:eastAsia="en-US"/>
        </w:rPr>
        <w:t xml:space="preserve"> </w:t>
      </w:r>
      <w:r w:rsidRPr="00E724D6">
        <w:rPr>
          <w:rFonts w:eastAsiaTheme="minorHAnsi"/>
          <w:sz w:val="28"/>
          <w:szCs w:val="28"/>
          <w:lang w:eastAsia="en-US"/>
        </w:rPr>
        <w:t>на каждого участника экзамена;</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подготовить на доске необходимую информацию</w:t>
      </w:r>
      <w:r>
        <w:rPr>
          <w:rFonts w:eastAsiaTheme="minorHAnsi"/>
          <w:sz w:val="28"/>
          <w:szCs w:val="28"/>
          <w:lang w:eastAsia="en-US"/>
        </w:rPr>
        <w:t xml:space="preserve"> для заполнения регистрационных </w:t>
      </w:r>
      <w:r w:rsidRPr="00E724D6">
        <w:rPr>
          <w:rFonts w:eastAsiaTheme="minorHAnsi"/>
          <w:sz w:val="28"/>
          <w:szCs w:val="28"/>
          <w:lang w:eastAsia="en-US"/>
        </w:rPr>
        <w:t>полей в листах (бланках) ответов.</w:t>
      </w:r>
    </w:p>
    <w:p w:rsidR="00E724D6" w:rsidRPr="00E724D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E724D6">
        <w:rPr>
          <w:rFonts w:eastAsiaTheme="minorHAnsi"/>
          <w:b/>
          <w:sz w:val="28"/>
          <w:szCs w:val="28"/>
          <w:lang w:eastAsia="en-US"/>
        </w:rPr>
        <w:t>Вход участников экзамена в аудиторию.</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Ответственный организатор в аудитори</w:t>
      </w:r>
      <w:r>
        <w:rPr>
          <w:rFonts w:eastAsiaTheme="minorHAnsi"/>
          <w:sz w:val="28"/>
          <w:szCs w:val="28"/>
          <w:lang w:eastAsia="en-US"/>
        </w:rPr>
        <w:t xml:space="preserve">и при входе участников экзамена </w:t>
      </w:r>
      <w:r w:rsidRPr="00E724D6">
        <w:rPr>
          <w:rFonts w:eastAsiaTheme="minorHAnsi"/>
          <w:sz w:val="28"/>
          <w:szCs w:val="28"/>
          <w:lang w:eastAsia="en-US"/>
        </w:rPr>
        <w:t>в аудиторию должен:</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провести идентификацию личности по доку</w:t>
      </w:r>
      <w:r>
        <w:rPr>
          <w:rFonts w:eastAsiaTheme="minorHAnsi"/>
          <w:sz w:val="28"/>
          <w:szCs w:val="28"/>
          <w:lang w:eastAsia="en-US"/>
        </w:rPr>
        <w:t xml:space="preserve">менту, удостоверяющему личность </w:t>
      </w:r>
      <w:r w:rsidRPr="00E724D6">
        <w:rPr>
          <w:rFonts w:eastAsiaTheme="minorHAnsi"/>
          <w:sz w:val="28"/>
          <w:szCs w:val="28"/>
          <w:lang w:eastAsia="en-US"/>
        </w:rPr>
        <w:t>участника экзамена, проверить корректность указанных в протоколе данных документа,</w:t>
      </w:r>
      <w:r>
        <w:rPr>
          <w:rFonts w:eastAsiaTheme="minorHAnsi"/>
          <w:sz w:val="28"/>
          <w:szCs w:val="28"/>
          <w:lang w:eastAsia="en-US"/>
        </w:rPr>
        <w:t xml:space="preserve"> </w:t>
      </w:r>
      <w:r w:rsidRPr="00E724D6">
        <w:rPr>
          <w:rFonts w:eastAsiaTheme="minorHAnsi"/>
          <w:sz w:val="28"/>
          <w:szCs w:val="28"/>
          <w:lang w:eastAsia="en-US"/>
        </w:rPr>
        <w:t>удостоверяющего личность;</w:t>
      </w:r>
    </w:p>
    <w:p w:rsid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сообщить участнику ГИА номер его места в аудитории.</w:t>
      </w:r>
    </w:p>
    <w:p w:rsidR="00E724D6" w:rsidRDefault="0022158F" w:rsidP="004878CC">
      <w:pPr>
        <w:tabs>
          <w:tab w:val="left" w:pos="851"/>
          <w:tab w:val="left" w:pos="993"/>
          <w:tab w:val="left" w:pos="4088"/>
        </w:tabs>
        <w:ind w:firstLine="851"/>
        <w:contextualSpacing/>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3360" behindDoc="0" locked="0" layoutInCell="1" allowOverlap="1" wp14:anchorId="1FB1E115" wp14:editId="0614A0C0">
                <wp:simplePos x="0" y="0"/>
                <wp:positionH relativeFrom="column">
                  <wp:posOffset>-214630</wp:posOffset>
                </wp:positionH>
                <wp:positionV relativeFrom="paragraph">
                  <wp:posOffset>84455</wp:posOffset>
                </wp:positionV>
                <wp:extent cx="6553200" cy="10668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655320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E724D6" w:rsidRDefault="0091397D" w:rsidP="00E724D6">
                            <w:pPr>
                              <w:jc w:val="both"/>
                              <w:rPr>
                                <w:i/>
                                <w:sz w:val="28"/>
                                <w:szCs w:val="28"/>
                              </w:rPr>
                            </w:pPr>
                            <w:r w:rsidRPr="00E724D6">
                              <w:rPr>
                                <w:i/>
                                <w:sz w:val="28"/>
                                <w:szCs w:val="28"/>
                              </w:rPr>
                              <w:t xml:space="preserve">Участники экзамена могут </w:t>
                            </w:r>
                            <w:r w:rsidRPr="00E724D6">
                              <w:rPr>
                                <w:b/>
                                <w:i/>
                                <w:sz w:val="28"/>
                                <w:szCs w:val="28"/>
                              </w:rPr>
                              <w:t>взять с собой</w:t>
                            </w:r>
                            <w:r w:rsidRPr="00E724D6">
                              <w:rPr>
                                <w:i/>
                                <w:sz w:val="28"/>
                                <w:szCs w:val="28"/>
                              </w:rPr>
                              <w:t xml:space="preserve"> в аудиторию только документ,</w:t>
                            </w:r>
                            <w:r>
                              <w:rPr>
                                <w:i/>
                                <w:sz w:val="28"/>
                                <w:szCs w:val="28"/>
                              </w:rPr>
                              <w:t xml:space="preserve"> </w:t>
                            </w:r>
                            <w:r w:rsidRPr="00E724D6">
                              <w:rPr>
                                <w:i/>
                                <w:sz w:val="28"/>
                                <w:szCs w:val="28"/>
                              </w:rPr>
                              <w:t>удостоверяющий личность, гелевую, капиллярную ручку</w:t>
                            </w:r>
                            <w:r>
                              <w:rPr>
                                <w:i/>
                                <w:sz w:val="28"/>
                                <w:szCs w:val="28"/>
                              </w:rPr>
                              <w:t xml:space="preserve"> с чернилами черного цвета, при </w:t>
                            </w:r>
                            <w:r w:rsidRPr="00E724D6">
                              <w:rPr>
                                <w:i/>
                                <w:sz w:val="28"/>
                                <w:szCs w:val="28"/>
                              </w:rPr>
                              <w:t xml:space="preserve">необходимости – лекарства и питание, а также средства обучения и </w:t>
                            </w:r>
                            <w:r>
                              <w:rPr>
                                <w:i/>
                                <w:sz w:val="28"/>
                                <w:szCs w:val="28"/>
                              </w:rPr>
                              <w:t xml:space="preserve">воспитания, </w:t>
                            </w:r>
                            <w:r w:rsidRPr="00E724D6">
                              <w:rPr>
                                <w:i/>
                                <w:sz w:val="28"/>
                                <w:szCs w:val="28"/>
                              </w:rPr>
                              <w:t>которые разрешено использовать на ГИА по отдельным учебным предметам.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1E115" id="Поле 8" o:spid="_x0000_s1028" type="#_x0000_t202" style="position:absolute;left:0;text-align:left;margin-left:-16.9pt;margin-top:6.65pt;width:516pt;height: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" fillcolor="white [3201]" strokeweight=".5pt">
                <v:textbox>
                  <w:txbxContent>
                    <w:p w:rsidR="0091397D" w:rsidRPr="00E724D6" w:rsidRDefault="0091397D" w:rsidP="00E724D6">
                      <w:pPr>
                        <w:jc w:val="both"/>
                        <w:rPr>
                          <w:i/>
                          <w:sz w:val="28"/>
                          <w:szCs w:val="28"/>
                        </w:rPr>
                      </w:pPr>
                      <w:r w:rsidRPr="00E724D6">
                        <w:rPr>
                          <w:i/>
                          <w:sz w:val="28"/>
                          <w:szCs w:val="28"/>
                        </w:rPr>
                        <w:t xml:space="preserve">Участники экзамена могут </w:t>
                      </w:r>
                      <w:r w:rsidRPr="00E724D6">
                        <w:rPr>
                          <w:b/>
                          <w:i/>
                          <w:sz w:val="28"/>
                          <w:szCs w:val="28"/>
                        </w:rPr>
                        <w:t>взять с собой</w:t>
                      </w:r>
                      <w:r w:rsidRPr="00E724D6">
                        <w:rPr>
                          <w:i/>
                          <w:sz w:val="28"/>
                          <w:szCs w:val="28"/>
                        </w:rPr>
                        <w:t xml:space="preserve"> в аудиторию только документ,</w:t>
                      </w:r>
                      <w:r>
                        <w:rPr>
                          <w:i/>
                          <w:sz w:val="28"/>
                          <w:szCs w:val="28"/>
                        </w:rPr>
                        <w:t xml:space="preserve"> </w:t>
                      </w:r>
                      <w:r w:rsidRPr="00E724D6">
                        <w:rPr>
                          <w:i/>
                          <w:sz w:val="28"/>
                          <w:szCs w:val="28"/>
                        </w:rPr>
                        <w:t>удостоверяющий личность, гелевую, капиллярную ручку</w:t>
                      </w:r>
                      <w:r>
                        <w:rPr>
                          <w:i/>
                          <w:sz w:val="28"/>
                          <w:szCs w:val="28"/>
                        </w:rPr>
                        <w:t xml:space="preserve"> с чернилами черного цвета, при </w:t>
                      </w:r>
                      <w:r w:rsidRPr="00E724D6">
                        <w:rPr>
                          <w:i/>
                          <w:sz w:val="28"/>
                          <w:szCs w:val="28"/>
                        </w:rPr>
                        <w:t xml:space="preserve">необходимости – лекарства и питание, а также средства обучения и </w:t>
                      </w:r>
                      <w:r>
                        <w:rPr>
                          <w:i/>
                          <w:sz w:val="28"/>
                          <w:szCs w:val="28"/>
                        </w:rPr>
                        <w:t xml:space="preserve">воспитания, </w:t>
                      </w:r>
                      <w:r w:rsidRPr="00E724D6">
                        <w:rPr>
                          <w:i/>
                          <w:sz w:val="28"/>
                          <w:szCs w:val="28"/>
                        </w:rPr>
                        <w:t>которые разрешено использовать на ГИА по отдельным учебным предметам.</w:t>
                      </w:r>
                    </w:p>
                  </w:txbxContent>
                </v:textbox>
              </v:shape>
            </w:pict>
          </mc:Fallback>
        </mc:AlternateContent>
      </w: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E724D6" w:rsidRDefault="00E724D6" w:rsidP="004878CC">
      <w:pPr>
        <w:tabs>
          <w:tab w:val="left" w:pos="851"/>
          <w:tab w:val="left" w:pos="993"/>
          <w:tab w:val="left" w:pos="4088"/>
        </w:tabs>
        <w:ind w:firstLine="851"/>
        <w:contextualSpacing/>
        <w:jc w:val="both"/>
        <w:rPr>
          <w:rFonts w:eastAsiaTheme="minorHAnsi"/>
          <w:sz w:val="28"/>
          <w:szCs w:val="28"/>
          <w:lang w:eastAsia="en-US"/>
        </w:rPr>
      </w:pPr>
    </w:p>
    <w:p w:rsidR="0022158F" w:rsidRDefault="0022158F" w:rsidP="00E724D6">
      <w:pPr>
        <w:tabs>
          <w:tab w:val="left" w:pos="851"/>
          <w:tab w:val="left" w:pos="993"/>
          <w:tab w:val="left" w:pos="4088"/>
        </w:tabs>
        <w:ind w:firstLine="851"/>
        <w:contextualSpacing/>
        <w:jc w:val="both"/>
        <w:rPr>
          <w:rFonts w:eastAsiaTheme="minorHAnsi"/>
          <w:b/>
          <w:sz w:val="28"/>
          <w:szCs w:val="28"/>
          <w:lang w:eastAsia="en-US"/>
        </w:rPr>
      </w:pPr>
    </w:p>
    <w:p w:rsidR="0022158F" w:rsidRDefault="0022158F" w:rsidP="00E724D6">
      <w:pPr>
        <w:tabs>
          <w:tab w:val="left" w:pos="851"/>
          <w:tab w:val="left" w:pos="993"/>
          <w:tab w:val="left" w:pos="4088"/>
        </w:tabs>
        <w:ind w:firstLine="851"/>
        <w:contextualSpacing/>
        <w:jc w:val="both"/>
        <w:rPr>
          <w:rFonts w:eastAsiaTheme="minorHAnsi"/>
          <w:b/>
          <w:sz w:val="28"/>
          <w:szCs w:val="28"/>
          <w:lang w:eastAsia="en-US"/>
        </w:rPr>
      </w:pPr>
    </w:p>
    <w:p w:rsidR="00E724D6" w:rsidRPr="00E724D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E724D6">
        <w:rPr>
          <w:rFonts w:eastAsiaTheme="minorHAnsi"/>
          <w:b/>
          <w:sz w:val="28"/>
          <w:szCs w:val="28"/>
          <w:lang w:eastAsia="en-US"/>
        </w:rPr>
        <w:t>Организатор в аудитории должен:</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проследить, чтобы участник ГИА занял отведенное </w:t>
      </w:r>
      <w:r>
        <w:rPr>
          <w:rFonts w:eastAsiaTheme="minorHAnsi"/>
          <w:sz w:val="28"/>
          <w:szCs w:val="28"/>
          <w:lang w:eastAsia="en-US"/>
        </w:rPr>
        <w:t xml:space="preserve">ему место строго в соответствии </w:t>
      </w:r>
      <w:r w:rsidRPr="00E724D6">
        <w:rPr>
          <w:rFonts w:eastAsiaTheme="minorHAnsi"/>
          <w:sz w:val="28"/>
          <w:szCs w:val="28"/>
          <w:lang w:eastAsia="en-US"/>
        </w:rPr>
        <w:t>со списком участников экзамена в аудитории ППЭ;</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следить, чтобы участники ГИА не менялись местами;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напомнить участникам ГИА о запрете иметь при с</w:t>
      </w:r>
      <w:r>
        <w:rPr>
          <w:rFonts w:eastAsiaTheme="minorHAnsi"/>
          <w:sz w:val="28"/>
          <w:szCs w:val="28"/>
          <w:lang w:eastAsia="en-US"/>
        </w:rPr>
        <w:t>ебе средства связи, электронно-</w:t>
      </w:r>
      <w:r w:rsidRPr="00E724D6">
        <w:rPr>
          <w:rFonts w:eastAsiaTheme="minorHAnsi"/>
          <w:sz w:val="28"/>
          <w:szCs w:val="28"/>
          <w:lang w:eastAsia="en-US"/>
        </w:rPr>
        <w:t>вычислительную технику, фото-, аудио- и видеоаппаратуру, справочные материалы,</w:t>
      </w:r>
      <w:r>
        <w:rPr>
          <w:rFonts w:eastAsiaTheme="minorHAnsi"/>
          <w:sz w:val="28"/>
          <w:szCs w:val="28"/>
          <w:lang w:eastAsia="en-US"/>
        </w:rPr>
        <w:t xml:space="preserve"> </w:t>
      </w:r>
      <w:r w:rsidRPr="00E724D6">
        <w:rPr>
          <w:rFonts w:eastAsiaTheme="minorHAnsi"/>
          <w:sz w:val="28"/>
          <w:szCs w:val="28"/>
          <w:lang w:eastAsia="en-US"/>
        </w:rPr>
        <w:t>письменные заметки и иные средства хранения и передачи информации.</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 xml:space="preserve">Ответственный организатор в аудитории должен </w:t>
      </w:r>
      <w:r w:rsidRPr="000C6726">
        <w:rPr>
          <w:rFonts w:eastAsiaTheme="minorHAnsi"/>
          <w:b/>
          <w:sz w:val="28"/>
          <w:szCs w:val="28"/>
          <w:lang w:eastAsia="en-US"/>
        </w:rPr>
        <w:t>не позднее 09.45 по местному времени получить у руководителя ППЭ</w:t>
      </w:r>
      <w:r w:rsidRPr="00E724D6">
        <w:rPr>
          <w:rFonts w:eastAsiaTheme="minorHAnsi"/>
          <w:sz w:val="28"/>
          <w:szCs w:val="28"/>
          <w:lang w:eastAsia="en-US"/>
        </w:rPr>
        <w:t xml:space="preserve"> ЭМ, в том числе дополнительные листы</w:t>
      </w:r>
      <w:r>
        <w:rPr>
          <w:rFonts w:eastAsiaTheme="minorHAnsi"/>
          <w:sz w:val="28"/>
          <w:szCs w:val="28"/>
          <w:lang w:eastAsia="en-US"/>
        </w:rPr>
        <w:t xml:space="preserve"> </w:t>
      </w:r>
      <w:r w:rsidRPr="00E724D6">
        <w:rPr>
          <w:rFonts w:eastAsiaTheme="minorHAnsi"/>
          <w:sz w:val="28"/>
          <w:szCs w:val="28"/>
          <w:lang w:eastAsia="en-US"/>
        </w:rPr>
        <w:t>(бланки) ответов, пакеты для упаковки листов (бланков) ответов, использованных КИМ,</w:t>
      </w:r>
    </w:p>
    <w:p w:rsidR="00E724D6" w:rsidRP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неиспользованных КИМ, бракованных (с нарушением ком</w:t>
      </w:r>
      <w:r>
        <w:rPr>
          <w:rFonts w:eastAsiaTheme="minorHAnsi"/>
          <w:sz w:val="28"/>
          <w:szCs w:val="28"/>
          <w:lang w:eastAsia="en-US"/>
        </w:rPr>
        <w:t xml:space="preserve">плектации) КИМ, для электронных </w:t>
      </w:r>
      <w:r w:rsidRPr="00E724D6">
        <w:rPr>
          <w:rFonts w:eastAsiaTheme="minorHAnsi"/>
          <w:sz w:val="28"/>
          <w:szCs w:val="28"/>
          <w:lang w:eastAsia="en-US"/>
        </w:rPr>
        <w:t>носителей, использующихся на экзамене.</w:t>
      </w:r>
    </w:p>
    <w:p w:rsidR="00E724D6" w:rsidRPr="000C6726" w:rsidRDefault="00E724D6" w:rsidP="00E724D6">
      <w:pPr>
        <w:tabs>
          <w:tab w:val="left" w:pos="851"/>
          <w:tab w:val="left" w:pos="993"/>
          <w:tab w:val="left" w:pos="4088"/>
        </w:tabs>
        <w:ind w:firstLine="851"/>
        <w:contextualSpacing/>
        <w:jc w:val="both"/>
        <w:rPr>
          <w:rFonts w:eastAsiaTheme="minorHAnsi"/>
          <w:b/>
          <w:sz w:val="28"/>
          <w:szCs w:val="28"/>
          <w:lang w:eastAsia="en-US"/>
        </w:rPr>
      </w:pPr>
      <w:r w:rsidRPr="000C6726">
        <w:rPr>
          <w:rFonts w:eastAsiaTheme="minorHAnsi"/>
          <w:b/>
          <w:sz w:val="28"/>
          <w:szCs w:val="28"/>
          <w:lang w:eastAsia="en-US"/>
        </w:rPr>
        <w:t>Проведение экзамена в аудитории.</w:t>
      </w:r>
    </w:p>
    <w:p w:rsidR="00E724D6" w:rsidRDefault="00E724D6" w:rsidP="00E724D6">
      <w:pPr>
        <w:tabs>
          <w:tab w:val="left" w:pos="851"/>
          <w:tab w:val="left" w:pos="993"/>
          <w:tab w:val="left" w:pos="4088"/>
        </w:tabs>
        <w:ind w:firstLine="851"/>
        <w:contextualSpacing/>
        <w:jc w:val="both"/>
        <w:rPr>
          <w:rFonts w:eastAsiaTheme="minorHAnsi"/>
          <w:sz w:val="28"/>
          <w:szCs w:val="28"/>
          <w:lang w:eastAsia="en-US"/>
        </w:rPr>
      </w:pPr>
      <w:r w:rsidRPr="00E724D6">
        <w:rPr>
          <w:rFonts w:eastAsiaTheme="minorHAnsi"/>
          <w:sz w:val="28"/>
          <w:szCs w:val="28"/>
          <w:lang w:eastAsia="en-US"/>
        </w:rPr>
        <w:t>Организатор в аудитории должен провести инструктаж участников экзамена.</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Инструктаж состоит из двух частей. Первая часть</w:t>
      </w:r>
      <w:r>
        <w:rPr>
          <w:rFonts w:eastAsiaTheme="minorHAnsi"/>
          <w:sz w:val="28"/>
          <w:szCs w:val="28"/>
          <w:lang w:eastAsia="en-US"/>
        </w:rPr>
        <w:t xml:space="preserve"> инструктажа проводится с 09.50 </w:t>
      </w:r>
      <w:r w:rsidRPr="000C6726">
        <w:rPr>
          <w:rFonts w:eastAsiaTheme="minorHAnsi"/>
          <w:sz w:val="28"/>
          <w:szCs w:val="28"/>
          <w:lang w:eastAsia="en-US"/>
        </w:rPr>
        <w:t>по местному времени и включает в себя информирование участников ГИА о порядке</w:t>
      </w:r>
      <w:r>
        <w:rPr>
          <w:rFonts w:eastAsiaTheme="minorHAnsi"/>
          <w:sz w:val="28"/>
          <w:szCs w:val="28"/>
          <w:lang w:eastAsia="en-US"/>
        </w:rPr>
        <w:t xml:space="preserve"> </w:t>
      </w:r>
      <w:r w:rsidRPr="000C6726">
        <w:rPr>
          <w:rFonts w:eastAsiaTheme="minorHAnsi"/>
          <w:sz w:val="28"/>
          <w:szCs w:val="28"/>
          <w:lang w:eastAsia="en-US"/>
        </w:rPr>
        <w:t>проведения экзамена, правилах оформления экзаменационной работы, продолжительности</w:t>
      </w:r>
      <w:r>
        <w:rPr>
          <w:rFonts w:eastAsiaTheme="minorHAnsi"/>
          <w:sz w:val="28"/>
          <w:szCs w:val="28"/>
          <w:lang w:eastAsia="en-US"/>
        </w:rPr>
        <w:t xml:space="preserve"> </w:t>
      </w:r>
      <w:r w:rsidRPr="000C6726">
        <w:rPr>
          <w:rFonts w:eastAsiaTheme="minorHAnsi"/>
          <w:sz w:val="28"/>
          <w:szCs w:val="28"/>
          <w:lang w:eastAsia="en-US"/>
        </w:rPr>
        <w:t>экзамена, о случаях удаления с экзамена, о порядке подачи апелляций о нарушении</w:t>
      </w:r>
      <w:r>
        <w:rPr>
          <w:rFonts w:eastAsiaTheme="minorHAnsi"/>
          <w:sz w:val="28"/>
          <w:szCs w:val="28"/>
          <w:lang w:eastAsia="en-US"/>
        </w:rPr>
        <w:t xml:space="preserve"> </w:t>
      </w:r>
      <w:r w:rsidRPr="000C6726">
        <w:rPr>
          <w:rFonts w:eastAsiaTheme="minorHAnsi"/>
          <w:sz w:val="28"/>
          <w:szCs w:val="28"/>
          <w:lang w:eastAsia="en-US"/>
        </w:rPr>
        <w:t>порядка проведения ГИА и о несогласии с выставленными баллами, о времени и месте</w:t>
      </w:r>
      <w:r>
        <w:rPr>
          <w:rFonts w:eastAsiaTheme="minorHAnsi"/>
          <w:sz w:val="28"/>
          <w:szCs w:val="28"/>
          <w:lang w:eastAsia="en-US"/>
        </w:rPr>
        <w:t xml:space="preserve"> </w:t>
      </w:r>
      <w:r w:rsidRPr="000C6726">
        <w:rPr>
          <w:rFonts w:eastAsiaTheme="minorHAnsi"/>
          <w:sz w:val="28"/>
          <w:szCs w:val="28"/>
          <w:lang w:eastAsia="en-US"/>
        </w:rPr>
        <w:t>ознакомления с результатами ГИА, а также о том, что записи на КИМ и черновиках</w:t>
      </w:r>
      <w:r>
        <w:rPr>
          <w:rFonts w:eastAsiaTheme="minorHAnsi"/>
          <w:sz w:val="28"/>
          <w:szCs w:val="28"/>
          <w:lang w:eastAsia="en-US"/>
        </w:rPr>
        <w:t xml:space="preserve"> </w:t>
      </w:r>
      <w:r w:rsidRPr="000C6726">
        <w:rPr>
          <w:rFonts w:eastAsiaTheme="minorHAnsi"/>
          <w:sz w:val="28"/>
          <w:szCs w:val="28"/>
          <w:lang w:eastAsia="en-US"/>
        </w:rPr>
        <w:t>не обрабатываются и не проверяются.</w:t>
      </w:r>
    </w:p>
    <w:p w:rsidR="000C6726" w:rsidRPr="000C6726" w:rsidRDefault="000C6726" w:rsidP="0091397D">
      <w:pPr>
        <w:tabs>
          <w:tab w:val="left" w:pos="851"/>
          <w:tab w:val="left" w:pos="993"/>
          <w:tab w:val="left" w:pos="4088"/>
        </w:tabs>
        <w:ind w:firstLine="851"/>
        <w:contextualSpacing/>
        <w:jc w:val="both"/>
        <w:rPr>
          <w:rFonts w:eastAsiaTheme="minorHAnsi"/>
          <w:b/>
          <w:sz w:val="28"/>
          <w:szCs w:val="28"/>
          <w:lang w:eastAsia="en-US"/>
        </w:rPr>
      </w:pPr>
      <w:r w:rsidRPr="000C6726">
        <w:rPr>
          <w:rFonts w:eastAsiaTheme="minorHAnsi"/>
          <w:b/>
          <w:sz w:val="28"/>
          <w:szCs w:val="28"/>
          <w:lang w:eastAsia="en-US"/>
        </w:rPr>
        <w:t>Выдача ЭМ начинается не ранее 10.0</w:t>
      </w:r>
      <w:r w:rsidR="0091397D">
        <w:rPr>
          <w:rFonts w:eastAsiaTheme="minorHAnsi"/>
          <w:b/>
          <w:sz w:val="28"/>
          <w:szCs w:val="28"/>
          <w:lang w:eastAsia="en-US"/>
        </w:rPr>
        <w:t xml:space="preserve">0 по местному времени, при этом </w:t>
      </w:r>
      <w:r w:rsidRPr="000C6726">
        <w:rPr>
          <w:rFonts w:eastAsiaTheme="minorHAnsi"/>
          <w:b/>
          <w:sz w:val="28"/>
          <w:szCs w:val="28"/>
          <w:lang w:eastAsia="en-US"/>
        </w:rPr>
        <w:t>необходимо:</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продемонстрировать участникам ГИА целостность комплектов ЭМ;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выдать участникам экзамена ЭМ, которые включаю</w:t>
      </w:r>
      <w:r>
        <w:rPr>
          <w:rFonts w:eastAsiaTheme="minorHAnsi"/>
          <w:sz w:val="28"/>
          <w:szCs w:val="28"/>
          <w:lang w:eastAsia="en-US"/>
        </w:rPr>
        <w:t xml:space="preserve">т в себя листы (бланки) ответов </w:t>
      </w:r>
      <w:r w:rsidRPr="000C6726">
        <w:rPr>
          <w:rFonts w:eastAsiaTheme="minorHAnsi"/>
          <w:sz w:val="28"/>
          <w:szCs w:val="28"/>
          <w:lang w:eastAsia="en-US"/>
        </w:rPr>
        <w:t>и КИМ, в произвольном порядке;</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провести вторую часть инструктажа, при которой организатор должен:</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дать указание участникам экзамена проверить к</w:t>
      </w:r>
      <w:r>
        <w:rPr>
          <w:rFonts w:eastAsiaTheme="minorHAnsi"/>
          <w:sz w:val="28"/>
          <w:szCs w:val="28"/>
          <w:lang w:eastAsia="en-US"/>
        </w:rPr>
        <w:t xml:space="preserve">ачество напечатанного комплекта </w:t>
      </w:r>
      <w:r w:rsidRPr="000C6726">
        <w:rPr>
          <w:rFonts w:eastAsiaTheme="minorHAnsi"/>
          <w:sz w:val="28"/>
          <w:szCs w:val="28"/>
          <w:lang w:eastAsia="en-US"/>
        </w:rPr>
        <w:t>КИМ;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 случае обнаружения брака или некомпл</w:t>
      </w:r>
      <w:r>
        <w:rPr>
          <w:rFonts w:eastAsiaTheme="minorHAnsi"/>
          <w:sz w:val="28"/>
          <w:szCs w:val="28"/>
          <w:lang w:eastAsia="en-US"/>
        </w:rPr>
        <w:t xml:space="preserve">ектности ЭМ организаторы выдают </w:t>
      </w:r>
      <w:r w:rsidRPr="000C6726">
        <w:rPr>
          <w:rFonts w:eastAsiaTheme="minorHAnsi"/>
          <w:sz w:val="28"/>
          <w:szCs w:val="28"/>
          <w:lang w:eastAsia="en-US"/>
        </w:rPr>
        <w:t>участнику ГИА новый комплект ЭМ;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дать указание участникам экзамена приступи</w:t>
      </w:r>
      <w:r>
        <w:rPr>
          <w:rFonts w:eastAsiaTheme="minorHAnsi"/>
          <w:sz w:val="28"/>
          <w:szCs w:val="28"/>
          <w:lang w:eastAsia="en-US"/>
        </w:rPr>
        <w:t xml:space="preserve">ть к заполнению регистрационных </w:t>
      </w:r>
      <w:r w:rsidRPr="000C6726">
        <w:rPr>
          <w:rFonts w:eastAsiaTheme="minorHAnsi"/>
          <w:sz w:val="28"/>
          <w:szCs w:val="28"/>
          <w:lang w:eastAsia="en-US"/>
        </w:rPr>
        <w:t>полей листов (бланков) ответов на задания с кратким ответом и на задания с развернутым</w:t>
      </w:r>
      <w:r>
        <w:rPr>
          <w:rFonts w:eastAsiaTheme="minorHAnsi"/>
          <w:sz w:val="28"/>
          <w:szCs w:val="28"/>
          <w:lang w:eastAsia="en-US"/>
        </w:rPr>
        <w:t xml:space="preserve"> </w:t>
      </w:r>
      <w:r w:rsidRPr="000C6726">
        <w:rPr>
          <w:rFonts w:eastAsiaTheme="minorHAnsi"/>
          <w:sz w:val="28"/>
          <w:szCs w:val="28"/>
          <w:lang w:eastAsia="en-US"/>
        </w:rPr>
        <w:t>ответом;</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 случае если участник экзамена отказывается ставить личную подпись в бланке</w:t>
      </w:r>
      <w:r>
        <w:rPr>
          <w:rFonts w:eastAsiaTheme="minorHAnsi"/>
          <w:sz w:val="28"/>
          <w:szCs w:val="28"/>
          <w:lang w:eastAsia="en-US"/>
        </w:rPr>
        <w:t xml:space="preserve"> </w:t>
      </w:r>
      <w:r w:rsidRPr="000C6726">
        <w:rPr>
          <w:rFonts w:eastAsiaTheme="minorHAnsi"/>
          <w:sz w:val="28"/>
          <w:szCs w:val="28"/>
          <w:lang w:eastAsia="en-US"/>
        </w:rPr>
        <w:t>ответов на задания с кратким ответом, организатор в аудитории ставит в указанном бланке</w:t>
      </w:r>
      <w:r>
        <w:rPr>
          <w:rFonts w:eastAsiaTheme="minorHAnsi"/>
          <w:sz w:val="28"/>
          <w:szCs w:val="28"/>
          <w:lang w:eastAsia="en-US"/>
        </w:rPr>
        <w:t xml:space="preserve"> </w:t>
      </w:r>
      <w:r w:rsidRPr="000C6726">
        <w:rPr>
          <w:rFonts w:eastAsiaTheme="minorHAnsi"/>
          <w:sz w:val="28"/>
          <w:szCs w:val="28"/>
          <w:lang w:eastAsia="en-US"/>
        </w:rPr>
        <w:t>свою подпись;</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проверить правильность заполнения регис</w:t>
      </w:r>
      <w:r>
        <w:rPr>
          <w:rFonts w:eastAsiaTheme="minorHAnsi"/>
          <w:sz w:val="28"/>
          <w:szCs w:val="28"/>
          <w:lang w:eastAsia="en-US"/>
        </w:rPr>
        <w:t xml:space="preserve">трационных полей на всех листах </w:t>
      </w:r>
      <w:r w:rsidRPr="000C6726">
        <w:rPr>
          <w:rFonts w:eastAsiaTheme="minorHAnsi"/>
          <w:sz w:val="28"/>
          <w:szCs w:val="28"/>
          <w:lang w:eastAsia="en-US"/>
        </w:rPr>
        <w:t>(бланках) у каждого участника ГИА и соответствие данных участника экзамена (ФИО,</w:t>
      </w:r>
      <w:r>
        <w:rPr>
          <w:rFonts w:eastAsiaTheme="minorHAnsi"/>
          <w:sz w:val="28"/>
          <w:szCs w:val="28"/>
          <w:lang w:eastAsia="en-US"/>
        </w:rPr>
        <w:t xml:space="preserve"> </w:t>
      </w:r>
      <w:r w:rsidRPr="000C6726">
        <w:rPr>
          <w:rFonts w:eastAsiaTheme="minorHAnsi"/>
          <w:sz w:val="28"/>
          <w:szCs w:val="28"/>
          <w:lang w:eastAsia="en-US"/>
        </w:rPr>
        <w:t>серии и номера документа, удостоверяющего личность) в бланке ответов на задания с</w:t>
      </w:r>
      <w:r>
        <w:rPr>
          <w:rFonts w:eastAsiaTheme="minorHAnsi"/>
          <w:sz w:val="28"/>
          <w:szCs w:val="28"/>
          <w:lang w:eastAsia="en-US"/>
        </w:rPr>
        <w:t xml:space="preserve"> </w:t>
      </w:r>
      <w:r w:rsidRPr="000C6726">
        <w:rPr>
          <w:rFonts w:eastAsiaTheme="minorHAnsi"/>
          <w:sz w:val="28"/>
          <w:szCs w:val="28"/>
          <w:lang w:eastAsia="en-US"/>
        </w:rPr>
        <w:t>кратким ответом и документе, удостоверяющем личность;</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после проверки правильности заполнения вс</w:t>
      </w:r>
      <w:r>
        <w:rPr>
          <w:rFonts w:eastAsiaTheme="minorHAnsi"/>
          <w:sz w:val="28"/>
          <w:szCs w:val="28"/>
          <w:lang w:eastAsia="en-US"/>
        </w:rPr>
        <w:t xml:space="preserve">еми участниками регистрационных </w:t>
      </w:r>
      <w:r w:rsidRPr="000C6726">
        <w:rPr>
          <w:rFonts w:eastAsiaTheme="minorHAnsi"/>
          <w:sz w:val="28"/>
          <w:szCs w:val="28"/>
          <w:lang w:eastAsia="en-US"/>
        </w:rPr>
        <w:t>полей листов (бланков) ответов на задания с кратким ответом и на задания с развернутым</w:t>
      </w:r>
      <w:r>
        <w:rPr>
          <w:rFonts w:eastAsiaTheme="minorHAnsi"/>
          <w:sz w:val="28"/>
          <w:szCs w:val="28"/>
          <w:lang w:eastAsia="en-US"/>
        </w:rPr>
        <w:t xml:space="preserve"> </w:t>
      </w:r>
      <w:r w:rsidRPr="000C6726">
        <w:rPr>
          <w:rFonts w:eastAsiaTheme="minorHAnsi"/>
          <w:sz w:val="28"/>
          <w:szCs w:val="28"/>
          <w:lang w:eastAsia="en-US"/>
        </w:rPr>
        <w:t>ответом объявить начало экзамена и время его окончания, зафиксировать их на доске</w:t>
      </w:r>
      <w:r>
        <w:rPr>
          <w:rFonts w:eastAsiaTheme="minorHAnsi"/>
          <w:sz w:val="28"/>
          <w:szCs w:val="28"/>
          <w:lang w:eastAsia="en-US"/>
        </w:rPr>
        <w:t xml:space="preserve"> </w:t>
      </w:r>
      <w:r w:rsidRPr="000C6726">
        <w:rPr>
          <w:rFonts w:eastAsiaTheme="minorHAnsi"/>
          <w:sz w:val="28"/>
          <w:szCs w:val="28"/>
          <w:lang w:eastAsia="en-US"/>
        </w:rPr>
        <w:t>(информационном стенде), после чего участники экзамена приступают к выполнению</w:t>
      </w:r>
      <w:r>
        <w:rPr>
          <w:rFonts w:eastAsiaTheme="minorHAnsi"/>
          <w:sz w:val="28"/>
          <w:szCs w:val="28"/>
          <w:lang w:eastAsia="en-US"/>
        </w:rPr>
        <w:t xml:space="preserve"> </w:t>
      </w:r>
      <w:r w:rsidRPr="000C6726">
        <w:rPr>
          <w:rFonts w:eastAsiaTheme="minorHAnsi"/>
          <w:sz w:val="28"/>
          <w:szCs w:val="28"/>
          <w:lang w:eastAsia="en-US"/>
        </w:rPr>
        <w:t>экзаменационной работы.</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 продолжительность выполнения экзаменацион</w:t>
      </w:r>
      <w:r>
        <w:rPr>
          <w:rFonts w:eastAsiaTheme="minorHAnsi"/>
          <w:sz w:val="28"/>
          <w:szCs w:val="28"/>
          <w:lang w:eastAsia="en-US"/>
        </w:rPr>
        <w:t xml:space="preserve">ной работы не включается время, </w:t>
      </w:r>
      <w:r w:rsidRPr="000C6726">
        <w:rPr>
          <w:rFonts w:eastAsiaTheme="minorHAnsi"/>
          <w:sz w:val="28"/>
          <w:szCs w:val="28"/>
          <w:lang w:eastAsia="en-US"/>
        </w:rPr>
        <w:t>выделенное на подготовительные мероприятия (инструктаж участников ГИА, выдачу</w:t>
      </w:r>
      <w:r>
        <w:rPr>
          <w:rFonts w:eastAsiaTheme="minorHAnsi"/>
          <w:sz w:val="28"/>
          <w:szCs w:val="28"/>
          <w:lang w:eastAsia="en-US"/>
        </w:rPr>
        <w:t xml:space="preserve"> </w:t>
      </w:r>
      <w:r w:rsidRPr="000C6726">
        <w:rPr>
          <w:rFonts w:eastAsiaTheme="minorHAnsi"/>
          <w:sz w:val="28"/>
          <w:szCs w:val="28"/>
          <w:lang w:eastAsia="en-US"/>
        </w:rPr>
        <w:t>им ЭМ, заполнение ими регистрационных полей листов (бланков) ответов на задания с</w:t>
      </w:r>
      <w:r>
        <w:rPr>
          <w:rFonts w:eastAsiaTheme="minorHAnsi"/>
          <w:sz w:val="28"/>
          <w:szCs w:val="28"/>
          <w:lang w:eastAsia="en-US"/>
        </w:rPr>
        <w:t xml:space="preserve"> </w:t>
      </w:r>
      <w:r w:rsidRPr="000C6726">
        <w:rPr>
          <w:rFonts w:eastAsiaTheme="minorHAnsi"/>
          <w:sz w:val="28"/>
          <w:szCs w:val="28"/>
          <w:lang w:eastAsia="en-US"/>
        </w:rPr>
        <w:t>кратким ответом, настройку необходимых технических средств, используемых при</w:t>
      </w:r>
      <w:r>
        <w:rPr>
          <w:rFonts w:eastAsiaTheme="minorHAnsi"/>
          <w:sz w:val="28"/>
          <w:szCs w:val="28"/>
          <w:lang w:eastAsia="en-US"/>
        </w:rPr>
        <w:t xml:space="preserve"> </w:t>
      </w:r>
      <w:r w:rsidRPr="000C6726">
        <w:rPr>
          <w:rFonts w:eastAsiaTheme="minorHAnsi"/>
          <w:sz w:val="28"/>
          <w:szCs w:val="28"/>
          <w:lang w:eastAsia="en-US"/>
        </w:rPr>
        <w:t xml:space="preserve">проведении </w:t>
      </w:r>
      <w:r>
        <w:rPr>
          <w:rFonts w:eastAsiaTheme="minorHAnsi"/>
          <w:sz w:val="28"/>
          <w:szCs w:val="28"/>
          <w:lang w:eastAsia="en-US"/>
        </w:rPr>
        <w:t>экзаменов), а также на перенос</w:t>
      </w:r>
      <w:r>
        <w:rPr>
          <w:rStyle w:val="aff"/>
          <w:rFonts w:eastAsiaTheme="minorHAnsi"/>
          <w:szCs w:val="28"/>
          <w:lang w:eastAsia="en-US"/>
        </w:rPr>
        <w:footnoteReference w:id="21"/>
      </w:r>
      <w:r w:rsidRPr="000C6726">
        <w:rPr>
          <w:rFonts w:eastAsiaTheme="minorHAnsi"/>
          <w:sz w:val="28"/>
          <w:szCs w:val="28"/>
          <w:lang w:eastAsia="en-US"/>
        </w:rPr>
        <w:t xml:space="preserve"> ассистентом ответов участника ГИА в</w:t>
      </w:r>
      <w:r>
        <w:rPr>
          <w:rFonts w:eastAsiaTheme="minorHAnsi"/>
          <w:sz w:val="28"/>
          <w:szCs w:val="28"/>
          <w:lang w:eastAsia="en-US"/>
        </w:rPr>
        <w:t xml:space="preserve"> </w:t>
      </w:r>
      <w:r w:rsidRPr="000C6726">
        <w:rPr>
          <w:rFonts w:eastAsiaTheme="minorHAnsi"/>
          <w:sz w:val="28"/>
          <w:szCs w:val="28"/>
          <w:lang w:eastAsia="en-US"/>
        </w:rPr>
        <w:t>экзаменационные листы бланки для записи ответов.</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Во время экзамена в каждой аудитории присутств</w:t>
      </w:r>
      <w:r>
        <w:rPr>
          <w:rFonts w:eastAsiaTheme="minorHAnsi"/>
          <w:sz w:val="28"/>
          <w:szCs w:val="28"/>
          <w:lang w:eastAsia="en-US"/>
        </w:rPr>
        <w:t xml:space="preserve">ует не менее двух организаторов </w:t>
      </w:r>
      <w:r w:rsidRPr="000C6726">
        <w:rPr>
          <w:rFonts w:eastAsiaTheme="minorHAnsi"/>
          <w:sz w:val="28"/>
          <w:szCs w:val="28"/>
          <w:lang w:eastAsia="en-US"/>
        </w:rPr>
        <w:t>в аудитории. В случае необходимости временно покинуть аудиторию следует произвести</w:t>
      </w:r>
      <w:r>
        <w:rPr>
          <w:rFonts w:eastAsiaTheme="minorHAnsi"/>
          <w:sz w:val="28"/>
          <w:szCs w:val="28"/>
          <w:lang w:eastAsia="en-US"/>
        </w:rPr>
        <w:t xml:space="preserve"> </w:t>
      </w:r>
      <w:r w:rsidRPr="000C6726">
        <w:rPr>
          <w:rFonts w:eastAsiaTheme="minorHAnsi"/>
          <w:sz w:val="28"/>
          <w:szCs w:val="28"/>
          <w:lang w:eastAsia="en-US"/>
        </w:rPr>
        <w:t>замену из числа организаторов вне аудитории.</w:t>
      </w:r>
    </w:p>
    <w:p w:rsidR="000C6726" w:rsidRPr="000C6726" w:rsidRDefault="000C6726" w:rsidP="000C6726">
      <w:pPr>
        <w:tabs>
          <w:tab w:val="left" w:pos="851"/>
          <w:tab w:val="left" w:pos="993"/>
          <w:tab w:val="left" w:pos="4088"/>
        </w:tabs>
        <w:ind w:firstLine="851"/>
        <w:contextualSpacing/>
        <w:jc w:val="both"/>
        <w:rPr>
          <w:rFonts w:eastAsiaTheme="minorHAnsi"/>
          <w:b/>
          <w:sz w:val="28"/>
          <w:szCs w:val="28"/>
          <w:lang w:eastAsia="en-US"/>
        </w:rPr>
      </w:pPr>
      <w:r w:rsidRPr="000C6726">
        <w:rPr>
          <w:rFonts w:eastAsiaTheme="minorHAnsi"/>
          <w:b/>
          <w:sz w:val="28"/>
          <w:szCs w:val="28"/>
          <w:lang w:eastAsia="en-US"/>
        </w:rPr>
        <w:t>Во время экзамена организатор в аудитории должен следить за порядком в аудитории и не допускать:</w:t>
      </w:r>
    </w:p>
    <w:p w:rsidR="00E724D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разговоров участников экзамена между собой;</w:t>
      </w:r>
    </w:p>
    <w:p w:rsid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обмена любыми материалами и предмет</w:t>
      </w:r>
      <w:r>
        <w:rPr>
          <w:rFonts w:eastAsiaTheme="minorHAnsi"/>
          <w:sz w:val="28"/>
          <w:szCs w:val="28"/>
          <w:lang w:eastAsia="en-US"/>
        </w:rPr>
        <w:t>ами между участниками экзамена;</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наличия средств связи, электронно-вычислительной техники, фото-, аудио- и</w:t>
      </w:r>
      <w:r>
        <w:rPr>
          <w:rFonts w:eastAsiaTheme="minorHAnsi"/>
          <w:sz w:val="28"/>
          <w:szCs w:val="28"/>
          <w:lang w:eastAsia="en-US"/>
        </w:rPr>
        <w:t xml:space="preserve"> </w:t>
      </w:r>
      <w:r w:rsidRPr="000C6726">
        <w:rPr>
          <w:rFonts w:eastAsiaTheme="minorHAnsi"/>
          <w:sz w:val="28"/>
          <w:szCs w:val="28"/>
          <w:lang w:eastAsia="en-US"/>
        </w:rPr>
        <w:t>видеоаппаратуры, справочных материалов, кроме разрешенных, которые содержатся в</w:t>
      </w:r>
      <w:r>
        <w:rPr>
          <w:rFonts w:eastAsiaTheme="minorHAnsi"/>
          <w:sz w:val="28"/>
          <w:szCs w:val="28"/>
          <w:lang w:eastAsia="en-US"/>
        </w:rPr>
        <w:t xml:space="preserve"> </w:t>
      </w:r>
      <w:r w:rsidRPr="000C6726">
        <w:rPr>
          <w:rFonts w:eastAsiaTheme="minorHAnsi"/>
          <w:sz w:val="28"/>
          <w:szCs w:val="28"/>
          <w:lang w:eastAsia="en-US"/>
        </w:rPr>
        <w:t>КИМ, письменных заметок и иных средств хранения и передачи информации;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произвольного выхода участника экзамена из ауд</w:t>
      </w:r>
      <w:r>
        <w:rPr>
          <w:rFonts w:eastAsiaTheme="minorHAnsi"/>
          <w:sz w:val="28"/>
          <w:szCs w:val="28"/>
          <w:lang w:eastAsia="en-US"/>
        </w:rPr>
        <w:t xml:space="preserve">итории и перемещения по ППЭ без </w:t>
      </w:r>
      <w:r w:rsidRPr="000C6726">
        <w:rPr>
          <w:rFonts w:eastAsiaTheme="minorHAnsi"/>
          <w:sz w:val="28"/>
          <w:szCs w:val="28"/>
          <w:lang w:eastAsia="en-US"/>
        </w:rPr>
        <w:t>сопровождения организатора вне аудитории;</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выноса из аудиторий и ППЭ ЭМ на бумажном или электронн</w:t>
      </w:r>
      <w:r w:rsidR="003F56BA">
        <w:rPr>
          <w:rFonts w:eastAsiaTheme="minorHAnsi"/>
          <w:sz w:val="28"/>
          <w:szCs w:val="28"/>
          <w:lang w:eastAsia="en-US"/>
        </w:rPr>
        <w:t xml:space="preserve">ом носителях, </w:t>
      </w:r>
      <w:r w:rsidRPr="000C6726">
        <w:rPr>
          <w:rFonts w:eastAsiaTheme="minorHAnsi"/>
          <w:sz w:val="28"/>
          <w:szCs w:val="28"/>
          <w:lang w:eastAsia="en-US"/>
        </w:rPr>
        <w:t>фотографирования ЭМ участниками экзамена, а такж</w:t>
      </w:r>
      <w:r>
        <w:rPr>
          <w:rFonts w:eastAsiaTheme="minorHAnsi"/>
          <w:sz w:val="28"/>
          <w:szCs w:val="28"/>
          <w:lang w:eastAsia="en-US"/>
        </w:rPr>
        <w:t xml:space="preserve">е ассистентами или техническими </w:t>
      </w:r>
      <w:r w:rsidRPr="000C6726">
        <w:rPr>
          <w:rFonts w:eastAsiaTheme="minorHAnsi"/>
          <w:sz w:val="28"/>
          <w:szCs w:val="28"/>
          <w:lang w:eastAsia="en-US"/>
        </w:rPr>
        <w:t>специалистами;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переписывания участниками экзамена заданий КИМ в черновики;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выноса из аудиторий черновики.</w:t>
      </w:r>
    </w:p>
    <w:p w:rsidR="000C6726" w:rsidRPr="000C6726" w:rsidRDefault="000C6726" w:rsidP="000C6726">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Также запрещается оказывать содействие участникам экзаме</w:t>
      </w:r>
      <w:r>
        <w:rPr>
          <w:rFonts w:eastAsiaTheme="minorHAnsi"/>
          <w:sz w:val="28"/>
          <w:szCs w:val="28"/>
          <w:lang w:eastAsia="en-US"/>
        </w:rPr>
        <w:t xml:space="preserve">на, в том числе </w:t>
      </w:r>
      <w:r w:rsidRPr="000C6726">
        <w:rPr>
          <w:rFonts w:eastAsiaTheme="minorHAnsi"/>
          <w:sz w:val="28"/>
          <w:szCs w:val="28"/>
          <w:lang w:eastAsia="en-US"/>
        </w:rPr>
        <w:t>передавать им средства связи, электронно-вычислительную технику, фото, аудио- и</w:t>
      </w:r>
      <w:r>
        <w:rPr>
          <w:rFonts w:eastAsiaTheme="minorHAnsi"/>
          <w:sz w:val="28"/>
          <w:szCs w:val="28"/>
          <w:lang w:eastAsia="en-US"/>
        </w:rPr>
        <w:t xml:space="preserve"> </w:t>
      </w:r>
      <w:r w:rsidRPr="000C6726">
        <w:rPr>
          <w:rFonts w:eastAsiaTheme="minorHAnsi"/>
          <w:sz w:val="28"/>
          <w:szCs w:val="28"/>
          <w:lang w:eastAsia="en-US"/>
        </w:rPr>
        <w:t>видеоаппаратуру, справочные материалы, письменные заметки и иные средства хранения и</w:t>
      </w:r>
      <w:r>
        <w:rPr>
          <w:rFonts w:eastAsiaTheme="minorHAnsi"/>
          <w:sz w:val="28"/>
          <w:szCs w:val="28"/>
          <w:lang w:eastAsia="en-US"/>
        </w:rPr>
        <w:t xml:space="preserve"> </w:t>
      </w:r>
      <w:r w:rsidRPr="000C6726">
        <w:rPr>
          <w:rFonts w:eastAsiaTheme="minorHAnsi"/>
          <w:sz w:val="28"/>
          <w:szCs w:val="28"/>
          <w:lang w:eastAsia="en-US"/>
        </w:rPr>
        <w:t>передачи информации.</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Организатор в аудитории должен следить за состоянием у</w:t>
      </w:r>
      <w:r>
        <w:rPr>
          <w:rFonts w:eastAsiaTheme="minorHAnsi"/>
          <w:sz w:val="28"/>
          <w:szCs w:val="28"/>
          <w:lang w:eastAsia="en-US"/>
        </w:rPr>
        <w:t xml:space="preserve">частников экзамена и при </w:t>
      </w:r>
      <w:r w:rsidRPr="000C6726">
        <w:rPr>
          <w:rFonts w:eastAsiaTheme="minorHAnsi"/>
          <w:sz w:val="28"/>
          <w:szCs w:val="28"/>
          <w:lang w:eastAsia="en-US"/>
        </w:rPr>
        <w:t>ухудшении самочувствия направлять участников экзамена в сопровождении организаторов</w:t>
      </w:r>
      <w:r w:rsidR="003F56BA">
        <w:rPr>
          <w:rFonts w:eastAsiaTheme="minorHAnsi"/>
          <w:sz w:val="28"/>
          <w:szCs w:val="28"/>
          <w:lang w:eastAsia="en-US"/>
        </w:rPr>
        <w:t xml:space="preserve"> </w:t>
      </w:r>
      <w:r w:rsidRPr="000C6726">
        <w:rPr>
          <w:rFonts w:eastAsiaTheme="minorHAnsi"/>
          <w:sz w:val="28"/>
          <w:szCs w:val="28"/>
          <w:lang w:eastAsia="en-US"/>
        </w:rPr>
        <w:t>вне аудиторий в медицинский кабинет. Ответственный организатор в аудитории должен</w:t>
      </w:r>
      <w:r w:rsidR="003F56BA">
        <w:rPr>
          <w:rFonts w:eastAsiaTheme="minorHAnsi"/>
          <w:sz w:val="28"/>
          <w:szCs w:val="28"/>
          <w:lang w:eastAsia="en-US"/>
        </w:rPr>
        <w:t xml:space="preserve"> </w:t>
      </w:r>
      <w:r w:rsidRPr="000C6726">
        <w:rPr>
          <w:rFonts w:eastAsiaTheme="minorHAnsi"/>
          <w:sz w:val="28"/>
          <w:szCs w:val="28"/>
          <w:lang w:eastAsia="en-US"/>
        </w:rPr>
        <w:t>пригласить организатора вне аудитории, который сопроводит такого участника ГИА к</w:t>
      </w:r>
      <w:r w:rsidR="003F56BA">
        <w:rPr>
          <w:rFonts w:eastAsiaTheme="minorHAnsi"/>
          <w:sz w:val="28"/>
          <w:szCs w:val="28"/>
          <w:lang w:eastAsia="en-US"/>
        </w:rPr>
        <w:t xml:space="preserve"> </w:t>
      </w:r>
      <w:r w:rsidRPr="000C6726">
        <w:rPr>
          <w:rFonts w:eastAsiaTheme="minorHAnsi"/>
          <w:sz w:val="28"/>
          <w:szCs w:val="28"/>
          <w:lang w:eastAsia="en-US"/>
        </w:rPr>
        <w:t>медицинскому работнику и пригласит члена ГЭК в медицинский кабинет. При согласии</w:t>
      </w:r>
      <w:r w:rsidR="003F56BA">
        <w:rPr>
          <w:rFonts w:eastAsiaTheme="minorHAnsi"/>
          <w:sz w:val="28"/>
          <w:szCs w:val="28"/>
          <w:lang w:eastAsia="en-US"/>
        </w:rPr>
        <w:t xml:space="preserve"> </w:t>
      </w:r>
      <w:r w:rsidRPr="000C6726">
        <w:rPr>
          <w:rFonts w:eastAsiaTheme="minorHAnsi"/>
          <w:sz w:val="28"/>
          <w:szCs w:val="28"/>
          <w:lang w:eastAsia="en-US"/>
        </w:rPr>
        <w:t>участника ГИА досрочно завершить экзамен член ГЭК и медицинский работник</w:t>
      </w:r>
      <w:r w:rsidR="003F56BA">
        <w:rPr>
          <w:rFonts w:eastAsiaTheme="minorHAnsi"/>
          <w:sz w:val="28"/>
          <w:szCs w:val="28"/>
          <w:lang w:eastAsia="en-US"/>
        </w:rPr>
        <w:t xml:space="preserve"> </w:t>
      </w:r>
      <w:r w:rsidRPr="000C6726">
        <w:rPr>
          <w:rFonts w:eastAsiaTheme="minorHAnsi"/>
          <w:sz w:val="28"/>
          <w:szCs w:val="28"/>
          <w:lang w:eastAsia="en-US"/>
        </w:rPr>
        <w:t>составляют акт о досрочном завершении экзамена по объективным причинам. Организатор</w:t>
      </w:r>
      <w:r w:rsidR="003F56BA">
        <w:rPr>
          <w:rFonts w:eastAsiaTheme="minorHAnsi"/>
          <w:sz w:val="28"/>
          <w:szCs w:val="28"/>
          <w:lang w:eastAsia="en-US"/>
        </w:rPr>
        <w:t xml:space="preserve"> </w:t>
      </w:r>
      <w:r w:rsidRPr="000C6726">
        <w:rPr>
          <w:rFonts w:eastAsiaTheme="minorHAnsi"/>
          <w:sz w:val="28"/>
          <w:szCs w:val="28"/>
          <w:lang w:eastAsia="en-US"/>
        </w:rPr>
        <w:t>в аудитории ставит в соответствующем поле листа (бланка) ответов № 1 участника</w:t>
      </w:r>
      <w:r w:rsidR="003F56BA">
        <w:rPr>
          <w:rFonts w:eastAsiaTheme="minorHAnsi"/>
          <w:sz w:val="28"/>
          <w:szCs w:val="28"/>
          <w:lang w:eastAsia="en-US"/>
        </w:rPr>
        <w:t xml:space="preserve"> </w:t>
      </w:r>
      <w:r w:rsidRPr="000C6726">
        <w:rPr>
          <w:rFonts w:eastAsiaTheme="minorHAnsi"/>
          <w:sz w:val="28"/>
          <w:szCs w:val="28"/>
          <w:lang w:eastAsia="en-US"/>
        </w:rPr>
        <w:t>экзамена соответствующую отметку.</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 xml:space="preserve">В случае если участник экзамена предъявил </w:t>
      </w:r>
      <w:r w:rsidR="003F56BA">
        <w:rPr>
          <w:rFonts w:eastAsiaTheme="minorHAnsi"/>
          <w:sz w:val="28"/>
          <w:szCs w:val="28"/>
          <w:lang w:eastAsia="en-US"/>
        </w:rPr>
        <w:t xml:space="preserve">претензию по содержанию задания </w:t>
      </w:r>
      <w:r w:rsidRPr="000C6726">
        <w:rPr>
          <w:rFonts w:eastAsiaTheme="minorHAnsi"/>
          <w:sz w:val="28"/>
          <w:szCs w:val="28"/>
          <w:lang w:eastAsia="en-US"/>
        </w:rPr>
        <w:t>своего КИМ, необходимо зафиксировать суть претензии в служебной записке и передать</w:t>
      </w:r>
      <w:r w:rsidR="003F56BA">
        <w:rPr>
          <w:rFonts w:eastAsiaTheme="minorHAnsi"/>
          <w:sz w:val="28"/>
          <w:szCs w:val="28"/>
          <w:lang w:eastAsia="en-US"/>
        </w:rPr>
        <w:t xml:space="preserve"> </w:t>
      </w:r>
      <w:r w:rsidRPr="000C6726">
        <w:rPr>
          <w:rFonts w:eastAsiaTheme="minorHAnsi"/>
          <w:sz w:val="28"/>
          <w:szCs w:val="28"/>
          <w:lang w:eastAsia="en-US"/>
        </w:rPr>
        <w:t>ее руководителю ППЭ (служебная записка должна содержать информацию об уникальном</w:t>
      </w:r>
      <w:r w:rsidR="003F56BA">
        <w:rPr>
          <w:rFonts w:eastAsiaTheme="minorHAnsi"/>
          <w:sz w:val="28"/>
          <w:szCs w:val="28"/>
          <w:lang w:eastAsia="en-US"/>
        </w:rPr>
        <w:t xml:space="preserve"> </w:t>
      </w:r>
      <w:r w:rsidRPr="000C6726">
        <w:rPr>
          <w:rFonts w:eastAsiaTheme="minorHAnsi"/>
          <w:sz w:val="28"/>
          <w:szCs w:val="28"/>
          <w:lang w:eastAsia="en-US"/>
        </w:rPr>
        <w:t>номере КИМ, задании и содержании замечания).</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При выходе участника экзамена из аудитории нео</w:t>
      </w:r>
      <w:r w:rsidR="003F56BA">
        <w:rPr>
          <w:rFonts w:eastAsiaTheme="minorHAnsi"/>
          <w:sz w:val="28"/>
          <w:szCs w:val="28"/>
          <w:lang w:eastAsia="en-US"/>
        </w:rPr>
        <w:t xml:space="preserve">бходимо проверить комплектность </w:t>
      </w:r>
      <w:r w:rsidRPr="000C6726">
        <w:rPr>
          <w:rFonts w:eastAsiaTheme="minorHAnsi"/>
          <w:sz w:val="28"/>
          <w:szCs w:val="28"/>
          <w:lang w:eastAsia="en-US"/>
        </w:rPr>
        <w:t>оставленных им на рабочем столе ЭМ и черновиков.</w:t>
      </w:r>
    </w:p>
    <w:p w:rsidR="000C6726" w:rsidRPr="003F56BA" w:rsidRDefault="000C6726" w:rsidP="000C6726">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Удаление с экзамена</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При установлении факта наличия у участника</w:t>
      </w:r>
      <w:r w:rsidR="003F56BA">
        <w:rPr>
          <w:rFonts w:eastAsiaTheme="minorHAnsi"/>
          <w:sz w:val="28"/>
          <w:szCs w:val="28"/>
          <w:lang w:eastAsia="en-US"/>
        </w:rPr>
        <w:t xml:space="preserve"> экзамена средств связи и (или) </w:t>
      </w:r>
      <w:r w:rsidRPr="000C6726">
        <w:rPr>
          <w:rFonts w:eastAsiaTheme="minorHAnsi"/>
          <w:sz w:val="28"/>
          <w:szCs w:val="28"/>
          <w:lang w:eastAsia="en-US"/>
        </w:rPr>
        <w:t>электронно-вычислительной техники, фото-, аудио- и видеоаппаратуры, справочных</w:t>
      </w:r>
      <w:r w:rsidR="003F56BA">
        <w:rPr>
          <w:rFonts w:eastAsiaTheme="minorHAnsi"/>
          <w:sz w:val="28"/>
          <w:szCs w:val="28"/>
          <w:lang w:eastAsia="en-US"/>
        </w:rPr>
        <w:t xml:space="preserve"> </w:t>
      </w:r>
      <w:r w:rsidRPr="000C6726">
        <w:rPr>
          <w:rFonts w:eastAsiaTheme="minorHAnsi"/>
          <w:sz w:val="28"/>
          <w:szCs w:val="28"/>
          <w:lang w:eastAsia="en-US"/>
        </w:rPr>
        <w:t>материалов, письменных заметок и иных средств хранения и передачи информации во</w:t>
      </w:r>
      <w:r w:rsidR="003F56BA">
        <w:rPr>
          <w:rFonts w:eastAsiaTheme="minorHAnsi"/>
          <w:sz w:val="28"/>
          <w:szCs w:val="28"/>
          <w:lang w:eastAsia="en-US"/>
        </w:rPr>
        <w:t xml:space="preserve"> </w:t>
      </w:r>
      <w:r w:rsidRPr="000C6726">
        <w:rPr>
          <w:rFonts w:eastAsiaTheme="minorHAnsi"/>
          <w:sz w:val="28"/>
          <w:szCs w:val="28"/>
          <w:lang w:eastAsia="en-US"/>
        </w:rPr>
        <w:t>время проведения ГИА или иного нарушения Порядка такой участник удаляется с</w:t>
      </w:r>
      <w:r w:rsidR="003F56BA">
        <w:rPr>
          <w:rFonts w:eastAsiaTheme="minorHAnsi"/>
          <w:sz w:val="28"/>
          <w:szCs w:val="28"/>
          <w:lang w:eastAsia="en-US"/>
        </w:rPr>
        <w:t xml:space="preserve"> </w:t>
      </w:r>
      <w:r w:rsidRPr="000C6726">
        <w:rPr>
          <w:rFonts w:eastAsiaTheme="minorHAnsi"/>
          <w:sz w:val="28"/>
          <w:szCs w:val="28"/>
          <w:lang w:eastAsia="en-US"/>
        </w:rPr>
        <w:t>экзамена.</w:t>
      </w:r>
    </w:p>
    <w:p w:rsidR="000C6726" w:rsidRPr="000C672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Для этого организаторы в аудитории приглаша</w:t>
      </w:r>
      <w:r w:rsidR="003F56BA">
        <w:rPr>
          <w:rFonts w:eastAsiaTheme="minorHAnsi"/>
          <w:sz w:val="28"/>
          <w:szCs w:val="28"/>
          <w:lang w:eastAsia="en-US"/>
        </w:rPr>
        <w:t xml:space="preserve">ют члена ГЭК, руководителя ППЭ. </w:t>
      </w:r>
      <w:r w:rsidRPr="000C6726">
        <w:rPr>
          <w:rFonts w:eastAsiaTheme="minorHAnsi"/>
          <w:sz w:val="28"/>
          <w:szCs w:val="28"/>
          <w:lang w:eastAsia="en-US"/>
        </w:rPr>
        <w:t>Акт об удалении участника ГИА с экзамена составляется членом ГЭК в Штабе ППЭ</w:t>
      </w:r>
      <w:r w:rsidR="003F56BA">
        <w:rPr>
          <w:rFonts w:eastAsiaTheme="minorHAnsi"/>
          <w:sz w:val="28"/>
          <w:szCs w:val="28"/>
          <w:lang w:eastAsia="en-US"/>
        </w:rPr>
        <w:t xml:space="preserve"> </w:t>
      </w:r>
      <w:r w:rsidRPr="000C6726">
        <w:rPr>
          <w:rFonts w:eastAsiaTheme="minorHAnsi"/>
          <w:sz w:val="28"/>
          <w:szCs w:val="28"/>
          <w:lang w:eastAsia="en-US"/>
        </w:rPr>
        <w:t>в присутствии руководителя ППЭ, организатора в аудитории, общественного наблюдателя</w:t>
      </w:r>
      <w:r w:rsidR="003F56BA">
        <w:rPr>
          <w:rFonts w:eastAsiaTheme="minorHAnsi"/>
          <w:sz w:val="28"/>
          <w:szCs w:val="28"/>
          <w:lang w:eastAsia="en-US"/>
        </w:rPr>
        <w:t xml:space="preserve"> </w:t>
      </w:r>
      <w:r w:rsidRPr="000C6726">
        <w:rPr>
          <w:rFonts w:eastAsiaTheme="minorHAnsi"/>
          <w:sz w:val="28"/>
          <w:szCs w:val="28"/>
          <w:lang w:eastAsia="en-US"/>
        </w:rPr>
        <w:t>(при наличии). В аудитории организатор в аудитории ста</w:t>
      </w:r>
      <w:r w:rsidR="0091397D">
        <w:rPr>
          <w:rFonts w:eastAsiaTheme="minorHAnsi"/>
          <w:sz w:val="28"/>
          <w:szCs w:val="28"/>
          <w:lang w:eastAsia="en-US"/>
        </w:rPr>
        <w:t>вит в листе (бланке) ответов</w:t>
      </w:r>
      <w:r w:rsidR="003F56BA">
        <w:rPr>
          <w:rFonts w:eastAsiaTheme="minorHAnsi"/>
          <w:sz w:val="28"/>
          <w:szCs w:val="28"/>
          <w:lang w:eastAsia="en-US"/>
        </w:rPr>
        <w:t xml:space="preserve"> </w:t>
      </w:r>
      <w:r w:rsidRPr="000C6726">
        <w:rPr>
          <w:rFonts w:eastAsiaTheme="minorHAnsi"/>
          <w:sz w:val="28"/>
          <w:szCs w:val="28"/>
          <w:lang w:eastAsia="en-US"/>
        </w:rPr>
        <w:t>участника экзамена в поле «Удален с экзамена в связи с нарушением порядка проведения</w:t>
      </w:r>
      <w:r w:rsidR="003F56BA">
        <w:rPr>
          <w:rFonts w:eastAsiaTheme="minorHAnsi"/>
          <w:sz w:val="28"/>
          <w:szCs w:val="28"/>
          <w:lang w:eastAsia="en-US"/>
        </w:rPr>
        <w:t xml:space="preserve"> </w:t>
      </w:r>
      <w:r w:rsidRPr="000C6726">
        <w:rPr>
          <w:rFonts w:eastAsiaTheme="minorHAnsi"/>
          <w:sz w:val="28"/>
          <w:szCs w:val="28"/>
          <w:lang w:eastAsia="en-US"/>
        </w:rPr>
        <w:t>ГИА» соответствующую отметку и подпись в соответствующем поле.</w:t>
      </w:r>
    </w:p>
    <w:p w:rsidR="0091397D" w:rsidRDefault="000C6726" w:rsidP="003F56BA">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Выдача дополнительных листов (бл</w:t>
      </w:r>
      <w:r w:rsidR="003F56BA" w:rsidRPr="003F56BA">
        <w:rPr>
          <w:rFonts w:eastAsiaTheme="minorHAnsi"/>
          <w:b/>
          <w:sz w:val="28"/>
          <w:szCs w:val="28"/>
          <w:lang w:eastAsia="en-US"/>
        </w:rPr>
        <w:t xml:space="preserve">анков) ответов </w:t>
      </w:r>
    </w:p>
    <w:p w:rsidR="00E724D6" w:rsidRDefault="000C6726" w:rsidP="003F56BA">
      <w:pPr>
        <w:tabs>
          <w:tab w:val="left" w:pos="851"/>
          <w:tab w:val="left" w:pos="993"/>
          <w:tab w:val="left" w:pos="4088"/>
        </w:tabs>
        <w:ind w:firstLine="851"/>
        <w:contextualSpacing/>
        <w:jc w:val="both"/>
        <w:rPr>
          <w:rFonts w:eastAsiaTheme="minorHAnsi"/>
          <w:sz w:val="28"/>
          <w:szCs w:val="28"/>
          <w:lang w:eastAsia="en-US"/>
        </w:rPr>
      </w:pPr>
      <w:r w:rsidRPr="000C6726">
        <w:rPr>
          <w:rFonts w:eastAsiaTheme="minorHAnsi"/>
          <w:sz w:val="28"/>
          <w:szCs w:val="28"/>
          <w:lang w:eastAsia="en-US"/>
        </w:rPr>
        <w:t>В случае если участник экзамена полностью запол</w:t>
      </w:r>
      <w:r w:rsidR="003F56BA">
        <w:rPr>
          <w:rFonts w:eastAsiaTheme="minorHAnsi"/>
          <w:sz w:val="28"/>
          <w:szCs w:val="28"/>
          <w:lang w:eastAsia="en-US"/>
        </w:rPr>
        <w:t xml:space="preserve">нил лист (бланк) ответов на </w:t>
      </w:r>
      <w:r w:rsidRPr="000C6726">
        <w:rPr>
          <w:rFonts w:eastAsiaTheme="minorHAnsi"/>
          <w:sz w:val="28"/>
          <w:szCs w:val="28"/>
          <w:lang w:eastAsia="en-US"/>
        </w:rPr>
        <w:t>задания с развернутым ответом, организатор в аудитории должен:</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убедиться, чтобы обе стороны основного листа (б</w:t>
      </w:r>
      <w:r>
        <w:rPr>
          <w:rFonts w:eastAsiaTheme="minorHAnsi"/>
          <w:sz w:val="28"/>
          <w:szCs w:val="28"/>
          <w:lang w:eastAsia="en-US"/>
        </w:rPr>
        <w:t xml:space="preserve">ланка) ответов на задания с </w:t>
      </w:r>
      <w:r w:rsidRPr="003F56BA">
        <w:rPr>
          <w:rFonts w:eastAsiaTheme="minorHAnsi"/>
          <w:sz w:val="28"/>
          <w:szCs w:val="28"/>
          <w:lang w:eastAsia="en-US"/>
        </w:rPr>
        <w:t>развернутым ответом полностью заполнены;</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выдать по просьбе участника ГИА дополнитель</w:t>
      </w:r>
      <w:r w:rsidR="0091397D">
        <w:rPr>
          <w:rFonts w:eastAsiaTheme="minorHAnsi"/>
          <w:sz w:val="28"/>
          <w:szCs w:val="28"/>
          <w:lang w:eastAsia="en-US"/>
        </w:rPr>
        <w:t>ный лист (бланк) ответов;</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привязать выданный </w:t>
      </w:r>
      <w:r w:rsidR="0091397D">
        <w:rPr>
          <w:rFonts w:eastAsiaTheme="minorHAnsi"/>
          <w:sz w:val="28"/>
          <w:szCs w:val="28"/>
          <w:lang w:eastAsia="en-US"/>
        </w:rPr>
        <w:t>дополнительный лист (</w:t>
      </w:r>
      <w:r w:rsidRPr="003F56BA">
        <w:rPr>
          <w:rFonts w:eastAsiaTheme="minorHAnsi"/>
          <w:sz w:val="28"/>
          <w:szCs w:val="28"/>
          <w:lang w:eastAsia="en-US"/>
        </w:rPr>
        <w:t>бланк</w:t>
      </w:r>
      <w:r w:rsidR="0091397D">
        <w:rPr>
          <w:rFonts w:eastAsiaTheme="minorHAnsi"/>
          <w:sz w:val="28"/>
          <w:szCs w:val="28"/>
          <w:lang w:eastAsia="en-US"/>
        </w:rPr>
        <w:t>)</w:t>
      </w:r>
      <w:r w:rsidRPr="003F56BA">
        <w:rPr>
          <w:rFonts w:eastAsiaTheme="minorHAnsi"/>
          <w:sz w:val="28"/>
          <w:szCs w:val="28"/>
          <w:lang w:eastAsia="en-US"/>
        </w:rPr>
        <w:t xml:space="preserve"> к предыдущим</w:t>
      </w:r>
      <w:r w:rsidR="0091397D">
        <w:rPr>
          <w:rFonts w:eastAsiaTheme="minorHAnsi"/>
          <w:sz w:val="28"/>
          <w:szCs w:val="28"/>
          <w:lang w:eastAsia="en-US"/>
        </w:rPr>
        <w:t xml:space="preserve"> листам</w:t>
      </w:r>
      <w:r w:rsidRPr="003F56BA">
        <w:rPr>
          <w:rFonts w:eastAsiaTheme="minorHAnsi"/>
          <w:sz w:val="28"/>
          <w:szCs w:val="28"/>
          <w:lang w:eastAsia="en-US"/>
        </w:rPr>
        <w:t xml:space="preserve"> </w:t>
      </w:r>
      <w:r w:rsidR="0091397D">
        <w:rPr>
          <w:rFonts w:eastAsiaTheme="minorHAnsi"/>
          <w:sz w:val="28"/>
          <w:szCs w:val="28"/>
          <w:lang w:eastAsia="en-US"/>
        </w:rPr>
        <w:t>(</w:t>
      </w:r>
      <w:r w:rsidRPr="003F56BA">
        <w:rPr>
          <w:rFonts w:eastAsiaTheme="minorHAnsi"/>
          <w:sz w:val="28"/>
          <w:szCs w:val="28"/>
          <w:lang w:eastAsia="en-US"/>
        </w:rPr>
        <w:t>бланка</w:t>
      </w:r>
      <w:r>
        <w:rPr>
          <w:rFonts w:eastAsiaTheme="minorHAnsi"/>
          <w:sz w:val="28"/>
          <w:szCs w:val="28"/>
          <w:lang w:eastAsia="en-US"/>
        </w:rPr>
        <w:t>м</w:t>
      </w:r>
      <w:r w:rsidR="0091397D">
        <w:rPr>
          <w:rFonts w:eastAsiaTheme="minorHAnsi"/>
          <w:sz w:val="28"/>
          <w:szCs w:val="28"/>
          <w:lang w:eastAsia="en-US"/>
        </w:rPr>
        <w:t>)</w:t>
      </w:r>
      <w:r>
        <w:rPr>
          <w:rFonts w:eastAsiaTheme="minorHAnsi"/>
          <w:sz w:val="28"/>
          <w:szCs w:val="28"/>
          <w:lang w:eastAsia="en-US"/>
        </w:rPr>
        <w:t xml:space="preserve"> </w:t>
      </w:r>
      <w:r w:rsidR="0091397D">
        <w:rPr>
          <w:rFonts w:eastAsiaTheme="minorHAnsi"/>
          <w:sz w:val="28"/>
          <w:szCs w:val="28"/>
          <w:lang w:eastAsia="en-US"/>
        </w:rPr>
        <w:t xml:space="preserve">ответов </w:t>
      </w:r>
      <w:r>
        <w:rPr>
          <w:rFonts w:eastAsiaTheme="minorHAnsi"/>
          <w:sz w:val="28"/>
          <w:szCs w:val="28"/>
          <w:lang w:eastAsia="en-US"/>
        </w:rPr>
        <w:t xml:space="preserve">в соответствии с используемой </w:t>
      </w:r>
      <w:r w:rsidRPr="003F56BA">
        <w:rPr>
          <w:rFonts w:eastAsiaTheme="minorHAnsi"/>
          <w:sz w:val="28"/>
          <w:szCs w:val="28"/>
          <w:lang w:eastAsia="en-US"/>
        </w:rPr>
        <w:t>технологией, например, заполнить поле для записи цифрового значения кода</w:t>
      </w:r>
      <w:r>
        <w:rPr>
          <w:rFonts w:eastAsiaTheme="minorHAnsi"/>
          <w:sz w:val="28"/>
          <w:szCs w:val="28"/>
          <w:lang w:eastAsia="en-US"/>
        </w:rPr>
        <w:t xml:space="preserve"> </w:t>
      </w:r>
      <w:r w:rsidRPr="003F56BA">
        <w:rPr>
          <w:rFonts w:eastAsiaTheme="minorHAnsi"/>
          <w:sz w:val="28"/>
          <w:szCs w:val="28"/>
          <w:lang w:eastAsia="en-US"/>
        </w:rPr>
        <w:t>дополнительного листа (бланка) ответов и (или) следующего дополнительного листа</w:t>
      </w:r>
      <w:r>
        <w:rPr>
          <w:rFonts w:eastAsiaTheme="minorHAnsi"/>
          <w:sz w:val="28"/>
          <w:szCs w:val="28"/>
          <w:lang w:eastAsia="en-US"/>
        </w:rPr>
        <w:t xml:space="preserve"> </w:t>
      </w:r>
      <w:r w:rsidRPr="003F56BA">
        <w:rPr>
          <w:rFonts w:eastAsiaTheme="minorHAnsi"/>
          <w:sz w:val="28"/>
          <w:szCs w:val="28"/>
          <w:lang w:eastAsia="en-US"/>
        </w:rPr>
        <w:t>(бланка) ответов, вписав в это поле цифровое значение кода дополнительного листа</w:t>
      </w:r>
      <w:r>
        <w:rPr>
          <w:rFonts w:eastAsiaTheme="minorHAnsi"/>
          <w:sz w:val="28"/>
          <w:szCs w:val="28"/>
          <w:lang w:eastAsia="en-US"/>
        </w:rPr>
        <w:t xml:space="preserve"> </w:t>
      </w:r>
      <w:r w:rsidRPr="003F56BA">
        <w:rPr>
          <w:rFonts w:eastAsiaTheme="minorHAnsi"/>
          <w:sz w:val="28"/>
          <w:szCs w:val="28"/>
          <w:lang w:eastAsia="en-US"/>
        </w:rPr>
        <w:t xml:space="preserve">(бланка) </w:t>
      </w:r>
      <w:r w:rsidR="0091397D">
        <w:rPr>
          <w:rFonts w:eastAsiaTheme="minorHAnsi"/>
          <w:sz w:val="28"/>
          <w:szCs w:val="28"/>
          <w:lang w:eastAsia="en-US"/>
        </w:rPr>
        <w:t>ответов</w:t>
      </w:r>
      <w:r w:rsidRPr="003F56BA">
        <w:rPr>
          <w:rFonts w:eastAsiaTheme="minorHAnsi"/>
          <w:sz w:val="28"/>
          <w:szCs w:val="28"/>
          <w:lang w:eastAsia="en-US"/>
        </w:rPr>
        <w:t>, который выдается участнику экзамена. (Если дополнительный лист</w:t>
      </w:r>
      <w:r>
        <w:rPr>
          <w:rFonts w:eastAsiaTheme="minorHAnsi"/>
          <w:sz w:val="28"/>
          <w:szCs w:val="28"/>
          <w:lang w:eastAsia="en-US"/>
        </w:rPr>
        <w:t xml:space="preserve"> </w:t>
      </w:r>
      <w:r w:rsidR="0091397D">
        <w:rPr>
          <w:rFonts w:eastAsiaTheme="minorHAnsi"/>
          <w:sz w:val="28"/>
          <w:szCs w:val="28"/>
          <w:lang w:eastAsia="en-US"/>
        </w:rPr>
        <w:t>(бланк) ответов</w:t>
      </w:r>
      <w:r w:rsidRPr="003F56BA">
        <w:rPr>
          <w:rFonts w:eastAsiaTheme="minorHAnsi"/>
          <w:sz w:val="28"/>
          <w:szCs w:val="28"/>
          <w:lang w:eastAsia="en-US"/>
        </w:rPr>
        <w:t xml:space="preserve"> не выдавался, то указанное поле остается пустым.)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Дополнительные листы (бланки) ответов </w:t>
      </w:r>
      <w:r>
        <w:rPr>
          <w:rFonts w:eastAsiaTheme="minorHAnsi"/>
          <w:sz w:val="28"/>
          <w:szCs w:val="28"/>
          <w:lang w:eastAsia="en-US"/>
        </w:rPr>
        <w:t xml:space="preserve"> копировать и выдавать копии </w:t>
      </w:r>
      <w:r w:rsidRPr="003F56BA">
        <w:rPr>
          <w:rFonts w:eastAsiaTheme="minorHAnsi"/>
          <w:b/>
          <w:sz w:val="28"/>
          <w:szCs w:val="28"/>
          <w:lang w:eastAsia="en-US"/>
        </w:rPr>
        <w:t>категорически запрещено!</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При нехватке дополнительных листов (</w:t>
      </w:r>
      <w:r>
        <w:rPr>
          <w:rFonts w:eastAsiaTheme="minorHAnsi"/>
          <w:sz w:val="28"/>
          <w:szCs w:val="28"/>
          <w:lang w:eastAsia="en-US"/>
        </w:rPr>
        <w:t xml:space="preserve">бланков) ответов № 2 необходимо </w:t>
      </w:r>
      <w:r w:rsidRPr="003F56BA">
        <w:rPr>
          <w:rFonts w:eastAsiaTheme="minorHAnsi"/>
          <w:sz w:val="28"/>
          <w:szCs w:val="28"/>
          <w:lang w:eastAsia="en-US"/>
        </w:rPr>
        <w:t>обратиться в Штаб ППЭ.</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Каждый выход участника экзамена из ауди</w:t>
      </w:r>
      <w:r>
        <w:rPr>
          <w:rFonts w:eastAsiaTheme="minorHAnsi"/>
          <w:sz w:val="28"/>
          <w:szCs w:val="28"/>
          <w:lang w:eastAsia="en-US"/>
        </w:rPr>
        <w:t xml:space="preserve">тории рекомендуется фиксировать </w:t>
      </w:r>
      <w:r w:rsidRPr="003F56BA">
        <w:rPr>
          <w:rFonts w:eastAsiaTheme="minorHAnsi"/>
          <w:sz w:val="28"/>
          <w:szCs w:val="28"/>
          <w:lang w:eastAsia="en-US"/>
        </w:rPr>
        <w:t>организаторами в специальной ведомости учета времени отсутствия участников экзамена в</w:t>
      </w:r>
      <w:r>
        <w:rPr>
          <w:rFonts w:eastAsiaTheme="minorHAnsi"/>
          <w:sz w:val="28"/>
          <w:szCs w:val="28"/>
          <w:lang w:eastAsia="en-US"/>
        </w:rPr>
        <w:t xml:space="preserve"> </w:t>
      </w:r>
      <w:r w:rsidRPr="003F56BA">
        <w:rPr>
          <w:rFonts w:eastAsiaTheme="minorHAnsi"/>
          <w:sz w:val="28"/>
          <w:szCs w:val="28"/>
          <w:lang w:eastAsia="en-US"/>
        </w:rPr>
        <w:t>аудитории. Если один и тот же участник экзамена выходит несколько раз, то каждый его</w:t>
      </w:r>
      <w:r>
        <w:rPr>
          <w:rFonts w:eastAsiaTheme="minorHAnsi"/>
          <w:sz w:val="28"/>
          <w:szCs w:val="28"/>
          <w:lang w:eastAsia="en-US"/>
        </w:rPr>
        <w:t xml:space="preserve"> </w:t>
      </w:r>
      <w:r w:rsidRPr="003F56BA">
        <w:rPr>
          <w:rFonts w:eastAsiaTheme="minorHAnsi"/>
          <w:sz w:val="28"/>
          <w:szCs w:val="28"/>
          <w:lang w:eastAsia="en-US"/>
        </w:rPr>
        <w:t>выход фиксируется в ведомости в новой строке. При нехватке места на одном листе записи</w:t>
      </w:r>
      <w:r>
        <w:rPr>
          <w:rFonts w:eastAsiaTheme="minorHAnsi"/>
          <w:sz w:val="28"/>
          <w:szCs w:val="28"/>
          <w:lang w:eastAsia="en-US"/>
        </w:rPr>
        <w:t xml:space="preserve"> </w:t>
      </w:r>
      <w:r w:rsidRPr="003F56BA">
        <w:rPr>
          <w:rFonts w:eastAsiaTheme="minorHAnsi"/>
          <w:sz w:val="28"/>
          <w:szCs w:val="28"/>
          <w:lang w:eastAsia="en-US"/>
        </w:rPr>
        <w:t>продолжаются на следующем листе (выдаётся в Штабе ППЭ по схеме, установленной</w:t>
      </w:r>
      <w:r>
        <w:rPr>
          <w:rFonts w:eastAsiaTheme="minorHAnsi"/>
          <w:sz w:val="28"/>
          <w:szCs w:val="28"/>
          <w:lang w:eastAsia="en-US"/>
        </w:rPr>
        <w:t xml:space="preserve"> </w:t>
      </w:r>
      <w:r w:rsidRPr="003F56BA">
        <w:rPr>
          <w:rFonts w:eastAsiaTheme="minorHAnsi"/>
          <w:sz w:val="28"/>
          <w:szCs w:val="28"/>
          <w:lang w:eastAsia="en-US"/>
        </w:rPr>
        <w:t>руководителем ППЭ).</w:t>
      </w:r>
    </w:p>
    <w:p w:rsidR="003F56BA" w:rsidRPr="003F56BA" w:rsidRDefault="003F56BA" w:rsidP="003F56BA">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Завершение выполнения экзаменационно</w:t>
      </w:r>
      <w:r>
        <w:rPr>
          <w:rFonts w:eastAsiaTheme="minorHAnsi"/>
          <w:b/>
          <w:sz w:val="28"/>
          <w:szCs w:val="28"/>
          <w:lang w:eastAsia="en-US"/>
        </w:rPr>
        <w:t xml:space="preserve">й работы участниками экзамена и </w:t>
      </w:r>
      <w:r w:rsidRPr="003F56BA">
        <w:rPr>
          <w:rFonts w:eastAsiaTheme="minorHAnsi"/>
          <w:b/>
          <w:sz w:val="28"/>
          <w:szCs w:val="28"/>
          <w:lang w:eastAsia="en-US"/>
        </w:rPr>
        <w:t>организация сбора ЭМ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Участники экзамена, досрочно завершившие вып</w:t>
      </w:r>
      <w:r>
        <w:rPr>
          <w:rFonts w:eastAsiaTheme="minorHAnsi"/>
          <w:sz w:val="28"/>
          <w:szCs w:val="28"/>
          <w:lang w:eastAsia="en-US"/>
        </w:rPr>
        <w:t xml:space="preserve">олнение экзаменационной работы, </w:t>
      </w:r>
      <w:r w:rsidRPr="003F56BA">
        <w:rPr>
          <w:rFonts w:eastAsiaTheme="minorHAnsi"/>
          <w:sz w:val="28"/>
          <w:szCs w:val="28"/>
          <w:lang w:eastAsia="en-US"/>
        </w:rPr>
        <w:t>могут покинуть ППЭ. Организатору в аудитории необходимо принять у них все ЭМ и</w:t>
      </w:r>
      <w:r>
        <w:rPr>
          <w:rFonts w:eastAsiaTheme="minorHAnsi"/>
          <w:sz w:val="28"/>
          <w:szCs w:val="28"/>
          <w:lang w:eastAsia="en-US"/>
        </w:rPr>
        <w:t xml:space="preserve"> </w:t>
      </w:r>
      <w:r w:rsidRPr="003F56BA">
        <w:rPr>
          <w:rFonts w:eastAsiaTheme="minorHAnsi"/>
          <w:sz w:val="28"/>
          <w:szCs w:val="28"/>
          <w:lang w:eastAsia="en-US"/>
        </w:rPr>
        <w:t>получить их подпись в протоколе проведения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 30 минут и за 5 минут до окончания вы</w:t>
      </w:r>
      <w:r>
        <w:rPr>
          <w:rFonts w:eastAsiaTheme="minorHAnsi"/>
          <w:sz w:val="28"/>
          <w:szCs w:val="28"/>
          <w:lang w:eastAsia="en-US"/>
        </w:rPr>
        <w:t xml:space="preserve">полнения экзаменационной работы </w:t>
      </w:r>
      <w:r w:rsidRPr="003F56BA">
        <w:rPr>
          <w:rFonts w:eastAsiaTheme="minorHAnsi"/>
          <w:sz w:val="28"/>
          <w:szCs w:val="28"/>
          <w:lang w:eastAsia="en-US"/>
        </w:rPr>
        <w:t>организатор в аудитории должен уведомить участников экзамена о скором завершении</w:t>
      </w:r>
      <w:r>
        <w:rPr>
          <w:rFonts w:eastAsiaTheme="minorHAnsi"/>
          <w:sz w:val="28"/>
          <w:szCs w:val="28"/>
          <w:lang w:eastAsia="en-US"/>
        </w:rPr>
        <w:t xml:space="preserve"> </w:t>
      </w:r>
      <w:r w:rsidRPr="003F56BA">
        <w:rPr>
          <w:rFonts w:eastAsiaTheme="minorHAnsi"/>
          <w:sz w:val="28"/>
          <w:szCs w:val="28"/>
          <w:lang w:eastAsia="en-US"/>
        </w:rPr>
        <w:t>экзамена и о необходимости перенести ответы из черновиков в листы (бланки) ответов.</w:t>
      </w:r>
    </w:p>
    <w:p w:rsidR="003F56BA" w:rsidRPr="003F56BA" w:rsidRDefault="003F56BA" w:rsidP="003F56BA">
      <w:pPr>
        <w:tabs>
          <w:tab w:val="left" w:pos="851"/>
          <w:tab w:val="left" w:pos="993"/>
          <w:tab w:val="left" w:pos="4088"/>
        </w:tabs>
        <w:ind w:firstLine="851"/>
        <w:contextualSpacing/>
        <w:jc w:val="both"/>
        <w:rPr>
          <w:rFonts w:eastAsiaTheme="minorHAnsi"/>
          <w:i/>
          <w:sz w:val="28"/>
          <w:szCs w:val="28"/>
          <w:lang w:eastAsia="en-US"/>
        </w:rPr>
      </w:pPr>
      <w:r w:rsidRPr="003F56BA">
        <w:rPr>
          <w:rFonts w:eastAsiaTheme="minorHAnsi"/>
          <w:i/>
          <w:sz w:val="28"/>
          <w:szCs w:val="28"/>
          <w:lang w:eastAsia="en-US"/>
        </w:rPr>
        <w:t>За 15 минут до окончания выполнения экзаменационной работы:</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пересчитать ЭМ в аудитории (испорченные или с нарушением комплектации);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черновики;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отметить в протоколе проведения экзамена в ау</w:t>
      </w:r>
      <w:r>
        <w:rPr>
          <w:rFonts w:eastAsiaTheme="minorHAnsi"/>
          <w:sz w:val="28"/>
          <w:szCs w:val="28"/>
          <w:lang w:eastAsia="en-US"/>
        </w:rPr>
        <w:t xml:space="preserve">дитории факты неявки на экзамен </w:t>
      </w:r>
      <w:r w:rsidRPr="003F56BA">
        <w:rPr>
          <w:rFonts w:eastAsiaTheme="minorHAnsi"/>
          <w:sz w:val="28"/>
          <w:szCs w:val="28"/>
          <w:lang w:eastAsia="en-US"/>
        </w:rPr>
        <w:t>участников экзамена, а также проверить отметки фактов (в случае если такие факты имели</w:t>
      </w:r>
      <w:r>
        <w:rPr>
          <w:rFonts w:eastAsiaTheme="minorHAnsi"/>
          <w:sz w:val="28"/>
          <w:szCs w:val="28"/>
          <w:lang w:eastAsia="en-US"/>
        </w:rPr>
        <w:t xml:space="preserve"> </w:t>
      </w:r>
      <w:r w:rsidRPr="003F56BA">
        <w:rPr>
          <w:rFonts w:eastAsiaTheme="minorHAnsi"/>
          <w:sz w:val="28"/>
          <w:szCs w:val="28"/>
          <w:lang w:eastAsia="en-US"/>
        </w:rPr>
        <w:t>место) удаления с экзамена, не завершения выполнения экзаменационной работы, ошибок</w:t>
      </w:r>
      <w:r>
        <w:rPr>
          <w:rFonts w:eastAsiaTheme="minorHAnsi"/>
          <w:sz w:val="28"/>
          <w:szCs w:val="28"/>
          <w:lang w:eastAsia="en-US"/>
        </w:rPr>
        <w:t xml:space="preserve"> </w:t>
      </w:r>
      <w:r w:rsidRPr="003F56BA">
        <w:rPr>
          <w:rFonts w:eastAsiaTheme="minorHAnsi"/>
          <w:sz w:val="28"/>
          <w:szCs w:val="28"/>
          <w:lang w:eastAsia="en-US"/>
        </w:rPr>
        <w:t>в документах.</w:t>
      </w:r>
    </w:p>
    <w:p w:rsidR="003F56BA" w:rsidRPr="003F56BA" w:rsidRDefault="003F56BA" w:rsidP="003F56BA">
      <w:pPr>
        <w:tabs>
          <w:tab w:val="left" w:pos="851"/>
          <w:tab w:val="left" w:pos="993"/>
          <w:tab w:val="left" w:pos="4088"/>
        </w:tabs>
        <w:ind w:firstLine="851"/>
        <w:contextualSpacing/>
        <w:jc w:val="both"/>
        <w:rPr>
          <w:rFonts w:eastAsiaTheme="minorHAnsi"/>
          <w:b/>
          <w:sz w:val="28"/>
          <w:szCs w:val="28"/>
          <w:lang w:eastAsia="en-US"/>
        </w:rPr>
      </w:pPr>
      <w:r w:rsidRPr="003F56BA">
        <w:rPr>
          <w:rFonts w:eastAsiaTheme="minorHAnsi"/>
          <w:b/>
          <w:sz w:val="28"/>
          <w:szCs w:val="28"/>
          <w:lang w:eastAsia="en-US"/>
        </w:rPr>
        <w:t>По окончании выполнения экзаменационной работы участниками экзамена организатор в аудитории должен:</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объявить, что выполнение экзаменационной работы окончено;</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попросить положить все ЭМ на край стола (включая КИМ и черновики).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Собрать у участников экзамена:</w:t>
      </w:r>
    </w:p>
    <w:p w:rsidR="003F56BA" w:rsidRPr="003F56BA" w:rsidRDefault="0091397D" w:rsidP="003F56BA">
      <w:pPr>
        <w:tabs>
          <w:tab w:val="left" w:pos="851"/>
          <w:tab w:val="left" w:pos="993"/>
          <w:tab w:val="left" w:pos="4088"/>
        </w:tabs>
        <w:ind w:firstLine="851"/>
        <w:contextualSpacing/>
        <w:jc w:val="both"/>
        <w:rPr>
          <w:rFonts w:eastAsiaTheme="minorHAnsi"/>
          <w:sz w:val="28"/>
          <w:szCs w:val="28"/>
          <w:lang w:eastAsia="en-US"/>
        </w:rPr>
      </w:pPr>
      <w:r>
        <w:rPr>
          <w:rFonts w:eastAsiaTheme="minorHAnsi"/>
          <w:sz w:val="28"/>
          <w:szCs w:val="28"/>
          <w:lang w:eastAsia="en-US"/>
        </w:rPr>
        <w:t xml:space="preserve">листы (бланки) ответов </w:t>
      </w:r>
      <w:r w:rsidR="003F56BA" w:rsidRPr="003F56BA">
        <w:rPr>
          <w:rFonts w:eastAsiaTheme="minorHAnsi"/>
          <w:sz w:val="28"/>
          <w:szCs w:val="28"/>
          <w:lang w:eastAsia="en-US"/>
        </w:rPr>
        <w:t>на задания с кра</w:t>
      </w:r>
      <w:r>
        <w:rPr>
          <w:rFonts w:eastAsiaTheme="minorHAnsi"/>
          <w:sz w:val="28"/>
          <w:szCs w:val="28"/>
          <w:lang w:eastAsia="en-US"/>
        </w:rPr>
        <w:t xml:space="preserve">тким ответом и </w:t>
      </w:r>
      <w:r w:rsidR="003F56BA">
        <w:rPr>
          <w:rFonts w:eastAsiaTheme="minorHAnsi"/>
          <w:sz w:val="28"/>
          <w:szCs w:val="28"/>
          <w:lang w:eastAsia="en-US"/>
        </w:rPr>
        <w:t xml:space="preserve"> на задания с </w:t>
      </w:r>
      <w:r w:rsidR="003F56BA" w:rsidRPr="003F56BA">
        <w:rPr>
          <w:rFonts w:eastAsiaTheme="minorHAnsi"/>
          <w:sz w:val="28"/>
          <w:szCs w:val="28"/>
          <w:lang w:eastAsia="en-US"/>
        </w:rPr>
        <w:t>развернутым ответом, дополните</w:t>
      </w:r>
      <w:r>
        <w:rPr>
          <w:rFonts w:eastAsiaTheme="minorHAnsi"/>
          <w:sz w:val="28"/>
          <w:szCs w:val="28"/>
          <w:lang w:eastAsia="en-US"/>
        </w:rPr>
        <w:t xml:space="preserve">льные листы (бланки) ответов </w:t>
      </w:r>
      <w:r w:rsidR="003F56BA" w:rsidRPr="003F56BA">
        <w:rPr>
          <w:rFonts w:eastAsiaTheme="minorHAnsi"/>
          <w:sz w:val="28"/>
          <w:szCs w:val="28"/>
          <w:lang w:eastAsia="en-US"/>
        </w:rPr>
        <w:t xml:space="preserve"> на задания с</w:t>
      </w:r>
      <w:r w:rsidR="003F56BA">
        <w:rPr>
          <w:rFonts w:eastAsiaTheme="minorHAnsi"/>
          <w:sz w:val="28"/>
          <w:szCs w:val="28"/>
          <w:lang w:eastAsia="en-US"/>
        </w:rPr>
        <w:t xml:space="preserve"> </w:t>
      </w:r>
      <w:r w:rsidR="003F56BA" w:rsidRPr="003F56BA">
        <w:rPr>
          <w:rFonts w:eastAsiaTheme="minorHAnsi"/>
          <w:sz w:val="28"/>
          <w:szCs w:val="28"/>
          <w:lang w:eastAsia="en-US"/>
        </w:rPr>
        <w:t>развернутым ответом;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КИМ;</w:t>
      </w:r>
    </w:p>
    <w:p w:rsidR="00E724D6"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черновики (в случае проведения ГИА по иностранным языкам</w:t>
      </w:r>
      <w:r>
        <w:rPr>
          <w:rFonts w:eastAsiaTheme="minorHAnsi"/>
          <w:sz w:val="28"/>
          <w:szCs w:val="28"/>
          <w:lang w:eastAsia="en-US"/>
        </w:rPr>
        <w:t xml:space="preserve"> (раздел «Говорение») </w:t>
      </w:r>
      <w:r w:rsidRPr="003F56BA">
        <w:rPr>
          <w:rFonts w:eastAsiaTheme="minorHAnsi"/>
          <w:sz w:val="28"/>
          <w:szCs w:val="28"/>
          <w:lang w:eastAsia="en-US"/>
        </w:rPr>
        <w:t>черновики не используются);</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 случае если листы (бланки) ответов и дополн</w:t>
      </w:r>
      <w:r>
        <w:rPr>
          <w:rFonts w:eastAsiaTheme="minorHAnsi"/>
          <w:sz w:val="28"/>
          <w:szCs w:val="28"/>
          <w:lang w:eastAsia="en-US"/>
        </w:rPr>
        <w:t xml:space="preserve">ительные листы (бланки) ответов </w:t>
      </w:r>
      <w:r w:rsidRPr="003F56BA">
        <w:rPr>
          <w:rFonts w:eastAsiaTheme="minorHAnsi"/>
          <w:sz w:val="28"/>
          <w:szCs w:val="28"/>
          <w:lang w:eastAsia="en-US"/>
        </w:rPr>
        <w:t>содержат незаполненные области (за исключением регистрационных полей), то</w:t>
      </w:r>
      <w:r>
        <w:rPr>
          <w:rFonts w:eastAsiaTheme="minorHAnsi"/>
          <w:sz w:val="28"/>
          <w:szCs w:val="28"/>
          <w:lang w:eastAsia="en-US"/>
        </w:rPr>
        <w:t xml:space="preserve"> </w:t>
      </w:r>
      <w:r w:rsidRPr="003F56BA">
        <w:rPr>
          <w:rFonts w:eastAsiaTheme="minorHAnsi"/>
          <w:sz w:val="28"/>
          <w:szCs w:val="28"/>
          <w:lang w:eastAsia="en-US"/>
        </w:rPr>
        <w:t>необходимо погасить их следующим образом: «Z»;</w:t>
      </w:r>
    </w:p>
    <w:p w:rsidR="003F56BA" w:rsidRPr="003F56BA" w:rsidRDefault="003F56BA" w:rsidP="0022158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заполнить протокол проведения экзамена</w:t>
      </w:r>
      <w:r w:rsidR="0022158F">
        <w:rPr>
          <w:rFonts w:eastAsiaTheme="minorHAnsi"/>
          <w:sz w:val="28"/>
          <w:szCs w:val="28"/>
          <w:lang w:eastAsia="en-US"/>
        </w:rPr>
        <w:t xml:space="preserve"> в аудитории, получив подписи у </w:t>
      </w:r>
      <w:r w:rsidRPr="003F56BA">
        <w:rPr>
          <w:rFonts w:eastAsiaTheme="minorHAnsi"/>
          <w:sz w:val="28"/>
          <w:szCs w:val="28"/>
          <w:lang w:eastAsia="en-US"/>
        </w:rPr>
        <w:t>участников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Собранные у участников экзамена ЭМ организа</w:t>
      </w:r>
      <w:r>
        <w:rPr>
          <w:rFonts w:eastAsiaTheme="minorHAnsi"/>
          <w:sz w:val="28"/>
          <w:szCs w:val="28"/>
          <w:lang w:eastAsia="en-US"/>
        </w:rPr>
        <w:t xml:space="preserve">тор в аудитории пересчитывает и </w:t>
      </w:r>
      <w:r w:rsidRPr="003F56BA">
        <w:rPr>
          <w:rFonts w:eastAsiaTheme="minorHAnsi"/>
          <w:sz w:val="28"/>
          <w:szCs w:val="28"/>
          <w:lang w:eastAsia="en-US"/>
        </w:rPr>
        <w:t>упаковывает в полученные пакеты (конверты). На каждом пакете организаторы указывают</w:t>
      </w:r>
      <w:r>
        <w:rPr>
          <w:rFonts w:eastAsiaTheme="minorHAnsi"/>
          <w:sz w:val="28"/>
          <w:szCs w:val="28"/>
          <w:lang w:eastAsia="en-US"/>
        </w:rPr>
        <w:t xml:space="preserve"> </w:t>
      </w:r>
      <w:r w:rsidRPr="003F56BA">
        <w:rPr>
          <w:rFonts w:eastAsiaTheme="minorHAnsi"/>
          <w:sz w:val="28"/>
          <w:szCs w:val="28"/>
          <w:lang w:eastAsia="en-US"/>
        </w:rPr>
        <w:t>наименование, адрес и номер ППЭ, номер аудитории, наименование учебного предмета,</w:t>
      </w:r>
      <w:r>
        <w:rPr>
          <w:rFonts w:eastAsiaTheme="minorHAnsi"/>
          <w:sz w:val="28"/>
          <w:szCs w:val="28"/>
          <w:lang w:eastAsia="en-US"/>
        </w:rPr>
        <w:t xml:space="preserve"> </w:t>
      </w:r>
      <w:r w:rsidRPr="003F56BA">
        <w:rPr>
          <w:rFonts w:eastAsiaTheme="minorHAnsi"/>
          <w:sz w:val="28"/>
          <w:szCs w:val="28"/>
          <w:lang w:eastAsia="en-US"/>
        </w:rPr>
        <w:t>по которому проводился экзамен, и количество материалов в пакете, фамилию, имя,</w:t>
      </w:r>
      <w:r>
        <w:rPr>
          <w:rFonts w:eastAsiaTheme="minorHAnsi"/>
          <w:sz w:val="28"/>
          <w:szCs w:val="28"/>
          <w:lang w:eastAsia="en-US"/>
        </w:rPr>
        <w:t xml:space="preserve"> </w:t>
      </w:r>
      <w:r w:rsidRPr="003F56BA">
        <w:rPr>
          <w:rFonts w:eastAsiaTheme="minorHAnsi"/>
          <w:sz w:val="28"/>
          <w:szCs w:val="28"/>
          <w:lang w:eastAsia="en-US"/>
        </w:rPr>
        <w:t>отчество (при наличии) организаторов.</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При этом </w:t>
      </w:r>
      <w:r w:rsidRPr="003F56BA">
        <w:rPr>
          <w:rFonts w:eastAsiaTheme="minorHAnsi"/>
          <w:b/>
          <w:sz w:val="28"/>
          <w:szCs w:val="28"/>
          <w:lang w:eastAsia="en-US"/>
        </w:rPr>
        <w:t>запрещается:</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использовать какие-либо иные пакеты вместо выданных пакетов;</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вкладывать вместе с бланками какие-либо другие материалы;</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скреплять бланки (скрепками, степлером и т.п.);</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менять ориентацию бланков в пакете (верх-низ, лицевая-оборотная сторона).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 отдельные конверты упаковываются:</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использованные КИМ;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КИМ;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бракованные (с нарушением комплектации) КИМ;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ведомости;</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служебные записки.</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Использованные и неиспользованные че</w:t>
      </w:r>
      <w:r w:rsidR="00E6726F">
        <w:rPr>
          <w:rFonts w:eastAsiaTheme="minorHAnsi"/>
          <w:sz w:val="28"/>
          <w:szCs w:val="28"/>
          <w:lang w:eastAsia="en-US"/>
        </w:rPr>
        <w:t xml:space="preserve">рновики необходимо пересчитать. </w:t>
      </w:r>
      <w:r w:rsidRPr="003F56BA">
        <w:rPr>
          <w:rFonts w:eastAsiaTheme="minorHAnsi"/>
          <w:sz w:val="28"/>
          <w:szCs w:val="28"/>
          <w:lang w:eastAsia="en-US"/>
        </w:rPr>
        <w:t>Использованные черновики необходимо упаковать в конверт и запечатать. На конверте</w:t>
      </w:r>
      <w:r w:rsidR="00E6726F">
        <w:rPr>
          <w:rFonts w:eastAsiaTheme="minorHAnsi"/>
          <w:sz w:val="28"/>
          <w:szCs w:val="28"/>
          <w:lang w:eastAsia="en-US"/>
        </w:rPr>
        <w:t xml:space="preserve"> </w:t>
      </w:r>
      <w:r w:rsidRPr="003F56BA">
        <w:rPr>
          <w:rFonts w:eastAsiaTheme="minorHAnsi"/>
          <w:sz w:val="28"/>
          <w:szCs w:val="28"/>
          <w:lang w:eastAsia="en-US"/>
        </w:rPr>
        <w:t>необходимо указать: код региона, номер ППЭ (наименование и адрес) и номер аудитории,</w:t>
      </w:r>
      <w:r w:rsidR="00E6726F">
        <w:rPr>
          <w:rFonts w:eastAsiaTheme="minorHAnsi"/>
          <w:sz w:val="28"/>
          <w:szCs w:val="28"/>
          <w:lang w:eastAsia="en-US"/>
        </w:rPr>
        <w:t xml:space="preserve"> </w:t>
      </w:r>
      <w:r w:rsidRPr="003F56BA">
        <w:rPr>
          <w:rFonts w:eastAsiaTheme="minorHAnsi"/>
          <w:sz w:val="28"/>
          <w:szCs w:val="28"/>
          <w:lang w:eastAsia="en-US"/>
        </w:rPr>
        <w:t>код учебного предмета, название учебного предмета, по которому проводится экзамен,</w:t>
      </w:r>
      <w:r w:rsidR="00E6726F">
        <w:rPr>
          <w:rFonts w:eastAsiaTheme="minorHAnsi"/>
          <w:sz w:val="28"/>
          <w:szCs w:val="28"/>
          <w:lang w:eastAsia="en-US"/>
        </w:rPr>
        <w:t xml:space="preserve"> </w:t>
      </w:r>
      <w:r w:rsidRPr="003F56BA">
        <w:rPr>
          <w:rFonts w:eastAsiaTheme="minorHAnsi"/>
          <w:sz w:val="28"/>
          <w:szCs w:val="28"/>
          <w:lang w:eastAsia="en-US"/>
        </w:rPr>
        <w:t>количество черновиков в конверте.</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Все материалы сдаются руководителю ППЭ в Штабе ППЭ в присутств</w:t>
      </w:r>
      <w:r w:rsidR="00E6726F">
        <w:rPr>
          <w:rFonts w:eastAsiaTheme="minorHAnsi"/>
          <w:sz w:val="28"/>
          <w:szCs w:val="28"/>
          <w:lang w:eastAsia="en-US"/>
        </w:rPr>
        <w:t xml:space="preserve">ии члена </w:t>
      </w:r>
      <w:r w:rsidRPr="003F56BA">
        <w:rPr>
          <w:rFonts w:eastAsiaTheme="minorHAnsi"/>
          <w:sz w:val="28"/>
          <w:szCs w:val="28"/>
          <w:lang w:eastAsia="en-US"/>
        </w:rPr>
        <w:t>(членов) ГЭК.</w:t>
      </w:r>
    </w:p>
    <w:p w:rsidR="003F56BA" w:rsidRPr="00E6726F" w:rsidRDefault="003F56BA" w:rsidP="003F56BA">
      <w:pPr>
        <w:tabs>
          <w:tab w:val="left" w:pos="851"/>
          <w:tab w:val="left" w:pos="993"/>
          <w:tab w:val="left" w:pos="4088"/>
        </w:tabs>
        <w:ind w:firstLine="851"/>
        <w:contextualSpacing/>
        <w:jc w:val="both"/>
        <w:rPr>
          <w:rFonts w:eastAsiaTheme="minorHAnsi"/>
          <w:b/>
          <w:sz w:val="28"/>
          <w:szCs w:val="28"/>
          <w:lang w:eastAsia="en-US"/>
        </w:rPr>
      </w:pPr>
      <w:r w:rsidRPr="00E6726F">
        <w:rPr>
          <w:rFonts w:eastAsiaTheme="minorHAnsi"/>
          <w:b/>
          <w:sz w:val="28"/>
          <w:szCs w:val="28"/>
          <w:lang w:eastAsia="en-US"/>
        </w:rPr>
        <w:t>ЭМ, которые организаторы в аудитории передают руководителю ППЭ:</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запечатанный конверт с листами (бланками) о</w:t>
      </w:r>
      <w:r w:rsidR="00E6726F">
        <w:rPr>
          <w:rFonts w:eastAsiaTheme="minorHAnsi"/>
          <w:sz w:val="28"/>
          <w:szCs w:val="28"/>
          <w:lang w:eastAsia="en-US"/>
        </w:rPr>
        <w:t xml:space="preserve">тветов на задания с кратким </w:t>
      </w:r>
      <w:r w:rsidRPr="003F56BA">
        <w:rPr>
          <w:rFonts w:eastAsiaTheme="minorHAnsi"/>
          <w:sz w:val="28"/>
          <w:szCs w:val="28"/>
          <w:lang w:eastAsia="en-US"/>
        </w:rPr>
        <w:t>ответом и листами (бланками) ответов на задания с развернутым ответом, в том числе</w:t>
      </w:r>
      <w:r w:rsidR="00E6726F">
        <w:rPr>
          <w:rFonts w:eastAsiaTheme="minorHAnsi"/>
          <w:sz w:val="28"/>
          <w:szCs w:val="28"/>
          <w:lang w:eastAsia="en-US"/>
        </w:rPr>
        <w:t xml:space="preserve"> </w:t>
      </w:r>
      <w:r w:rsidRPr="003F56BA">
        <w:rPr>
          <w:rFonts w:eastAsiaTheme="minorHAnsi"/>
          <w:sz w:val="28"/>
          <w:szCs w:val="28"/>
          <w:lang w:eastAsia="en-US"/>
        </w:rPr>
        <w:t>с дополнительными листами (бланками) ответов на задания с развернутым ответом;</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конверт с использованными КИМ участников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конверт с неиспользованными КИМ участников экзамена;</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конверт с бракованными (с нарушением комплектации) ЭМ;</w:t>
      </w:r>
    </w:p>
    <w:p w:rsidR="003F56BA" w:rsidRPr="003F56BA" w:rsidRDefault="003F56BA" w:rsidP="0022158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запечатанный конверт с электронным нос</w:t>
      </w:r>
      <w:r w:rsidR="0022158F">
        <w:rPr>
          <w:rFonts w:eastAsiaTheme="minorHAnsi"/>
          <w:sz w:val="28"/>
          <w:szCs w:val="28"/>
          <w:lang w:eastAsia="en-US"/>
        </w:rPr>
        <w:t xml:space="preserve">ителем (CD, флеш-карты и др.) с </w:t>
      </w:r>
      <w:r w:rsidRPr="003F56BA">
        <w:rPr>
          <w:rFonts w:eastAsiaTheme="minorHAnsi"/>
          <w:sz w:val="28"/>
          <w:szCs w:val="28"/>
          <w:lang w:eastAsia="en-US"/>
        </w:rPr>
        <w:t>аудиозаписью для выполнения участниками ГИА за</w:t>
      </w:r>
      <w:r w:rsidR="00E6726F">
        <w:rPr>
          <w:rFonts w:eastAsiaTheme="minorHAnsi"/>
          <w:sz w:val="28"/>
          <w:szCs w:val="28"/>
          <w:lang w:eastAsia="en-US"/>
        </w:rPr>
        <w:t xml:space="preserve">даний по аудированию письменной </w:t>
      </w:r>
      <w:r w:rsidRPr="003F56BA">
        <w:rPr>
          <w:rFonts w:eastAsiaTheme="minorHAnsi"/>
          <w:sz w:val="28"/>
          <w:szCs w:val="28"/>
          <w:lang w:eastAsia="en-US"/>
        </w:rPr>
        <w:t>части экзамена по иностранному языку;</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 xml:space="preserve">конверт с электронным носителем (CD, флеш-карты и др.) с аудиозаписью </w:t>
      </w:r>
      <w:r w:rsidR="00E6726F">
        <w:rPr>
          <w:rFonts w:eastAsiaTheme="minorHAnsi"/>
          <w:sz w:val="28"/>
          <w:szCs w:val="28"/>
          <w:lang w:eastAsia="en-US"/>
        </w:rPr>
        <w:t xml:space="preserve">для </w:t>
      </w:r>
      <w:r w:rsidRPr="003F56BA">
        <w:rPr>
          <w:rFonts w:eastAsiaTheme="minorHAnsi"/>
          <w:sz w:val="28"/>
          <w:szCs w:val="28"/>
          <w:lang w:eastAsia="en-US"/>
        </w:rPr>
        <w:t>выполнения участниками ГИА заданий письменной части (изложение) экзамена по</w:t>
      </w:r>
      <w:r w:rsidR="00E6726F">
        <w:rPr>
          <w:rFonts w:eastAsiaTheme="minorHAnsi"/>
          <w:sz w:val="28"/>
          <w:szCs w:val="28"/>
          <w:lang w:eastAsia="en-US"/>
        </w:rPr>
        <w:t xml:space="preserve"> </w:t>
      </w:r>
      <w:r w:rsidRPr="003F56BA">
        <w:rPr>
          <w:rFonts w:eastAsiaTheme="minorHAnsi"/>
          <w:sz w:val="28"/>
          <w:szCs w:val="28"/>
          <w:lang w:eastAsia="en-US"/>
        </w:rPr>
        <w:t>русскому языку, в котором он был выдан;</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конверт с электронным носителем (CD, флеш-карт</w:t>
      </w:r>
      <w:r w:rsidR="00E6726F">
        <w:rPr>
          <w:rFonts w:eastAsiaTheme="minorHAnsi"/>
          <w:sz w:val="28"/>
          <w:szCs w:val="28"/>
          <w:lang w:eastAsia="en-US"/>
        </w:rPr>
        <w:t xml:space="preserve">ы и др.) с файлами практических </w:t>
      </w:r>
      <w:r w:rsidRPr="003F56BA">
        <w:rPr>
          <w:rFonts w:eastAsiaTheme="minorHAnsi"/>
          <w:sz w:val="28"/>
          <w:szCs w:val="28"/>
          <w:lang w:eastAsia="en-US"/>
        </w:rPr>
        <w:t>экзаменационных заданий по информатике и ИКТ, в котором он был выдан;</w:t>
      </w:r>
    </w:p>
    <w:p w:rsidR="003F56BA" w:rsidRPr="003F56BA"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запечатанный конверт с использованными черновиками;</w:t>
      </w:r>
    </w:p>
    <w:p w:rsidR="003F56BA" w:rsidRPr="003F56BA" w:rsidRDefault="003F56BA" w:rsidP="00E6726F">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дополнительные листы (б</w:t>
      </w:r>
      <w:r w:rsidR="00E6726F">
        <w:rPr>
          <w:rFonts w:eastAsiaTheme="minorHAnsi"/>
          <w:sz w:val="28"/>
          <w:szCs w:val="28"/>
          <w:lang w:eastAsia="en-US"/>
        </w:rPr>
        <w:t xml:space="preserve">ланки) ответов № 2 на задания с </w:t>
      </w:r>
      <w:r w:rsidRPr="003F56BA">
        <w:rPr>
          <w:rFonts w:eastAsiaTheme="minorHAnsi"/>
          <w:sz w:val="28"/>
          <w:szCs w:val="28"/>
          <w:lang w:eastAsia="en-US"/>
        </w:rPr>
        <w:t>развернутым ответом;</w:t>
      </w:r>
    </w:p>
    <w:p w:rsidR="00E724D6" w:rsidRDefault="003F56BA" w:rsidP="003F56BA">
      <w:pPr>
        <w:tabs>
          <w:tab w:val="left" w:pos="851"/>
          <w:tab w:val="left" w:pos="993"/>
          <w:tab w:val="left" w:pos="4088"/>
        </w:tabs>
        <w:ind w:firstLine="851"/>
        <w:contextualSpacing/>
        <w:jc w:val="both"/>
        <w:rPr>
          <w:rFonts w:eastAsiaTheme="minorHAnsi"/>
          <w:sz w:val="28"/>
          <w:szCs w:val="28"/>
          <w:lang w:eastAsia="en-US"/>
        </w:rPr>
      </w:pPr>
      <w:r w:rsidRPr="003F56BA">
        <w:rPr>
          <w:rFonts w:eastAsiaTheme="minorHAnsi"/>
          <w:sz w:val="28"/>
          <w:szCs w:val="28"/>
          <w:lang w:eastAsia="en-US"/>
        </w:rPr>
        <w:t>неиспользованные черновики;</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запечатанный конверт с электронным носителем (CD, флеш-карты и др.) с фа</w:t>
      </w:r>
      <w:r>
        <w:rPr>
          <w:rFonts w:eastAsiaTheme="minorHAnsi"/>
          <w:sz w:val="28"/>
          <w:szCs w:val="28"/>
          <w:lang w:eastAsia="en-US"/>
        </w:rPr>
        <w:t xml:space="preserve">йлами </w:t>
      </w:r>
      <w:r w:rsidRPr="00E6726F">
        <w:rPr>
          <w:rFonts w:eastAsiaTheme="minorHAnsi"/>
          <w:sz w:val="28"/>
          <w:szCs w:val="28"/>
          <w:lang w:eastAsia="en-US"/>
        </w:rPr>
        <w:t>ответов участников ГИА на задания устной части экзамена по иностранному языку;</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запечатанный конверт с электронным носителем (CD, флеш-карты и др.) с файлами</w:t>
      </w:r>
      <w:r>
        <w:rPr>
          <w:rFonts w:eastAsiaTheme="minorHAnsi"/>
          <w:sz w:val="28"/>
          <w:szCs w:val="28"/>
          <w:lang w:eastAsia="en-US"/>
        </w:rPr>
        <w:t xml:space="preserve"> </w:t>
      </w:r>
      <w:r w:rsidRPr="00E6726F">
        <w:rPr>
          <w:rFonts w:eastAsiaTheme="minorHAnsi"/>
          <w:sz w:val="28"/>
          <w:szCs w:val="28"/>
          <w:lang w:eastAsia="en-US"/>
        </w:rPr>
        <w:t>ответов участников ГВЭ и аудио протоколами записи устных ответов участников ГВЭ;</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запечатанный конверт с электронным носителем (</w:t>
      </w:r>
      <w:r>
        <w:rPr>
          <w:rFonts w:eastAsiaTheme="minorHAnsi"/>
          <w:sz w:val="28"/>
          <w:szCs w:val="28"/>
          <w:lang w:eastAsia="en-US"/>
        </w:rPr>
        <w:t xml:space="preserve">CD, флеш-карты и др.) с файлами </w:t>
      </w:r>
      <w:r w:rsidRPr="00E6726F">
        <w:rPr>
          <w:rFonts w:eastAsiaTheme="minorHAnsi"/>
          <w:sz w:val="28"/>
          <w:szCs w:val="28"/>
          <w:lang w:eastAsia="en-US"/>
        </w:rPr>
        <w:t>экзаменационных работ участников по информатике и ИКТ;</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протоколы проведения экзамена в аудитории ППЭ;</w:t>
      </w:r>
    </w:p>
    <w:p w:rsidR="00E6726F" w:rsidRP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служебные записки (при наличии).</w:t>
      </w:r>
    </w:p>
    <w:p w:rsidR="00E6726F" w:rsidRDefault="00E6726F" w:rsidP="00E6726F">
      <w:pPr>
        <w:tabs>
          <w:tab w:val="left" w:pos="851"/>
          <w:tab w:val="left" w:pos="993"/>
          <w:tab w:val="left" w:pos="4088"/>
        </w:tabs>
        <w:ind w:firstLine="851"/>
        <w:contextualSpacing/>
        <w:jc w:val="both"/>
        <w:rPr>
          <w:rFonts w:eastAsiaTheme="minorHAnsi"/>
          <w:sz w:val="28"/>
          <w:szCs w:val="28"/>
          <w:lang w:eastAsia="en-US"/>
        </w:rPr>
      </w:pPr>
      <w:r w:rsidRPr="00E6726F">
        <w:rPr>
          <w:rFonts w:eastAsiaTheme="minorHAnsi"/>
          <w:sz w:val="28"/>
          <w:szCs w:val="28"/>
          <w:lang w:eastAsia="en-US"/>
        </w:rPr>
        <w:t>Организаторы в аудитории покидают ППЭ после передачи вс</w:t>
      </w:r>
      <w:r>
        <w:rPr>
          <w:rFonts w:eastAsiaTheme="minorHAnsi"/>
          <w:sz w:val="28"/>
          <w:szCs w:val="28"/>
          <w:lang w:eastAsia="en-US"/>
        </w:rPr>
        <w:t xml:space="preserve">ех материалов </w:t>
      </w:r>
      <w:r w:rsidRPr="00E6726F">
        <w:rPr>
          <w:rFonts w:eastAsiaTheme="minorHAnsi"/>
          <w:sz w:val="28"/>
          <w:szCs w:val="28"/>
          <w:lang w:eastAsia="en-US"/>
        </w:rPr>
        <w:t>и с разрешения руководителя ППЭ.</w:t>
      </w:r>
    </w:p>
    <w:p w:rsidR="00D05CD6" w:rsidRPr="00E6726F" w:rsidRDefault="00D05CD6" w:rsidP="00E6726F">
      <w:pPr>
        <w:tabs>
          <w:tab w:val="left" w:pos="851"/>
          <w:tab w:val="left" w:pos="993"/>
          <w:tab w:val="left" w:pos="4088"/>
        </w:tabs>
        <w:ind w:firstLine="851"/>
        <w:contextualSpacing/>
        <w:jc w:val="both"/>
        <w:rPr>
          <w:rFonts w:eastAsiaTheme="minorHAnsi"/>
          <w:sz w:val="28"/>
          <w:szCs w:val="28"/>
          <w:lang w:eastAsia="en-US"/>
        </w:rPr>
      </w:pPr>
    </w:p>
    <w:p w:rsidR="004878CC" w:rsidRDefault="00E6726F" w:rsidP="00D05CD6">
      <w:pPr>
        <w:tabs>
          <w:tab w:val="left" w:pos="851"/>
          <w:tab w:val="left" w:pos="993"/>
          <w:tab w:val="left" w:pos="4088"/>
        </w:tabs>
        <w:ind w:firstLine="851"/>
        <w:contextualSpacing/>
        <w:jc w:val="both"/>
        <w:rPr>
          <w:rFonts w:eastAsiaTheme="minorHAnsi"/>
          <w:b/>
          <w:sz w:val="28"/>
          <w:szCs w:val="28"/>
          <w:lang w:eastAsia="en-US"/>
        </w:rPr>
      </w:pPr>
      <w:r w:rsidRPr="00E6726F">
        <w:rPr>
          <w:rFonts w:eastAsiaTheme="minorHAnsi"/>
          <w:b/>
          <w:sz w:val="28"/>
          <w:szCs w:val="28"/>
          <w:lang w:eastAsia="en-US"/>
        </w:rPr>
        <w:t>Продолжительность выполнения экзаменационной работы ОГЭ</w:t>
      </w:r>
    </w:p>
    <w:p w:rsidR="00D05CD6" w:rsidRPr="00D05CD6" w:rsidRDefault="00D05CD6" w:rsidP="00D05CD6">
      <w:pPr>
        <w:tabs>
          <w:tab w:val="left" w:pos="851"/>
          <w:tab w:val="left" w:pos="993"/>
          <w:tab w:val="left" w:pos="4088"/>
        </w:tabs>
        <w:ind w:firstLine="851"/>
        <w:contextualSpacing/>
        <w:jc w:val="both"/>
        <w:rPr>
          <w:rFonts w:eastAsiaTheme="minorHAnsi"/>
          <w:b/>
          <w:sz w:val="28"/>
          <w:szCs w:val="28"/>
          <w:lang w:eastAsia="en-US"/>
        </w:rPr>
      </w:pPr>
    </w:p>
    <w:tbl>
      <w:tblPr>
        <w:tblStyle w:val="52"/>
        <w:tblW w:w="10173" w:type="dxa"/>
        <w:tblLook w:val="04A0" w:firstRow="1" w:lastRow="0" w:firstColumn="1" w:lastColumn="0" w:noHBand="0" w:noVBand="1"/>
      </w:tblPr>
      <w:tblGrid>
        <w:gridCol w:w="3510"/>
        <w:gridCol w:w="3119"/>
        <w:gridCol w:w="3544"/>
      </w:tblGrid>
      <w:tr w:rsidR="004878CC" w:rsidRPr="00D05CD6" w:rsidTr="00726B44">
        <w:tc>
          <w:tcPr>
            <w:tcW w:w="3510" w:type="dxa"/>
            <w:vAlign w:val="center"/>
          </w:tcPr>
          <w:p w:rsidR="004878CC" w:rsidRPr="00D05CD6" w:rsidRDefault="004878CC" w:rsidP="004878CC">
            <w:pPr>
              <w:tabs>
                <w:tab w:val="left" w:pos="4088"/>
              </w:tabs>
              <w:jc w:val="center"/>
              <w:rPr>
                <w:rFonts w:eastAsia="Calibri"/>
                <w:b/>
                <w:iCs/>
                <w:sz w:val="28"/>
                <w:szCs w:val="28"/>
                <w:lang w:eastAsia="en-US"/>
              </w:rPr>
            </w:pPr>
            <w:r w:rsidRPr="00D05CD6">
              <w:rPr>
                <w:rFonts w:eastAsia="Calibri"/>
                <w:b/>
                <w:iCs/>
                <w:sz w:val="28"/>
                <w:szCs w:val="28"/>
              </w:rPr>
              <w:t>Название учебного предмета</w:t>
            </w:r>
          </w:p>
        </w:tc>
        <w:tc>
          <w:tcPr>
            <w:tcW w:w="3119" w:type="dxa"/>
            <w:vAlign w:val="center"/>
          </w:tcPr>
          <w:p w:rsidR="004878CC" w:rsidRPr="00D05CD6" w:rsidRDefault="004878CC"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w:t>
            </w:r>
          </w:p>
        </w:tc>
        <w:tc>
          <w:tcPr>
            <w:tcW w:w="3544" w:type="dxa"/>
            <w:vAlign w:val="center"/>
          </w:tcPr>
          <w:p w:rsidR="004878CC" w:rsidRPr="00D05CD6" w:rsidRDefault="004878CC"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 участниками ОГЭ - обучающимися  с ОВЗ</w:t>
            </w:r>
          </w:p>
        </w:tc>
      </w:tr>
      <w:tr w:rsidR="00E6726F" w:rsidRPr="00D05CD6" w:rsidTr="00726B44">
        <w:tc>
          <w:tcPr>
            <w:tcW w:w="3510" w:type="dxa"/>
            <w:vAlign w:val="center"/>
          </w:tcPr>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Русский язык</w:t>
            </w:r>
          </w:p>
        </w:tc>
        <w:tc>
          <w:tcPr>
            <w:tcW w:w="3119" w:type="dxa"/>
            <w:vMerge w:val="restart"/>
            <w:vAlign w:val="center"/>
          </w:tcPr>
          <w:p w:rsidR="00E6726F" w:rsidRPr="00D05CD6" w:rsidRDefault="00E6726F" w:rsidP="00E6726F">
            <w:pPr>
              <w:tabs>
                <w:tab w:val="left" w:pos="4088"/>
              </w:tabs>
              <w:jc w:val="center"/>
              <w:rPr>
                <w:rFonts w:eastAsia="Calibri"/>
                <w:iCs/>
                <w:sz w:val="28"/>
                <w:szCs w:val="28"/>
              </w:rPr>
            </w:pPr>
            <w:r w:rsidRPr="00D05CD6">
              <w:rPr>
                <w:rFonts w:eastAsia="Calibri"/>
                <w:iCs/>
                <w:sz w:val="28"/>
                <w:szCs w:val="28"/>
              </w:rPr>
              <w:t xml:space="preserve">3 часа 55 минут </w:t>
            </w:r>
          </w:p>
          <w:p w:rsidR="00E6726F" w:rsidRPr="00D05CD6" w:rsidRDefault="00E6726F" w:rsidP="00E6726F">
            <w:pPr>
              <w:tabs>
                <w:tab w:val="left" w:pos="4088"/>
              </w:tabs>
              <w:jc w:val="center"/>
              <w:rPr>
                <w:rFonts w:eastAsia="Calibri"/>
                <w:b/>
                <w:iCs/>
                <w:sz w:val="28"/>
                <w:szCs w:val="28"/>
              </w:rPr>
            </w:pPr>
            <w:r w:rsidRPr="00D05CD6">
              <w:rPr>
                <w:rFonts w:eastAsia="Calibri"/>
                <w:iCs/>
                <w:sz w:val="28"/>
                <w:szCs w:val="28"/>
              </w:rPr>
              <w:t>(235 минут)</w:t>
            </w:r>
          </w:p>
        </w:tc>
        <w:tc>
          <w:tcPr>
            <w:tcW w:w="3544" w:type="dxa"/>
            <w:vMerge w:val="restart"/>
            <w:vAlign w:val="center"/>
          </w:tcPr>
          <w:p w:rsidR="00E6726F" w:rsidRPr="00D05CD6" w:rsidRDefault="00E6726F" w:rsidP="004878CC">
            <w:pPr>
              <w:tabs>
                <w:tab w:val="left" w:pos="4088"/>
              </w:tabs>
              <w:jc w:val="center"/>
              <w:rPr>
                <w:rFonts w:eastAsia="Calibri"/>
                <w:iCs/>
                <w:sz w:val="28"/>
                <w:szCs w:val="28"/>
              </w:rPr>
            </w:pPr>
            <w:r w:rsidRPr="00D05CD6">
              <w:rPr>
                <w:rFonts w:eastAsia="Calibri"/>
                <w:iCs/>
                <w:sz w:val="28"/>
                <w:szCs w:val="28"/>
              </w:rPr>
              <w:t xml:space="preserve">5 часов 25 минут </w:t>
            </w:r>
          </w:p>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(325 минут)</w:t>
            </w:r>
          </w:p>
        </w:tc>
      </w:tr>
      <w:tr w:rsidR="00E6726F" w:rsidRPr="00D05CD6" w:rsidTr="00726B44">
        <w:tc>
          <w:tcPr>
            <w:tcW w:w="3510" w:type="dxa"/>
            <w:vAlign w:val="center"/>
          </w:tcPr>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Математика</w:t>
            </w:r>
          </w:p>
        </w:tc>
        <w:tc>
          <w:tcPr>
            <w:tcW w:w="3119" w:type="dxa"/>
            <w:vMerge/>
            <w:vAlign w:val="center"/>
          </w:tcPr>
          <w:p w:rsidR="00E6726F" w:rsidRPr="00D05CD6" w:rsidRDefault="00E6726F" w:rsidP="004878CC">
            <w:pPr>
              <w:tabs>
                <w:tab w:val="left" w:pos="4088"/>
              </w:tabs>
              <w:jc w:val="center"/>
              <w:rPr>
                <w:rFonts w:eastAsia="Calibri"/>
                <w:b/>
                <w:iCs/>
                <w:sz w:val="28"/>
                <w:szCs w:val="28"/>
              </w:rPr>
            </w:pPr>
          </w:p>
        </w:tc>
        <w:tc>
          <w:tcPr>
            <w:tcW w:w="3544" w:type="dxa"/>
            <w:vMerge/>
            <w:vAlign w:val="center"/>
          </w:tcPr>
          <w:p w:rsidR="00E6726F" w:rsidRPr="00D05CD6" w:rsidRDefault="00E6726F" w:rsidP="004878CC">
            <w:pPr>
              <w:tabs>
                <w:tab w:val="left" w:pos="4088"/>
              </w:tabs>
              <w:jc w:val="center"/>
              <w:rPr>
                <w:rFonts w:eastAsia="Calibri"/>
                <w:b/>
                <w:iCs/>
                <w:sz w:val="28"/>
                <w:szCs w:val="28"/>
              </w:rPr>
            </w:pPr>
          </w:p>
        </w:tc>
      </w:tr>
      <w:tr w:rsidR="00E6726F" w:rsidRPr="00D05CD6" w:rsidTr="00726B44">
        <w:tc>
          <w:tcPr>
            <w:tcW w:w="3510" w:type="dxa"/>
            <w:vAlign w:val="center"/>
          </w:tcPr>
          <w:p w:rsidR="00E6726F" w:rsidRPr="00D05CD6" w:rsidRDefault="00E6726F" w:rsidP="004878CC">
            <w:pPr>
              <w:tabs>
                <w:tab w:val="left" w:pos="4088"/>
              </w:tabs>
              <w:jc w:val="center"/>
              <w:rPr>
                <w:rFonts w:eastAsia="Calibri"/>
                <w:b/>
                <w:iCs/>
                <w:sz w:val="28"/>
                <w:szCs w:val="28"/>
              </w:rPr>
            </w:pPr>
            <w:r w:rsidRPr="00D05CD6">
              <w:rPr>
                <w:rFonts w:eastAsia="Calibri"/>
                <w:iCs/>
                <w:sz w:val="28"/>
                <w:szCs w:val="28"/>
              </w:rPr>
              <w:t>Литература</w:t>
            </w:r>
          </w:p>
        </w:tc>
        <w:tc>
          <w:tcPr>
            <w:tcW w:w="3119" w:type="dxa"/>
            <w:vMerge/>
            <w:vAlign w:val="center"/>
          </w:tcPr>
          <w:p w:rsidR="00E6726F" w:rsidRPr="00D05CD6" w:rsidRDefault="00E6726F" w:rsidP="004878CC">
            <w:pPr>
              <w:tabs>
                <w:tab w:val="left" w:pos="4088"/>
              </w:tabs>
              <w:jc w:val="center"/>
              <w:rPr>
                <w:rFonts w:eastAsia="Calibri"/>
                <w:b/>
                <w:iCs/>
                <w:sz w:val="28"/>
                <w:szCs w:val="28"/>
              </w:rPr>
            </w:pPr>
          </w:p>
        </w:tc>
        <w:tc>
          <w:tcPr>
            <w:tcW w:w="3544" w:type="dxa"/>
            <w:vMerge/>
            <w:vAlign w:val="center"/>
          </w:tcPr>
          <w:p w:rsidR="00E6726F" w:rsidRPr="00D05CD6" w:rsidRDefault="00E6726F" w:rsidP="004878CC">
            <w:pPr>
              <w:tabs>
                <w:tab w:val="left" w:pos="4088"/>
              </w:tabs>
              <w:jc w:val="center"/>
              <w:rPr>
                <w:rFonts w:eastAsia="Calibri"/>
                <w:b/>
                <w:iCs/>
                <w:sz w:val="28"/>
                <w:szCs w:val="28"/>
              </w:rPr>
            </w:pP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Физика</w:t>
            </w:r>
          </w:p>
        </w:tc>
        <w:tc>
          <w:tcPr>
            <w:tcW w:w="3119" w:type="dxa"/>
            <w:vMerge w:val="restart"/>
            <w:vAlign w:val="center"/>
          </w:tcPr>
          <w:p w:rsidR="00726B44" w:rsidRPr="00D05CD6" w:rsidRDefault="00726B44" w:rsidP="00726B44">
            <w:pPr>
              <w:tabs>
                <w:tab w:val="left" w:pos="4088"/>
              </w:tabs>
              <w:jc w:val="center"/>
              <w:rPr>
                <w:rFonts w:eastAsia="Calibri"/>
                <w:iCs/>
                <w:sz w:val="28"/>
                <w:szCs w:val="28"/>
              </w:rPr>
            </w:pPr>
            <w:r w:rsidRPr="00D05CD6">
              <w:rPr>
                <w:rFonts w:eastAsia="Calibri"/>
                <w:iCs/>
                <w:sz w:val="28"/>
                <w:szCs w:val="28"/>
              </w:rPr>
              <w:t xml:space="preserve">3 часа </w:t>
            </w:r>
          </w:p>
          <w:p w:rsidR="00726B44" w:rsidRPr="00D05CD6" w:rsidRDefault="00726B44" w:rsidP="00726B44">
            <w:pPr>
              <w:tabs>
                <w:tab w:val="left" w:pos="4088"/>
              </w:tabs>
              <w:jc w:val="center"/>
              <w:rPr>
                <w:rFonts w:eastAsia="Calibri"/>
                <w:b/>
                <w:iCs/>
                <w:sz w:val="28"/>
                <w:szCs w:val="28"/>
              </w:rPr>
            </w:pPr>
            <w:r w:rsidRPr="00D05CD6">
              <w:rPr>
                <w:rFonts w:eastAsia="Calibri"/>
                <w:iCs/>
                <w:sz w:val="28"/>
                <w:szCs w:val="28"/>
              </w:rPr>
              <w:t>(180 минут)</w:t>
            </w:r>
          </w:p>
        </w:tc>
        <w:tc>
          <w:tcPr>
            <w:tcW w:w="3544" w:type="dxa"/>
            <w:vMerge w:val="restart"/>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 xml:space="preserve">4 часа 30 минут </w:t>
            </w:r>
          </w:p>
          <w:p w:rsidR="00726B44" w:rsidRPr="00D05CD6" w:rsidRDefault="00726B44" w:rsidP="004878CC">
            <w:pPr>
              <w:tabs>
                <w:tab w:val="left" w:pos="4088"/>
              </w:tabs>
              <w:jc w:val="center"/>
              <w:rPr>
                <w:rFonts w:eastAsia="Calibri"/>
                <w:b/>
                <w:iCs/>
                <w:sz w:val="28"/>
                <w:szCs w:val="28"/>
              </w:rPr>
            </w:pPr>
            <w:r w:rsidRPr="00D05CD6">
              <w:rPr>
                <w:rFonts w:eastAsia="Calibri"/>
                <w:iCs/>
                <w:sz w:val="28"/>
                <w:szCs w:val="28"/>
              </w:rPr>
              <w:t>(270 минут)</w:t>
            </w: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Обществознание</w:t>
            </w:r>
          </w:p>
        </w:tc>
        <w:tc>
          <w:tcPr>
            <w:tcW w:w="3119" w:type="dxa"/>
            <w:vMerge/>
            <w:vAlign w:val="center"/>
          </w:tcPr>
          <w:p w:rsidR="00726B44" w:rsidRPr="00D05CD6" w:rsidRDefault="00726B44" w:rsidP="004878CC">
            <w:pPr>
              <w:tabs>
                <w:tab w:val="left" w:pos="4088"/>
              </w:tabs>
              <w:jc w:val="center"/>
              <w:rPr>
                <w:rFonts w:eastAsia="Calibri"/>
                <w:b/>
                <w:iCs/>
                <w:sz w:val="28"/>
                <w:szCs w:val="28"/>
              </w:rPr>
            </w:pPr>
          </w:p>
        </w:tc>
        <w:tc>
          <w:tcPr>
            <w:tcW w:w="3544" w:type="dxa"/>
            <w:vMerge/>
            <w:vAlign w:val="center"/>
          </w:tcPr>
          <w:p w:rsidR="00726B44" w:rsidRPr="00D05CD6" w:rsidRDefault="00726B44" w:rsidP="004878CC">
            <w:pPr>
              <w:tabs>
                <w:tab w:val="left" w:pos="4088"/>
              </w:tabs>
              <w:jc w:val="center"/>
              <w:rPr>
                <w:rFonts w:eastAsia="Calibri"/>
                <w:b/>
                <w:iCs/>
                <w:sz w:val="28"/>
                <w:szCs w:val="28"/>
              </w:rPr>
            </w:pP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История</w:t>
            </w:r>
          </w:p>
        </w:tc>
        <w:tc>
          <w:tcPr>
            <w:tcW w:w="3119" w:type="dxa"/>
            <w:vMerge/>
            <w:vAlign w:val="center"/>
          </w:tcPr>
          <w:p w:rsidR="00726B44" w:rsidRPr="00D05CD6" w:rsidRDefault="00726B44" w:rsidP="004878CC">
            <w:pPr>
              <w:tabs>
                <w:tab w:val="left" w:pos="4088"/>
              </w:tabs>
              <w:jc w:val="center"/>
              <w:rPr>
                <w:rFonts w:eastAsia="Calibri"/>
                <w:b/>
                <w:iCs/>
                <w:sz w:val="28"/>
                <w:szCs w:val="28"/>
              </w:rPr>
            </w:pPr>
          </w:p>
        </w:tc>
        <w:tc>
          <w:tcPr>
            <w:tcW w:w="3544" w:type="dxa"/>
            <w:vMerge/>
            <w:vAlign w:val="center"/>
          </w:tcPr>
          <w:p w:rsidR="00726B44" w:rsidRPr="00D05CD6" w:rsidRDefault="00726B44" w:rsidP="004878CC">
            <w:pPr>
              <w:tabs>
                <w:tab w:val="left" w:pos="4088"/>
              </w:tabs>
              <w:jc w:val="center"/>
              <w:rPr>
                <w:rFonts w:eastAsia="Calibri"/>
                <w:b/>
                <w:iCs/>
                <w:sz w:val="28"/>
                <w:szCs w:val="28"/>
              </w:rPr>
            </w:pPr>
          </w:p>
        </w:tc>
      </w:tr>
      <w:tr w:rsidR="00726B44" w:rsidRPr="00D05CD6" w:rsidTr="00726B44">
        <w:tc>
          <w:tcPr>
            <w:tcW w:w="3510" w:type="dxa"/>
            <w:vAlign w:val="center"/>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Химия</w:t>
            </w:r>
          </w:p>
        </w:tc>
        <w:tc>
          <w:tcPr>
            <w:tcW w:w="3119" w:type="dxa"/>
            <w:vMerge/>
            <w:vAlign w:val="center"/>
          </w:tcPr>
          <w:p w:rsidR="00726B44" w:rsidRPr="00D05CD6" w:rsidRDefault="00726B44" w:rsidP="004878CC">
            <w:pPr>
              <w:tabs>
                <w:tab w:val="left" w:pos="4088"/>
              </w:tabs>
              <w:jc w:val="center"/>
              <w:rPr>
                <w:rFonts w:eastAsia="Calibri"/>
                <w:b/>
                <w:iCs/>
                <w:sz w:val="28"/>
                <w:szCs w:val="28"/>
              </w:rPr>
            </w:pPr>
          </w:p>
        </w:tc>
        <w:tc>
          <w:tcPr>
            <w:tcW w:w="3544" w:type="dxa"/>
            <w:vMerge/>
            <w:vAlign w:val="center"/>
          </w:tcPr>
          <w:p w:rsidR="00726B44" w:rsidRPr="00D05CD6" w:rsidRDefault="00726B44" w:rsidP="004878CC">
            <w:pPr>
              <w:tabs>
                <w:tab w:val="left" w:pos="4088"/>
              </w:tabs>
              <w:jc w:val="center"/>
              <w:rPr>
                <w:rFonts w:eastAsia="Calibri"/>
                <w:b/>
                <w:iCs/>
                <w:sz w:val="28"/>
                <w:szCs w:val="28"/>
              </w:rPr>
            </w:pPr>
          </w:p>
        </w:tc>
      </w:tr>
      <w:tr w:rsidR="0091397D" w:rsidRPr="00D05CD6" w:rsidTr="00726B44">
        <w:tc>
          <w:tcPr>
            <w:tcW w:w="3510" w:type="dxa"/>
            <w:vAlign w:val="center"/>
          </w:tcPr>
          <w:p w:rsidR="0091397D" w:rsidRPr="00D05CD6" w:rsidRDefault="0091397D" w:rsidP="00726B44">
            <w:pPr>
              <w:tabs>
                <w:tab w:val="left" w:pos="4088"/>
              </w:tabs>
              <w:jc w:val="center"/>
              <w:rPr>
                <w:rFonts w:eastAsia="Calibri"/>
                <w:iCs/>
                <w:sz w:val="28"/>
                <w:szCs w:val="28"/>
              </w:rPr>
            </w:pPr>
            <w:r w:rsidRPr="00D05CD6">
              <w:rPr>
                <w:rFonts w:eastAsia="Calibri"/>
                <w:iCs/>
                <w:sz w:val="28"/>
                <w:szCs w:val="28"/>
              </w:rPr>
              <w:t>Информатика и ИКТ</w:t>
            </w:r>
          </w:p>
        </w:tc>
        <w:tc>
          <w:tcPr>
            <w:tcW w:w="3119" w:type="dxa"/>
            <w:vMerge w:val="restart"/>
            <w:vAlign w:val="center"/>
          </w:tcPr>
          <w:p w:rsidR="0091397D" w:rsidRPr="00D05CD6" w:rsidRDefault="0091397D" w:rsidP="00726B44">
            <w:pPr>
              <w:tabs>
                <w:tab w:val="left" w:pos="4088"/>
              </w:tabs>
              <w:jc w:val="center"/>
              <w:rPr>
                <w:rFonts w:eastAsia="Calibri"/>
                <w:iCs/>
                <w:sz w:val="28"/>
                <w:szCs w:val="28"/>
              </w:rPr>
            </w:pPr>
            <w:r w:rsidRPr="00D05CD6">
              <w:rPr>
                <w:rFonts w:eastAsia="Calibri"/>
                <w:iCs/>
                <w:sz w:val="28"/>
                <w:szCs w:val="28"/>
              </w:rPr>
              <w:t>2 часа 30 минут</w:t>
            </w:r>
          </w:p>
          <w:p w:rsidR="0091397D" w:rsidRPr="00D05CD6" w:rsidRDefault="0091397D" w:rsidP="00726B44">
            <w:pPr>
              <w:tabs>
                <w:tab w:val="left" w:pos="4088"/>
              </w:tabs>
              <w:jc w:val="center"/>
              <w:rPr>
                <w:rFonts w:eastAsia="Calibri"/>
                <w:b/>
                <w:iCs/>
                <w:sz w:val="28"/>
                <w:szCs w:val="28"/>
              </w:rPr>
            </w:pPr>
            <w:r w:rsidRPr="00D05CD6">
              <w:rPr>
                <w:rFonts w:eastAsia="Calibri"/>
                <w:iCs/>
                <w:sz w:val="28"/>
                <w:szCs w:val="28"/>
              </w:rPr>
              <w:t>(150 минут)</w:t>
            </w:r>
          </w:p>
        </w:tc>
        <w:tc>
          <w:tcPr>
            <w:tcW w:w="3544" w:type="dxa"/>
            <w:vMerge w:val="restart"/>
            <w:vAlign w:val="center"/>
          </w:tcPr>
          <w:p w:rsidR="0091397D" w:rsidRPr="00D05CD6" w:rsidRDefault="0091397D" w:rsidP="004878CC">
            <w:pPr>
              <w:tabs>
                <w:tab w:val="left" w:pos="4088"/>
              </w:tabs>
              <w:jc w:val="center"/>
              <w:rPr>
                <w:rFonts w:eastAsia="Calibri"/>
                <w:iCs/>
                <w:sz w:val="28"/>
                <w:szCs w:val="28"/>
              </w:rPr>
            </w:pPr>
            <w:r w:rsidRPr="00D05CD6">
              <w:rPr>
                <w:rFonts w:eastAsia="Calibri"/>
                <w:iCs/>
                <w:sz w:val="28"/>
                <w:szCs w:val="28"/>
              </w:rPr>
              <w:t xml:space="preserve">4 часа </w:t>
            </w:r>
          </w:p>
          <w:p w:rsidR="0091397D" w:rsidRPr="00D05CD6" w:rsidRDefault="0091397D" w:rsidP="004878CC">
            <w:pPr>
              <w:tabs>
                <w:tab w:val="left" w:pos="4088"/>
              </w:tabs>
              <w:jc w:val="center"/>
              <w:rPr>
                <w:rFonts w:eastAsia="Calibri"/>
                <w:b/>
                <w:iCs/>
                <w:sz w:val="28"/>
                <w:szCs w:val="28"/>
              </w:rPr>
            </w:pPr>
            <w:r w:rsidRPr="00D05CD6">
              <w:rPr>
                <w:rFonts w:eastAsia="Calibri"/>
                <w:iCs/>
                <w:sz w:val="28"/>
                <w:szCs w:val="28"/>
              </w:rPr>
              <w:t>(240 минут)</w:t>
            </w:r>
          </w:p>
        </w:tc>
      </w:tr>
      <w:tr w:rsidR="0091397D" w:rsidRPr="00D05CD6" w:rsidTr="00726B44">
        <w:tc>
          <w:tcPr>
            <w:tcW w:w="3510" w:type="dxa"/>
            <w:vAlign w:val="center"/>
          </w:tcPr>
          <w:p w:rsidR="0091397D" w:rsidRPr="00D05CD6" w:rsidRDefault="0091397D" w:rsidP="004878CC">
            <w:pPr>
              <w:tabs>
                <w:tab w:val="left" w:pos="4088"/>
              </w:tabs>
              <w:jc w:val="center"/>
              <w:rPr>
                <w:rFonts w:eastAsia="Calibri"/>
                <w:iCs/>
                <w:sz w:val="28"/>
                <w:szCs w:val="28"/>
              </w:rPr>
            </w:pPr>
            <w:r w:rsidRPr="00D05CD6">
              <w:rPr>
                <w:rFonts w:eastAsia="Calibri"/>
                <w:iCs/>
                <w:sz w:val="28"/>
                <w:szCs w:val="28"/>
              </w:rPr>
              <w:t>География</w:t>
            </w:r>
          </w:p>
        </w:tc>
        <w:tc>
          <w:tcPr>
            <w:tcW w:w="3119" w:type="dxa"/>
            <w:vMerge/>
            <w:vAlign w:val="center"/>
          </w:tcPr>
          <w:p w:rsidR="0091397D" w:rsidRPr="00D05CD6" w:rsidRDefault="0091397D" w:rsidP="004878CC">
            <w:pPr>
              <w:tabs>
                <w:tab w:val="left" w:pos="4088"/>
              </w:tabs>
              <w:jc w:val="center"/>
              <w:rPr>
                <w:rFonts w:eastAsia="Calibri"/>
                <w:b/>
                <w:iCs/>
                <w:sz w:val="28"/>
                <w:szCs w:val="28"/>
              </w:rPr>
            </w:pPr>
          </w:p>
        </w:tc>
        <w:tc>
          <w:tcPr>
            <w:tcW w:w="3544" w:type="dxa"/>
            <w:vMerge/>
            <w:vAlign w:val="center"/>
          </w:tcPr>
          <w:p w:rsidR="0091397D" w:rsidRPr="00D05CD6" w:rsidRDefault="0091397D" w:rsidP="004878CC">
            <w:pPr>
              <w:tabs>
                <w:tab w:val="left" w:pos="4088"/>
              </w:tabs>
              <w:jc w:val="center"/>
              <w:rPr>
                <w:rFonts w:eastAsia="Calibri"/>
                <w:b/>
                <w:iCs/>
                <w:sz w:val="28"/>
                <w:szCs w:val="28"/>
              </w:rPr>
            </w:pPr>
          </w:p>
        </w:tc>
      </w:tr>
      <w:tr w:rsidR="0091397D" w:rsidRPr="00D05CD6" w:rsidTr="00726B44">
        <w:tc>
          <w:tcPr>
            <w:tcW w:w="3510" w:type="dxa"/>
            <w:vAlign w:val="center"/>
          </w:tcPr>
          <w:p w:rsidR="0091397D" w:rsidRPr="00D05CD6" w:rsidRDefault="0091397D" w:rsidP="004878CC">
            <w:pPr>
              <w:tabs>
                <w:tab w:val="left" w:pos="4088"/>
              </w:tabs>
              <w:jc w:val="center"/>
              <w:rPr>
                <w:rFonts w:eastAsia="Calibri"/>
                <w:iCs/>
                <w:sz w:val="28"/>
                <w:szCs w:val="28"/>
              </w:rPr>
            </w:pPr>
            <w:r>
              <w:rPr>
                <w:rFonts w:eastAsia="Calibri"/>
                <w:iCs/>
                <w:sz w:val="28"/>
                <w:szCs w:val="28"/>
              </w:rPr>
              <w:t>Биология</w:t>
            </w:r>
          </w:p>
        </w:tc>
        <w:tc>
          <w:tcPr>
            <w:tcW w:w="3119" w:type="dxa"/>
            <w:vMerge/>
            <w:vAlign w:val="center"/>
          </w:tcPr>
          <w:p w:rsidR="0091397D" w:rsidRPr="00D05CD6" w:rsidRDefault="0091397D" w:rsidP="004878CC">
            <w:pPr>
              <w:tabs>
                <w:tab w:val="left" w:pos="4088"/>
              </w:tabs>
              <w:jc w:val="center"/>
              <w:rPr>
                <w:rFonts w:eastAsia="Calibri"/>
                <w:b/>
                <w:iCs/>
                <w:sz w:val="28"/>
                <w:szCs w:val="28"/>
              </w:rPr>
            </w:pPr>
          </w:p>
        </w:tc>
        <w:tc>
          <w:tcPr>
            <w:tcW w:w="3544" w:type="dxa"/>
            <w:vMerge/>
            <w:vAlign w:val="center"/>
          </w:tcPr>
          <w:p w:rsidR="0091397D" w:rsidRPr="00D05CD6" w:rsidRDefault="0091397D" w:rsidP="004878CC">
            <w:pPr>
              <w:tabs>
                <w:tab w:val="left" w:pos="4088"/>
              </w:tabs>
              <w:jc w:val="center"/>
              <w:rPr>
                <w:rFonts w:eastAsia="Calibri"/>
                <w:b/>
                <w:iCs/>
                <w:sz w:val="28"/>
                <w:szCs w:val="28"/>
              </w:rPr>
            </w:pPr>
          </w:p>
        </w:tc>
      </w:tr>
      <w:tr w:rsidR="004878CC" w:rsidRPr="00D05CD6" w:rsidTr="00726B44">
        <w:tc>
          <w:tcPr>
            <w:tcW w:w="3510" w:type="dxa"/>
          </w:tcPr>
          <w:p w:rsidR="004878CC" w:rsidRPr="00D05CD6" w:rsidRDefault="004878CC" w:rsidP="00726B44">
            <w:pPr>
              <w:tabs>
                <w:tab w:val="left" w:pos="4088"/>
              </w:tabs>
              <w:jc w:val="center"/>
              <w:rPr>
                <w:rFonts w:eastAsia="Calibri"/>
                <w:iCs/>
                <w:sz w:val="28"/>
                <w:szCs w:val="28"/>
                <w:lang w:eastAsia="en-US"/>
              </w:rPr>
            </w:pPr>
            <w:r w:rsidRPr="00D05CD6">
              <w:rPr>
                <w:rFonts w:eastAsia="Calibri"/>
                <w:iCs/>
                <w:sz w:val="28"/>
                <w:szCs w:val="28"/>
              </w:rPr>
              <w:t>Иностранные языки (</w:t>
            </w:r>
            <w:r w:rsidR="00726B44" w:rsidRPr="00D05CD6">
              <w:rPr>
                <w:rFonts w:eastAsia="Calibri"/>
                <w:iCs/>
                <w:sz w:val="28"/>
                <w:szCs w:val="28"/>
              </w:rPr>
              <w:t>письменная часть)</w:t>
            </w:r>
          </w:p>
        </w:tc>
        <w:tc>
          <w:tcPr>
            <w:tcW w:w="3119" w:type="dxa"/>
          </w:tcPr>
          <w:p w:rsidR="00726B44" w:rsidRPr="00D05CD6" w:rsidRDefault="00726B44" w:rsidP="00726B44">
            <w:pPr>
              <w:tabs>
                <w:tab w:val="left" w:pos="4088"/>
              </w:tabs>
              <w:jc w:val="center"/>
              <w:rPr>
                <w:rFonts w:eastAsia="Calibri"/>
                <w:iCs/>
                <w:sz w:val="28"/>
                <w:szCs w:val="28"/>
              </w:rPr>
            </w:pPr>
            <w:r w:rsidRPr="00D05CD6">
              <w:rPr>
                <w:rFonts w:eastAsia="Calibri"/>
                <w:iCs/>
                <w:sz w:val="28"/>
                <w:szCs w:val="28"/>
              </w:rPr>
              <w:t>2 часа</w:t>
            </w:r>
          </w:p>
          <w:p w:rsidR="004878CC" w:rsidRPr="00D05CD6" w:rsidRDefault="00726B44" w:rsidP="00726B44">
            <w:pPr>
              <w:tabs>
                <w:tab w:val="left" w:pos="4088"/>
              </w:tabs>
              <w:jc w:val="center"/>
              <w:rPr>
                <w:rFonts w:eastAsia="Calibri"/>
                <w:iCs/>
                <w:sz w:val="28"/>
                <w:szCs w:val="28"/>
              </w:rPr>
            </w:pPr>
            <w:r w:rsidRPr="00D05CD6">
              <w:rPr>
                <w:rFonts w:eastAsia="Calibri"/>
                <w:iCs/>
                <w:sz w:val="28"/>
                <w:szCs w:val="28"/>
              </w:rPr>
              <w:t>(120 минут)</w:t>
            </w:r>
          </w:p>
        </w:tc>
        <w:tc>
          <w:tcPr>
            <w:tcW w:w="3544" w:type="dxa"/>
          </w:tcPr>
          <w:p w:rsidR="004878CC" w:rsidRPr="00D05CD6" w:rsidRDefault="00726B44" w:rsidP="004878CC">
            <w:pPr>
              <w:tabs>
                <w:tab w:val="left" w:pos="4088"/>
              </w:tabs>
              <w:jc w:val="center"/>
              <w:rPr>
                <w:rFonts w:eastAsia="Calibri"/>
                <w:iCs/>
                <w:sz w:val="28"/>
                <w:szCs w:val="28"/>
              </w:rPr>
            </w:pPr>
            <w:r w:rsidRPr="00D05CD6">
              <w:rPr>
                <w:rFonts w:eastAsia="Calibri"/>
                <w:iCs/>
                <w:sz w:val="28"/>
                <w:szCs w:val="28"/>
              </w:rPr>
              <w:t>3 часа 30 минут</w:t>
            </w:r>
          </w:p>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(210 минут)</w:t>
            </w:r>
          </w:p>
        </w:tc>
      </w:tr>
      <w:tr w:rsidR="00726B44" w:rsidRPr="00D05CD6" w:rsidTr="00726B44">
        <w:tc>
          <w:tcPr>
            <w:tcW w:w="3510" w:type="dxa"/>
          </w:tcPr>
          <w:p w:rsidR="00726B44" w:rsidRPr="00D05CD6" w:rsidRDefault="00726B44" w:rsidP="00726B44">
            <w:pPr>
              <w:tabs>
                <w:tab w:val="left" w:pos="4088"/>
              </w:tabs>
              <w:jc w:val="center"/>
              <w:rPr>
                <w:rFonts w:eastAsia="Calibri"/>
                <w:iCs/>
                <w:sz w:val="28"/>
                <w:szCs w:val="28"/>
              </w:rPr>
            </w:pPr>
            <w:r w:rsidRPr="00D05CD6">
              <w:rPr>
                <w:rFonts w:eastAsia="Calibri"/>
                <w:iCs/>
                <w:sz w:val="28"/>
                <w:szCs w:val="28"/>
              </w:rPr>
              <w:t>Иностранные языки (устная часть)</w:t>
            </w:r>
          </w:p>
        </w:tc>
        <w:tc>
          <w:tcPr>
            <w:tcW w:w="3119" w:type="dxa"/>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15 минут</w:t>
            </w:r>
          </w:p>
        </w:tc>
        <w:tc>
          <w:tcPr>
            <w:tcW w:w="3544" w:type="dxa"/>
          </w:tcPr>
          <w:p w:rsidR="00726B44" w:rsidRPr="00D05CD6" w:rsidRDefault="00726B44" w:rsidP="004878CC">
            <w:pPr>
              <w:tabs>
                <w:tab w:val="left" w:pos="4088"/>
              </w:tabs>
              <w:jc w:val="center"/>
              <w:rPr>
                <w:rFonts w:eastAsia="Calibri"/>
                <w:iCs/>
                <w:sz w:val="28"/>
                <w:szCs w:val="28"/>
              </w:rPr>
            </w:pPr>
            <w:r w:rsidRPr="00D05CD6">
              <w:rPr>
                <w:rFonts w:eastAsia="Calibri"/>
                <w:iCs/>
                <w:sz w:val="28"/>
                <w:szCs w:val="28"/>
              </w:rPr>
              <w:t>45 минут</w:t>
            </w:r>
          </w:p>
        </w:tc>
      </w:tr>
    </w:tbl>
    <w:p w:rsidR="0091397D" w:rsidRDefault="0091397D" w:rsidP="004878CC">
      <w:pPr>
        <w:tabs>
          <w:tab w:val="left" w:pos="4088"/>
        </w:tabs>
        <w:ind w:firstLine="709"/>
        <w:jc w:val="center"/>
        <w:rPr>
          <w:rFonts w:eastAsiaTheme="minorHAnsi"/>
          <w:b/>
          <w:sz w:val="28"/>
          <w:szCs w:val="28"/>
          <w:lang w:eastAsia="en-US"/>
        </w:rPr>
      </w:pPr>
    </w:p>
    <w:p w:rsidR="0091397D" w:rsidRDefault="0091397D" w:rsidP="004878CC">
      <w:pPr>
        <w:tabs>
          <w:tab w:val="left" w:pos="4088"/>
        </w:tabs>
        <w:ind w:firstLine="709"/>
        <w:jc w:val="center"/>
        <w:rPr>
          <w:rFonts w:eastAsiaTheme="minorHAnsi"/>
          <w:b/>
          <w:sz w:val="28"/>
          <w:szCs w:val="28"/>
          <w:lang w:eastAsia="en-US"/>
        </w:rPr>
      </w:pPr>
    </w:p>
    <w:p w:rsidR="0091397D" w:rsidRDefault="0091397D" w:rsidP="004878CC">
      <w:pPr>
        <w:tabs>
          <w:tab w:val="left" w:pos="4088"/>
        </w:tabs>
        <w:ind w:firstLine="709"/>
        <w:jc w:val="center"/>
        <w:rPr>
          <w:rFonts w:eastAsiaTheme="minorHAnsi"/>
          <w:b/>
          <w:sz w:val="28"/>
          <w:szCs w:val="28"/>
          <w:lang w:eastAsia="en-US"/>
        </w:rPr>
      </w:pPr>
    </w:p>
    <w:p w:rsidR="004878CC" w:rsidRDefault="00726B44" w:rsidP="004878CC">
      <w:pPr>
        <w:tabs>
          <w:tab w:val="left" w:pos="4088"/>
        </w:tabs>
        <w:ind w:firstLine="709"/>
        <w:jc w:val="center"/>
        <w:rPr>
          <w:rFonts w:eastAsiaTheme="minorHAnsi"/>
          <w:b/>
          <w:sz w:val="28"/>
          <w:szCs w:val="28"/>
          <w:lang w:eastAsia="en-US"/>
        </w:rPr>
      </w:pPr>
      <w:r w:rsidRPr="00726B44">
        <w:rPr>
          <w:rFonts w:eastAsiaTheme="minorHAnsi"/>
          <w:b/>
          <w:sz w:val="28"/>
          <w:szCs w:val="28"/>
          <w:lang w:eastAsia="en-US"/>
        </w:rPr>
        <w:t xml:space="preserve">Продолжительность выполнения экзаменационной работы </w:t>
      </w:r>
      <w:r w:rsidR="004878CC" w:rsidRPr="004878CC">
        <w:rPr>
          <w:rFonts w:eastAsiaTheme="minorHAnsi"/>
          <w:b/>
          <w:sz w:val="28"/>
          <w:szCs w:val="28"/>
          <w:lang w:eastAsia="en-US"/>
        </w:rPr>
        <w:t>ГВЭ</w:t>
      </w:r>
    </w:p>
    <w:p w:rsidR="00726B44" w:rsidRPr="004878CC" w:rsidRDefault="00726B44" w:rsidP="004878CC">
      <w:pPr>
        <w:tabs>
          <w:tab w:val="left" w:pos="4088"/>
        </w:tabs>
        <w:ind w:firstLine="709"/>
        <w:jc w:val="center"/>
        <w:rPr>
          <w:rFonts w:eastAsiaTheme="minorHAnsi"/>
          <w:b/>
          <w:sz w:val="28"/>
          <w:szCs w:val="28"/>
          <w:lang w:eastAsia="en-US"/>
        </w:rPr>
      </w:pPr>
      <w:r>
        <w:rPr>
          <w:rFonts w:eastAsiaTheme="minorHAnsi"/>
          <w:b/>
          <w:sz w:val="28"/>
          <w:szCs w:val="28"/>
          <w:lang w:eastAsia="en-US"/>
        </w:rPr>
        <w:t xml:space="preserve"> (письменная и устная часть)</w:t>
      </w:r>
    </w:p>
    <w:tbl>
      <w:tblPr>
        <w:tblStyle w:val="52"/>
        <w:tblW w:w="5000" w:type="pct"/>
        <w:tblLook w:val="04A0" w:firstRow="1" w:lastRow="0" w:firstColumn="1" w:lastColumn="0" w:noHBand="0" w:noVBand="1"/>
      </w:tblPr>
      <w:tblGrid>
        <w:gridCol w:w="2093"/>
        <w:gridCol w:w="2634"/>
        <w:gridCol w:w="2634"/>
        <w:gridCol w:w="2634"/>
      </w:tblGrid>
      <w:tr w:rsidR="00726B44" w:rsidRPr="00D05CD6" w:rsidTr="00726B44">
        <w:trPr>
          <w:tblHeader/>
        </w:trPr>
        <w:tc>
          <w:tcPr>
            <w:tcW w:w="1210" w:type="pct"/>
            <w:vAlign w:val="center"/>
          </w:tcPr>
          <w:p w:rsidR="00726B44" w:rsidRPr="00D05CD6" w:rsidRDefault="00726B44" w:rsidP="004878CC">
            <w:pPr>
              <w:tabs>
                <w:tab w:val="left" w:pos="4088"/>
              </w:tabs>
              <w:jc w:val="center"/>
              <w:rPr>
                <w:rFonts w:eastAsia="Calibri"/>
                <w:b/>
                <w:iCs/>
                <w:sz w:val="28"/>
                <w:szCs w:val="28"/>
              </w:rPr>
            </w:pPr>
            <w:r w:rsidRPr="00D05CD6">
              <w:rPr>
                <w:rFonts w:eastAsia="Calibri"/>
                <w:b/>
                <w:iCs/>
                <w:sz w:val="28"/>
                <w:szCs w:val="28"/>
              </w:rPr>
              <w:t>Название</w:t>
            </w:r>
          </w:p>
          <w:p w:rsidR="00726B44" w:rsidRPr="00D05CD6" w:rsidRDefault="00726B44" w:rsidP="004878CC">
            <w:pPr>
              <w:tabs>
                <w:tab w:val="left" w:pos="4088"/>
              </w:tabs>
              <w:jc w:val="center"/>
              <w:rPr>
                <w:rFonts w:eastAsia="Calibri"/>
                <w:b/>
                <w:iCs/>
                <w:sz w:val="28"/>
                <w:szCs w:val="28"/>
                <w:lang w:eastAsia="en-US"/>
              </w:rPr>
            </w:pPr>
            <w:r w:rsidRPr="00D05CD6">
              <w:rPr>
                <w:rFonts w:eastAsia="Calibri"/>
                <w:b/>
                <w:iCs/>
                <w:sz w:val="28"/>
                <w:szCs w:val="28"/>
              </w:rPr>
              <w:t>учебного предмета</w:t>
            </w:r>
          </w:p>
        </w:tc>
        <w:tc>
          <w:tcPr>
            <w:tcW w:w="1204" w:type="pct"/>
            <w:vAlign w:val="center"/>
          </w:tcPr>
          <w:p w:rsidR="00726B44" w:rsidRPr="00D05CD6" w:rsidRDefault="00726B44"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w:t>
            </w:r>
          </w:p>
        </w:tc>
        <w:tc>
          <w:tcPr>
            <w:tcW w:w="1294" w:type="pct"/>
            <w:vAlign w:val="center"/>
          </w:tcPr>
          <w:p w:rsidR="00726B44" w:rsidRPr="00D05CD6" w:rsidRDefault="00726B44" w:rsidP="004878CC">
            <w:pPr>
              <w:tabs>
                <w:tab w:val="left" w:pos="4088"/>
              </w:tabs>
              <w:jc w:val="center"/>
              <w:rPr>
                <w:rFonts w:eastAsia="Calibri"/>
                <w:b/>
                <w:iCs/>
                <w:sz w:val="28"/>
                <w:szCs w:val="28"/>
              </w:rPr>
            </w:pPr>
            <w:r w:rsidRPr="00D05CD6">
              <w:rPr>
                <w:rFonts w:eastAsia="Calibri"/>
                <w:b/>
                <w:iCs/>
                <w:sz w:val="28"/>
                <w:szCs w:val="28"/>
              </w:rPr>
              <w:t>Продолжительность выполнения экзаменационной работы участниками ГВЭ  - обучающимися с ОВЗ, детьми инвалидами и инвалидами</w:t>
            </w:r>
          </w:p>
        </w:tc>
        <w:tc>
          <w:tcPr>
            <w:tcW w:w="1292" w:type="pct"/>
          </w:tcPr>
          <w:p w:rsidR="00726B44" w:rsidRPr="00D05CD6" w:rsidRDefault="00726B44" w:rsidP="00726B44">
            <w:pPr>
              <w:tabs>
                <w:tab w:val="left" w:pos="4088"/>
              </w:tabs>
              <w:jc w:val="center"/>
              <w:rPr>
                <w:rFonts w:eastAsia="Calibri"/>
                <w:b/>
                <w:iCs/>
                <w:sz w:val="28"/>
                <w:szCs w:val="28"/>
              </w:rPr>
            </w:pPr>
            <w:r w:rsidRPr="00D05CD6">
              <w:rPr>
                <w:rFonts w:eastAsia="Calibri"/>
                <w:b/>
                <w:iCs/>
                <w:sz w:val="28"/>
                <w:szCs w:val="28"/>
              </w:rPr>
              <w:t xml:space="preserve">Продолжительность подготовки ответов на вопросы экзаменационных заданий в устной форме </w:t>
            </w:r>
          </w:p>
        </w:tc>
      </w:tr>
      <w:tr w:rsidR="00FE2365" w:rsidRPr="00D05CD6" w:rsidTr="00EA4C3E">
        <w:trPr>
          <w:tblHeader/>
        </w:trPr>
        <w:tc>
          <w:tcPr>
            <w:tcW w:w="1210" w:type="pct"/>
          </w:tcPr>
          <w:p w:rsidR="00FE2365" w:rsidRPr="00D05CD6" w:rsidRDefault="00FE2365" w:rsidP="00EA4C3E">
            <w:pPr>
              <w:tabs>
                <w:tab w:val="left" w:pos="4088"/>
              </w:tabs>
              <w:jc w:val="center"/>
              <w:rPr>
                <w:rFonts w:eastAsia="Calibri"/>
                <w:iCs/>
                <w:sz w:val="28"/>
                <w:szCs w:val="28"/>
                <w:lang w:eastAsia="en-US"/>
              </w:rPr>
            </w:pPr>
            <w:r w:rsidRPr="00D05CD6">
              <w:rPr>
                <w:rFonts w:eastAsia="Calibri"/>
                <w:iCs/>
                <w:sz w:val="28"/>
                <w:szCs w:val="28"/>
              </w:rPr>
              <w:t>Математика</w:t>
            </w:r>
          </w:p>
        </w:tc>
        <w:tc>
          <w:tcPr>
            <w:tcW w:w="120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3 часа 55 минут</w:t>
            </w:r>
          </w:p>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(235 минут)</w:t>
            </w:r>
          </w:p>
        </w:tc>
        <w:tc>
          <w:tcPr>
            <w:tcW w:w="129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5 часов 25 минут</w:t>
            </w:r>
          </w:p>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(325 минут)</w:t>
            </w:r>
          </w:p>
        </w:tc>
        <w:tc>
          <w:tcPr>
            <w:tcW w:w="1292" w:type="pct"/>
          </w:tcPr>
          <w:p w:rsidR="00FE2365" w:rsidRPr="00D05CD6" w:rsidRDefault="00D919E8" w:rsidP="00D919E8">
            <w:pPr>
              <w:tabs>
                <w:tab w:val="left" w:pos="4088"/>
              </w:tabs>
              <w:jc w:val="center"/>
              <w:rPr>
                <w:rFonts w:eastAsia="Calibri"/>
                <w:iCs/>
                <w:sz w:val="28"/>
                <w:szCs w:val="28"/>
              </w:rPr>
            </w:pPr>
            <w:r w:rsidRPr="00D05CD6">
              <w:rPr>
                <w:rFonts w:eastAsia="Calibri"/>
                <w:iCs/>
                <w:sz w:val="28"/>
                <w:szCs w:val="28"/>
              </w:rPr>
              <w:t>1 час (60 минут)</w:t>
            </w:r>
          </w:p>
        </w:tc>
      </w:tr>
      <w:tr w:rsidR="00FE2365" w:rsidRPr="00D05CD6" w:rsidTr="00EA4C3E">
        <w:trPr>
          <w:tblHeader/>
        </w:trPr>
        <w:tc>
          <w:tcPr>
            <w:tcW w:w="1210" w:type="pct"/>
          </w:tcPr>
          <w:p w:rsidR="00FE2365" w:rsidRPr="00D05CD6" w:rsidRDefault="00FE2365" w:rsidP="00EA4C3E">
            <w:pPr>
              <w:tabs>
                <w:tab w:val="left" w:pos="4088"/>
              </w:tabs>
              <w:jc w:val="center"/>
              <w:rPr>
                <w:rFonts w:eastAsia="Calibri"/>
                <w:iCs/>
                <w:sz w:val="28"/>
                <w:szCs w:val="28"/>
                <w:lang w:eastAsia="en-US"/>
              </w:rPr>
            </w:pPr>
            <w:r w:rsidRPr="00D05CD6">
              <w:rPr>
                <w:rFonts w:eastAsia="Calibri"/>
                <w:iCs/>
                <w:sz w:val="28"/>
                <w:szCs w:val="28"/>
              </w:rPr>
              <w:t>Русский язык</w:t>
            </w:r>
          </w:p>
        </w:tc>
        <w:tc>
          <w:tcPr>
            <w:tcW w:w="1204" w:type="pct"/>
            <w:vMerge/>
          </w:tcPr>
          <w:p w:rsidR="00FE2365" w:rsidRPr="00D05CD6" w:rsidRDefault="00FE2365" w:rsidP="00EA4C3E">
            <w:pPr>
              <w:tabs>
                <w:tab w:val="left" w:pos="4088"/>
              </w:tabs>
              <w:jc w:val="center"/>
              <w:rPr>
                <w:rFonts w:eastAsia="Calibri"/>
                <w:iCs/>
                <w:sz w:val="28"/>
                <w:szCs w:val="28"/>
              </w:rPr>
            </w:pPr>
          </w:p>
        </w:tc>
        <w:tc>
          <w:tcPr>
            <w:tcW w:w="1294" w:type="pct"/>
            <w:vMerge/>
          </w:tcPr>
          <w:p w:rsidR="00FE2365" w:rsidRPr="00D05CD6" w:rsidRDefault="00FE2365" w:rsidP="00EA4C3E">
            <w:pPr>
              <w:tabs>
                <w:tab w:val="left" w:pos="4088"/>
              </w:tabs>
              <w:jc w:val="center"/>
              <w:rPr>
                <w:rFonts w:eastAsia="Calibri"/>
                <w:iCs/>
                <w:sz w:val="28"/>
                <w:szCs w:val="28"/>
              </w:rPr>
            </w:pPr>
          </w:p>
        </w:tc>
        <w:tc>
          <w:tcPr>
            <w:tcW w:w="1292" w:type="pct"/>
          </w:tcPr>
          <w:p w:rsidR="00FE2365" w:rsidRPr="00D05CD6" w:rsidRDefault="00D919E8" w:rsidP="00726B44">
            <w:pPr>
              <w:tabs>
                <w:tab w:val="left" w:pos="4088"/>
              </w:tabs>
              <w:jc w:val="center"/>
              <w:rPr>
                <w:rFonts w:eastAsia="Calibri"/>
                <w:iCs/>
                <w:sz w:val="28"/>
                <w:szCs w:val="28"/>
              </w:rPr>
            </w:pPr>
            <w:r w:rsidRPr="00D05CD6">
              <w:rPr>
                <w:rFonts w:eastAsia="Calibri"/>
                <w:iCs/>
                <w:sz w:val="28"/>
                <w:szCs w:val="28"/>
              </w:rPr>
              <w:t>40 минут</w:t>
            </w:r>
          </w:p>
        </w:tc>
      </w:tr>
      <w:tr w:rsidR="00FE2365" w:rsidRPr="00D05CD6" w:rsidTr="00EA4C3E">
        <w:trPr>
          <w:tblHeader/>
        </w:trPr>
        <w:tc>
          <w:tcPr>
            <w:tcW w:w="1210" w:type="pct"/>
            <w:vAlign w:val="center"/>
          </w:tcPr>
          <w:p w:rsidR="00FE2365" w:rsidRPr="00D05CD6" w:rsidRDefault="00FE2365" w:rsidP="004878CC">
            <w:pPr>
              <w:tabs>
                <w:tab w:val="left" w:pos="4088"/>
              </w:tabs>
              <w:jc w:val="center"/>
              <w:rPr>
                <w:rFonts w:eastAsia="Calibri"/>
                <w:b/>
                <w:iCs/>
                <w:sz w:val="28"/>
                <w:szCs w:val="28"/>
              </w:rPr>
            </w:pPr>
            <w:r w:rsidRPr="00D05CD6">
              <w:rPr>
                <w:rFonts w:eastAsia="Calibri"/>
                <w:iCs/>
                <w:sz w:val="28"/>
                <w:szCs w:val="28"/>
              </w:rPr>
              <w:t>Обществознание</w:t>
            </w:r>
          </w:p>
        </w:tc>
        <w:tc>
          <w:tcPr>
            <w:tcW w:w="120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3 часа (180 минут)</w:t>
            </w:r>
          </w:p>
        </w:tc>
        <w:tc>
          <w:tcPr>
            <w:tcW w:w="1294" w:type="pct"/>
            <w:vMerge w:val="restart"/>
          </w:tcPr>
          <w:p w:rsidR="00FE2365" w:rsidRPr="00D05CD6" w:rsidRDefault="00FE2365" w:rsidP="00EA4C3E">
            <w:pPr>
              <w:tabs>
                <w:tab w:val="left" w:pos="4088"/>
              </w:tabs>
              <w:jc w:val="center"/>
              <w:rPr>
                <w:rFonts w:eastAsia="Calibri"/>
                <w:iCs/>
                <w:sz w:val="28"/>
                <w:szCs w:val="28"/>
              </w:rPr>
            </w:pPr>
            <w:r w:rsidRPr="00D05CD6">
              <w:rPr>
                <w:rFonts w:eastAsia="Calibri"/>
                <w:iCs/>
                <w:sz w:val="28"/>
                <w:szCs w:val="28"/>
              </w:rPr>
              <w:t>4 часа 30 минут</w:t>
            </w:r>
          </w:p>
        </w:tc>
        <w:tc>
          <w:tcPr>
            <w:tcW w:w="1292" w:type="pct"/>
          </w:tcPr>
          <w:p w:rsidR="00FE2365" w:rsidRPr="00D05CD6" w:rsidRDefault="00D919E8" w:rsidP="00726B44">
            <w:pPr>
              <w:tabs>
                <w:tab w:val="left" w:pos="4088"/>
              </w:tabs>
              <w:jc w:val="center"/>
              <w:rPr>
                <w:rFonts w:eastAsia="Calibri"/>
                <w:b/>
                <w:iCs/>
                <w:sz w:val="28"/>
                <w:szCs w:val="28"/>
              </w:rPr>
            </w:pPr>
            <w:r w:rsidRPr="00D05CD6">
              <w:rPr>
                <w:rFonts w:eastAsia="Calibri"/>
                <w:iCs/>
                <w:sz w:val="28"/>
                <w:szCs w:val="28"/>
              </w:rPr>
              <w:t>40 минут</w:t>
            </w:r>
          </w:p>
        </w:tc>
      </w:tr>
      <w:tr w:rsidR="00FE2365" w:rsidRPr="00D05CD6" w:rsidTr="00726B44">
        <w:tc>
          <w:tcPr>
            <w:tcW w:w="1210" w:type="pct"/>
          </w:tcPr>
          <w:p w:rsidR="00FE2365" w:rsidRPr="00D05CD6" w:rsidRDefault="00FE2365" w:rsidP="004878CC">
            <w:pPr>
              <w:tabs>
                <w:tab w:val="left" w:pos="4088"/>
              </w:tabs>
              <w:jc w:val="center"/>
              <w:rPr>
                <w:rFonts w:eastAsia="Calibri"/>
                <w:iCs/>
                <w:sz w:val="28"/>
                <w:szCs w:val="28"/>
                <w:lang w:eastAsia="en-US"/>
              </w:rPr>
            </w:pPr>
            <w:r w:rsidRPr="00D05CD6">
              <w:rPr>
                <w:rFonts w:eastAsia="Calibri"/>
                <w:iCs/>
                <w:sz w:val="28"/>
                <w:szCs w:val="28"/>
              </w:rPr>
              <w:t>Биология</w:t>
            </w:r>
          </w:p>
        </w:tc>
        <w:tc>
          <w:tcPr>
            <w:tcW w:w="1204" w:type="pct"/>
            <w:vMerge/>
          </w:tcPr>
          <w:p w:rsidR="00FE2365" w:rsidRPr="00D05CD6" w:rsidRDefault="00FE2365" w:rsidP="00EA4C3E">
            <w:pPr>
              <w:tabs>
                <w:tab w:val="left" w:pos="4088"/>
              </w:tabs>
              <w:jc w:val="center"/>
              <w:rPr>
                <w:rFonts w:eastAsia="Calibri"/>
                <w:iCs/>
                <w:sz w:val="28"/>
                <w:szCs w:val="28"/>
              </w:rPr>
            </w:pPr>
          </w:p>
        </w:tc>
        <w:tc>
          <w:tcPr>
            <w:tcW w:w="1294" w:type="pct"/>
            <w:vMerge/>
          </w:tcPr>
          <w:p w:rsidR="00FE2365" w:rsidRPr="00D05CD6" w:rsidRDefault="00FE2365" w:rsidP="00EA4C3E">
            <w:pPr>
              <w:tabs>
                <w:tab w:val="left" w:pos="4088"/>
              </w:tabs>
              <w:jc w:val="center"/>
              <w:rPr>
                <w:rFonts w:eastAsia="Calibri"/>
                <w:iCs/>
                <w:sz w:val="28"/>
                <w:szCs w:val="28"/>
              </w:rPr>
            </w:pPr>
          </w:p>
        </w:tc>
        <w:tc>
          <w:tcPr>
            <w:tcW w:w="1292" w:type="pct"/>
          </w:tcPr>
          <w:p w:rsidR="00FE2365" w:rsidRPr="00D05CD6" w:rsidRDefault="00D919E8" w:rsidP="004878CC">
            <w:pPr>
              <w:tabs>
                <w:tab w:val="left" w:pos="4088"/>
              </w:tabs>
              <w:jc w:val="center"/>
              <w:rPr>
                <w:rFonts w:eastAsia="Calibri"/>
                <w:iCs/>
                <w:sz w:val="28"/>
                <w:szCs w:val="28"/>
              </w:rPr>
            </w:pPr>
            <w:r w:rsidRPr="00D05CD6">
              <w:rPr>
                <w:rFonts w:eastAsia="Calibri"/>
                <w:iCs/>
                <w:sz w:val="28"/>
                <w:szCs w:val="28"/>
              </w:rPr>
              <w:t>30 минут</w:t>
            </w:r>
          </w:p>
        </w:tc>
      </w:tr>
      <w:tr w:rsidR="00FE2365" w:rsidRPr="00D05CD6" w:rsidTr="00726B44">
        <w:tc>
          <w:tcPr>
            <w:tcW w:w="1210" w:type="pct"/>
          </w:tcPr>
          <w:p w:rsidR="00FE2365" w:rsidRPr="00D05CD6" w:rsidRDefault="00FE2365" w:rsidP="004878CC">
            <w:pPr>
              <w:tabs>
                <w:tab w:val="left" w:pos="4088"/>
              </w:tabs>
              <w:jc w:val="center"/>
              <w:rPr>
                <w:rFonts w:eastAsia="Calibri"/>
                <w:iCs/>
                <w:sz w:val="28"/>
                <w:szCs w:val="28"/>
                <w:lang w:eastAsia="en-US"/>
              </w:rPr>
            </w:pPr>
            <w:r w:rsidRPr="00D05CD6">
              <w:rPr>
                <w:rFonts w:eastAsia="Calibri"/>
                <w:iCs/>
                <w:sz w:val="28"/>
                <w:szCs w:val="28"/>
              </w:rPr>
              <w:t>Литература</w:t>
            </w:r>
          </w:p>
        </w:tc>
        <w:tc>
          <w:tcPr>
            <w:tcW w:w="1204" w:type="pct"/>
            <w:vMerge/>
          </w:tcPr>
          <w:p w:rsidR="00FE2365" w:rsidRPr="00D05CD6" w:rsidRDefault="00FE2365" w:rsidP="00EA4C3E">
            <w:pPr>
              <w:tabs>
                <w:tab w:val="left" w:pos="4088"/>
              </w:tabs>
              <w:jc w:val="center"/>
              <w:rPr>
                <w:rFonts w:eastAsia="Calibri"/>
                <w:iCs/>
                <w:sz w:val="28"/>
                <w:szCs w:val="28"/>
              </w:rPr>
            </w:pPr>
          </w:p>
        </w:tc>
        <w:tc>
          <w:tcPr>
            <w:tcW w:w="1294" w:type="pct"/>
            <w:vMerge/>
          </w:tcPr>
          <w:p w:rsidR="00FE2365" w:rsidRPr="00D05CD6" w:rsidRDefault="00FE2365" w:rsidP="00EA4C3E">
            <w:pPr>
              <w:tabs>
                <w:tab w:val="left" w:pos="4088"/>
              </w:tabs>
              <w:jc w:val="center"/>
              <w:rPr>
                <w:rFonts w:eastAsia="Calibri"/>
                <w:iCs/>
                <w:sz w:val="28"/>
                <w:szCs w:val="28"/>
              </w:rPr>
            </w:pPr>
          </w:p>
        </w:tc>
        <w:tc>
          <w:tcPr>
            <w:tcW w:w="1292" w:type="pct"/>
          </w:tcPr>
          <w:p w:rsidR="00FE2365" w:rsidRPr="00D05CD6" w:rsidRDefault="00D919E8" w:rsidP="004878CC">
            <w:pPr>
              <w:tabs>
                <w:tab w:val="left" w:pos="4088"/>
              </w:tabs>
              <w:jc w:val="center"/>
              <w:rPr>
                <w:rFonts w:eastAsia="Calibri"/>
                <w:iCs/>
                <w:sz w:val="28"/>
                <w:szCs w:val="28"/>
              </w:rPr>
            </w:pPr>
            <w:r w:rsidRPr="00D05CD6">
              <w:rPr>
                <w:rFonts w:eastAsia="Calibri"/>
                <w:iCs/>
                <w:sz w:val="28"/>
                <w:szCs w:val="28"/>
              </w:rPr>
              <w:t>1 час (60 минут)</w:t>
            </w:r>
          </w:p>
        </w:tc>
      </w:tr>
      <w:tr w:rsidR="00D919E8" w:rsidRPr="00D05CD6" w:rsidTr="00D919E8">
        <w:trPr>
          <w:trHeight w:val="380"/>
        </w:trPr>
        <w:tc>
          <w:tcPr>
            <w:tcW w:w="1210" w:type="pct"/>
          </w:tcPr>
          <w:p w:rsidR="00D919E8" w:rsidRPr="00D05CD6" w:rsidRDefault="00D919E8" w:rsidP="004878CC">
            <w:pPr>
              <w:tabs>
                <w:tab w:val="left" w:pos="4088"/>
              </w:tabs>
              <w:jc w:val="center"/>
              <w:rPr>
                <w:rFonts w:eastAsia="Calibri"/>
                <w:iCs/>
                <w:sz w:val="28"/>
                <w:szCs w:val="28"/>
                <w:lang w:eastAsia="en-US"/>
              </w:rPr>
            </w:pPr>
            <w:r w:rsidRPr="00D05CD6">
              <w:rPr>
                <w:rFonts w:eastAsia="Calibri"/>
                <w:iCs/>
                <w:sz w:val="28"/>
                <w:szCs w:val="28"/>
              </w:rPr>
              <w:t>История</w:t>
            </w:r>
          </w:p>
        </w:tc>
        <w:tc>
          <w:tcPr>
            <w:tcW w:w="1204" w:type="pct"/>
            <w:vMerge w:val="restart"/>
          </w:tcPr>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2 часа 30 минут</w:t>
            </w:r>
          </w:p>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 xml:space="preserve"> (150 минут)</w:t>
            </w:r>
          </w:p>
        </w:tc>
        <w:tc>
          <w:tcPr>
            <w:tcW w:w="1294" w:type="pct"/>
            <w:vMerge w:val="restart"/>
          </w:tcPr>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4 часа (240 минут)</w:t>
            </w: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30 минут</w:t>
            </w:r>
          </w:p>
        </w:tc>
      </w:tr>
      <w:tr w:rsidR="00D919E8" w:rsidRPr="00D05CD6" w:rsidTr="00726B44">
        <w:tc>
          <w:tcPr>
            <w:tcW w:w="1210"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Химия</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30 минут</w:t>
            </w:r>
          </w:p>
        </w:tc>
      </w:tr>
      <w:tr w:rsidR="00D919E8" w:rsidRPr="00D05CD6" w:rsidTr="00726B44">
        <w:tc>
          <w:tcPr>
            <w:tcW w:w="1210"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Физика</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40 минут</w:t>
            </w:r>
          </w:p>
        </w:tc>
      </w:tr>
      <w:tr w:rsidR="00D919E8" w:rsidRPr="00D05CD6" w:rsidTr="00726B44">
        <w:tc>
          <w:tcPr>
            <w:tcW w:w="1210"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География</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50 минут</w:t>
            </w:r>
          </w:p>
        </w:tc>
      </w:tr>
      <w:tr w:rsidR="00D919E8" w:rsidRPr="00D05CD6" w:rsidTr="00726B44">
        <w:tc>
          <w:tcPr>
            <w:tcW w:w="1210" w:type="pct"/>
          </w:tcPr>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Информатика и </w:t>
            </w:r>
          </w:p>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ИКТ</w:t>
            </w:r>
          </w:p>
        </w:tc>
        <w:tc>
          <w:tcPr>
            <w:tcW w:w="1204" w:type="pct"/>
            <w:vMerge/>
          </w:tcPr>
          <w:p w:rsidR="00D919E8" w:rsidRPr="00D05CD6" w:rsidRDefault="00D919E8" w:rsidP="00EA4C3E">
            <w:pPr>
              <w:tabs>
                <w:tab w:val="left" w:pos="4088"/>
              </w:tabs>
              <w:jc w:val="center"/>
              <w:rPr>
                <w:rFonts w:eastAsia="Calibri"/>
                <w:iCs/>
                <w:sz w:val="28"/>
                <w:szCs w:val="28"/>
              </w:rPr>
            </w:pPr>
          </w:p>
        </w:tc>
        <w:tc>
          <w:tcPr>
            <w:tcW w:w="1294" w:type="pct"/>
            <w:vMerge/>
          </w:tcPr>
          <w:p w:rsidR="00D919E8" w:rsidRPr="00D05CD6" w:rsidRDefault="00D919E8" w:rsidP="00EA4C3E">
            <w:pPr>
              <w:tabs>
                <w:tab w:val="left" w:pos="4088"/>
              </w:tabs>
              <w:jc w:val="center"/>
              <w:rPr>
                <w:rFonts w:eastAsia="Calibri"/>
                <w:iCs/>
                <w:sz w:val="28"/>
                <w:szCs w:val="28"/>
              </w:rPr>
            </w:pPr>
          </w:p>
        </w:tc>
        <w:tc>
          <w:tcPr>
            <w:tcW w:w="1292" w:type="pct"/>
          </w:tcPr>
          <w:p w:rsidR="00D919E8" w:rsidRPr="00D05CD6" w:rsidRDefault="00D919E8" w:rsidP="004878CC">
            <w:pPr>
              <w:tabs>
                <w:tab w:val="left" w:pos="4088"/>
              </w:tabs>
              <w:jc w:val="center"/>
              <w:rPr>
                <w:rFonts w:eastAsia="Calibri"/>
                <w:iCs/>
                <w:sz w:val="28"/>
                <w:szCs w:val="28"/>
              </w:rPr>
            </w:pPr>
            <w:r w:rsidRPr="00D05CD6">
              <w:rPr>
                <w:rFonts w:eastAsia="Calibri"/>
                <w:iCs/>
                <w:sz w:val="28"/>
                <w:szCs w:val="28"/>
              </w:rPr>
              <w:t>45 минут</w:t>
            </w:r>
          </w:p>
        </w:tc>
      </w:tr>
      <w:tr w:rsidR="00D919E8" w:rsidRPr="00D05CD6" w:rsidTr="00726B44">
        <w:tc>
          <w:tcPr>
            <w:tcW w:w="1210" w:type="pct"/>
          </w:tcPr>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Иностранные языки</w:t>
            </w:r>
          </w:p>
        </w:tc>
        <w:tc>
          <w:tcPr>
            <w:tcW w:w="1204" w:type="pct"/>
          </w:tcPr>
          <w:p w:rsidR="00D919E8" w:rsidRPr="00D05CD6" w:rsidRDefault="00D919E8" w:rsidP="00D919E8">
            <w:pPr>
              <w:tabs>
                <w:tab w:val="left" w:pos="4088"/>
              </w:tabs>
              <w:jc w:val="center"/>
              <w:rPr>
                <w:rFonts w:eastAsia="Calibri"/>
                <w:iCs/>
                <w:sz w:val="28"/>
                <w:szCs w:val="28"/>
              </w:rPr>
            </w:pPr>
            <w:r w:rsidRPr="00D05CD6">
              <w:rPr>
                <w:rFonts w:eastAsia="Calibri"/>
                <w:iCs/>
                <w:sz w:val="28"/>
                <w:szCs w:val="28"/>
              </w:rPr>
              <w:t>2 часа (120 минут)</w:t>
            </w:r>
          </w:p>
        </w:tc>
        <w:tc>
          <w:tcPr>
            <w:tcW w:w="1294" w:type="pct"/>
          </w:tcPr>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 xml:space="preserve">3 часа 30 минут </w:t>
            </w:r>
          </w:p>
          <w:p w:rsidR="00D919E8" w:rsidRPr="00D05CD6" w:rsidRDefault="00D919E8" w:rsidP="00EA4C3E">
            <w:pPr>
              <w:tabs>
                <w:tab w:val="left" w:pos="4088"/>
              </w:tabs>
              <w:jc w:val="center"/>
              <w:rPr>
                <w:rFonts w:eastAsia="Calibri"/>
                <w:iCs/>
                <w:sz w:val="28"/>
                <w:szCs w:val="28"/>
              </w:rPr>
            </w:pPr>
            <w:r w:rsidRPr="00D05CD6">
              <w:rPr>
                <w:rFonts w:eastAsia="Calibri"/>
                <w:iCs/>
                <w:sz w:val="28"/>
                <w:szCs w:val="28"/>
              </w:rPr>
              <w:t>(210 минут)</w:t>
            </w:r>
          </w:p>
        </w:tc>
        <w:tc>
          <w:tcPr>
            <w:tcW w:w="1292" w:type="pct"/>
          </w:tcPr>
          <w:p w:rsidR="00D919E8" w:rsidRPr="00D05CD6" w:rsidRDefault="00D05CD6" w:rsidP="004878CC">
            <w:pPr>
              <w:tabs>
                <w:tab w:val="left" w:pos="4088"/>
              </w:tabs>
              <w:jc w:val="center"/>
              <w:rPr>
                <w:rFonts w:eastAsia="Calibri"/>
                <w:iCs/>
                <w:sz w:val="28"/>
                <w:szCs w:val="28"/>
              </w:rPr>
            </w:pPr>
            <w:r w:rsidRPr="00D05CD6">
              <w:rPr>
                <w:rFonts w:eastAsia="Calibri"/>
                <w:iCs/>
                <w:sz w:val="28"/>
                <w:szCs w:val="28"/>
              </w:rPr>
              <w:t>30 минут</w:t>
            </w:r>
          </w:p>
        </w:tc>
      </w:tr>
    </w:tbl>
    <w:p w:rsidR="004878CC" w:rsidRPr="004878CC" w:rsidRDefault="004878CC" w:rsidP="004878CC">
      <w:pPr>
        <w:tabs>
          <w:tab w:val="left" w:pos="4088"/>
        </w:tabs>
        <w:spacing w:before="120"/>
        <w:jc w:val="both"/>
        <w:rPr>
          <w:rFonts w:eastAsiaTheme="minorHAnsi"/>
          <w:b/>
          <w:sz w:val="28"/>
          <w:szCs w:val="28"/>
          <w:lang w:eastAsia="en-US"/>
        </w:rPr>
      </w:pPr>
    </w:p>
    <w:p w:rsidR="004878CC" w:rsidRPr="004878CC" w:rsidRDefault="004878CC" w:rsidP="004878CC">
      <w:pPr>
        <w:keepNext/>
        <w:keepLines/>
        <w:tabs>
          <w:tab w:val="num" w:pos="1077"/>
        </w:tabs>
        <w:jc w:val="center"/>
        <w:outlineLvl w:val="1"/>
        <w:rPr>
          <w:b/>
          <w:bCs/>
          <w:sz w:val="28"/>
          <w:szCs w:val="28"/>
        </w:rPr>
      </w:pPr>
      <w:bookmarkStart w:id="68" w:name="_Toc349652039"/>
      <w:bookmarkStart w:id="69" w:name="_Toc350962480"/>
      <w:bookmarkStart w:id="70" w:name="_Toc379381524"/>
      <w:bookmarkStart w:id="71" w:name="_Toc379881176"/>
      <w:bookmarkStart w:id="72" w:name="_Toc404598547"/>
      <w:bookmarkStart w:id="73" w:name="_Toc410235040"/>
      <w:bookmarkStart w:id="74" w:name="_Toc410235146"/>
      <w:bookmarkStart w:id="75" w:name="_Toc512529765"/>
      <w:bookmarkStart w:id="76" w:name="_Toc533868345"/>
      <w:bookmarkStart w:id="77" w:name="_Toc130193277"/>
      <w:bookmarkStart w:id="78" w:name="_Ref126743363"/>
      <w:r w:rsidRPr="004878CC">
        <w:rPr>
          <w:b/>
          <w:bCs/>
          <w:sz w:val="28"/>
          <w:szCs w:val="28"/>
        </w:rPr>
        <w:t>4. Инструкция для организатора вне аудитории</w:t>
      </w:r>
      <w:bookmarkEnd w:id="68"/>
      <w:bookmarkEnd w:id="69"/>
      <w:bookmarkEnd w:id="70"/>
      <w:bookmarkEnd w:id="71"/>
      <w:bookmarkEnd w:id="72"/>
      <w:bookmarkEnd w:id="73"/>
      <w:bookmarkEnd w:id="74"/>
      <w:r w:rsidRPr="004878CC">
        <w:rPr>
          <w:b/>
          <w:bCs/>
          <w:sz w:val="28"/>
          <w:szCs w:val="28"/>
          <w:vertAlign w:val="superscript"/>
        </w:rPr>
        <w:footnoteReference w:id="22"/>
      </w:r>
      <w:bookmarkEnd w:id="75"/>
      <w:bookmarkEnd w:id="76"/>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878CC" w:rsidRPr="004878CC" w:rsidRDefault="004878CC" w:rsidP="004878CC">
      <w:pPr>
        <w:ind w:firstLine="851"/>
        <w:jc w:val="both"/>
        <w:rPr>
          <w:rFonts w:eastAsiaTheme="minorHAnsi"/>
          <w:sz w:val="28"/>
          <w:szCs w:val="28"/>
          <w:lang w:eastAsia="en-US"/>
        </w:rPr>
      </w:pPr>
      <w:r w:rsidRPr="004878CC">
        <w:rPr>
          <w:rFonts w:eastAsiaTheme="minorHAnsi"/>
          <w:sz w:val="28"/>
          <w:szCs w:val="28"/>
          <w:lang w:eastAsia="en-US"/>
        </w:rPr>
        <w:t>При проведении ГИА  по учебному предмету в состав организаторов не входят специалисты по данному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w:t>
      </w:r>
      <w:bookmarkStart w:id="79" w:name="_Toc404598548"/>
    </w:p>
    <w:p w:rsidR="004878CC" w:rsidRPr="004878CC" w:rsidRDefault="00D05CD6" w:rsidP="00D05CD6">
      <w:pPr>
        <w:ind w:firstLine="851"/>
        <w:jc w:val="both"/>
        <w:rPr>
          <w:rFonts w:eastAsiaTheme="minorHAnsi"/>
          <w:sz w:val="28"/>
          <w:szCs w:val="28"/>
          <w:lang w:eastAsia="en-US"/>
        </w:rPr>
      </w:pPr>
      <w:r w:rsidRPr="00D05CD6">
        <w:rPr>
          <w:rFonts w:eastAsiaTheme="minorHAnsi"/>
          <w:sz w:val="28"/>
          <w:szCs w:val="28"/>
          <w:lang w:eastAsia="en-US"/>
        </w:rPr>
        <w:t xml:space="preserve">Работники образовательных организаций, </w:t>
      </w:r>
      <w:r>
        <w:rPr>
          <w:rFonts w:eastAsiaTheme="minorHAnsi"/>
          <w:sz w:val="28"/>
          <w:szCs w:val="28"/>
          <w:lang w:eastAsia="en-US"/>
        </w:rPr>
        <w:t xml:space="preserve">привлекаемые к проведению ГИА в </w:t>
      </w:r>
      <w:r w:rsidRPr="00D05CD6">
        <w:rPr>
          <w:rFonts w:eastAsiaTheme="minorHAnsi"/>
          <w:sz w:val="28"/>
          <w:szCs w:val="28"/>
          <w:lang w:eastAsia="en-US"/>
        </w:rPr>
        <w:t>качестве организаторов вне аудитории, по месту работы информируются под подпись о</w:t>
      </w:r>
      <w:r>
        <w:rPr>
          <w:rFonts w:eastAsiaTheme="minorHAnsi"/>
          <w:sz w:val="28"/>
          <w:szCs w:val="28"/>
          <w:lang w:eastAsia="en-US"/>
        </w:rPr>
        <w:t xml:space="preserve"> </w:t>
      </w:r>
      <w:r w:rsidRPr="00D05CD6">
        <w:rPr>
          <w:rFonts w:eastAsiaTheme="minorHAnsi"/>
          <w:sz w:val="28"/>
          <w:szCs w:val="28"/>
          <w:lang w:eastAsia="en-US"/>
        </w:rPr>
        <w:t>сроках, местах и порядке проведения ГИА, о порядке проведения ГИА, в том числе о</w:t>
      </w:r>
      <w:r>
        <w:rPr>
          <w:rFonts w:eastAsiaTheme="minorHAnsi"/>
          <w:sz w:val="28"/>
          <w:szCs w:val="28"/>
          <w:lang w:eastAsia="en-US"/>
        </w:rPr>
        <w:t xml:space="preserve"> </w:t>
      </w:r>
      <w:r w:rsidRPr="00D05CD6">
        <w:rPr>
          <w:rFonts w:eastAsiaTheme="minorHAnsi"/>
          <w:sz w:val="28"/>
          <w:szCs w:val="28"/>
          <w:lang w:eastAsia="en-US"/>
        </w:rPr>
        <w:t>ведении в ППЭ и аудиториях видеозаписи, об основаниях для удаления из ППЭ, о</w:t>
      </w:r>
      <w:r>
        <w:rPr>
          <w:rFonts w:eastAsiaTheme="minorHAnsi"/>
          <w:sz w:val="28"/>
          <w:szCs w:val="28"/>
          <w:lang w:eastAsia="en-US"/>
        </w:rPr>
        <w:t xml:space="preserve"> </w:t>
      </w:r>
      <w:r w:rsidRPr="00D05CD6">
        <w:rPr>
          <w:rFonts w:eastAsiaTheme="minorHAnsi"/>
          <w:sz w:val="28"/>
          <w:szCs w:val="28"/>
          <w:lang w:eastAsia="en-US"/>
        </w:rPr>
        <w:t>применении мер дисциплинарного и административного воздействия в отношении лиц,</w:t>
      </w:r>
      <w:r>
        <w:rPr>
          <w:rFonts w:eastAsiaTheme="minorHAnsi"/>
          <w:sz w:val="28"/>
          <w:szCs w:val="28"/>
          <w:lang w:eastAsia="en-US"/>
        </w:rPr>
        <w:t xml:space="preserve"> </w:t>
      </w:r>
      <w:r w:rsidRPr="00D05CD6">
        <w:rPr>
          <w:rFonts w:eastAsiaTheme="minorHAnsi"/>
          <w:sz w:val="28"/>
          <w:szCs w:val="28"/>
          <w:lang w:eastAsia="en-US"/>
        </w:rPr>
        <w:t>привлекаемых к проведению ГИА и нарушивших Порядок.</w:t>
      </w:r>
    </w:p>
    <w:p w:rsidR="00D05CD6" w:rsidRPr="00D05CD6" w:rsidRDefault="00D05CD6" w:rsidP="00D05CD6">
      <w:pPr>
        <w:ind w:firstLine="708"/>
        <w:jc w:val="both"/>
        <w:rPr>
          <w:rFonts w:eastAsiaTheme="minorHAnsi"/>
          <w:b/>
          <w:sz w:val="28"/>
          <w:szCs w:val="28"/>
          <w:lang w:eastAsia="en-US"/>
        </w:rPr>
      </w:pPr>
      <w:r w:rsidRPr="00D05CD6">
        <w:rPr>
          <w:rFonts w:eastAsiaTheme="minorHAnsi"/>
          <w:b/>
          <w:sz w:val="28"/>
          <w:szCs w:val="28"/>
          <w:lang w:eastAsia="en-US"/>
        </w:rPr>
        <w:t>Подготовка к проведению ГИА</w:t>
      </w:r>
    </w:p>
    <w:p w:rsidR="00D05CD6" w:rsidRPr="00D05CD6" w:rsidRDefault="00D05CD6" w:rsidP="00D05CD6">
      <w:pPr>
        <w:ind w:firstLine="708"/>
        <w:jc w:val="both"/>
        <w:rPr>
          <w:rFonts w:eastAsiaTheme="minorHAnsi"/>
          <w:i/>
          <w:sz w:val="28"/>
          <w:szCs w:val="28"/>
          <w:lang w:eastAsia="en-US"/>
        </w:rPr>
      </w:pPr>
      <w:r w:rsidRPr="00D05CD6">
        <w:rPr>
          <w:rFonts w:eastAsiaTheme="minorHAnsi"/>
          <w:i/>
          <w:sz w:val="28"/>
          <w:szCs w:val="28"/>
          <w:lang w:eastAsia="en-US"/>
        </w:rPr>
        <w:t>Организатор вне аудитории должен заблаговременно пройти инструктаж по порядку и процедуре проведения ГИА и ознакомиться с:</w:t>
      </w:r>
    </w:p>
    <w:p w:rsidR="00D05CD6" w:rsidRPr="00D05CD6" w:rsidRDefault="00D05CD6" w:rsidP="00D05CD6">
      <w:pPr>
        <w:ind w:firstLine="708"/>
        <w:jc w:val="both"/>
        <w:rPr>
          <w:rFonts w:eastAsiaTheme="minorHAnsi"/>
          <w:sz w:val="28"/>
          <w:szCs w:val="28"/>
          <w:lang w:eastAsia="en-US"/>
        </w:rPr>
      </w:pPr>
      <w:r w:rsidRPr="00D05CD6">
        <w:rPr>
          <w:rFonts w:eastAsiaTheme="minorHAnsi"/>
          <w:sz w:val="28"/>
          <w:szCs w:val="28"/>
          <w:lang w:eastAsia="en-US"/>
        </w:rPr>
        <w:t>нормативными правовыми документами, регламентирующими проведение ГИА;</w:t>
      </w:r>
    </w:p>
    <w:p w:rsidR="00D05CD6" w:rsidRPr="00D05CD6" w:rsidRDefault="00D05CD6" w:rsidP="00D05CD6">
      <w:pPr>
        <w:ind w:firstLine="708"/>
        <w:jc w:val="both"/>
        <w:rPr>
          <w:rFonts w:eastAsiaTheme="minorHAnsi"/>
          <w:sz w:val="28"/>
          <w:szCs w:val="28"/>
          <w:lang w:eastAsia="en-US"/>
        </w:rPr>
      </w:pPr>
      <w:r w:rsidRPr="00D05CD6">
        <w:rPr>
          <w:rFonts w:eastAsiaTheme="minorHAnsi"/>
          <w:sz w:val="28"/>
          <w:szCs w:val="28"/>
          <w:lang w:eastAsia="en-US"/>
        </w:rPr>
        <w:t>инструкцией, определяющей порядок работы организаторов вне аудитории.</w:t>
      </w:r>
    </w:p>
    <w:p w:rsidR="00D05CD6" w:rsidRDefault="00D05CD6" w:rsidP="00D05CD6">
      <w:pPr>
        <w:ind w:firstLine="708"/>
        <w:jc w:val="both"/>
        <w:rPr>
          <w:rFonts w:eastAsiaTheme="minorHAnsi"/>
          <w:sz w:val="28"/>
          <w:szCs w:val="28"/>
          <w:lang w:eastAsia="en-US"/>
        </w:rPr>
      </w:pPr>
    </w:p>
    <w:p w:rsidR="004878CC" w:rsidRPr="00D05CD6" w:rsidRDefault="00D05CD6" w:rsidP="00D05CD6">
      <w:pPr>
        <w:ind w:firstLine="708"/>
        <w:jc w:val="both"/>
        <w:rPr>
          <w:rFonts w:eastAsiaTheme="minorHAnsi"/>
          <w:b/>
          <w:sz w:val="28"/>
          <w:szCs w:val="28"/>
          <w:lang w:eastAsia="en-US"/>
        </w:rPr>
      </w:pPr>
      <w:r w:rsidRPr="00D05CD6">
        <w:rPr>
          <w:rFonts w:eastAsiaTheme="minorHAnsi"/>
          <w:b/>
          <w:sz w:val="28"/>
          <w:szCs w:val="28"/>
          <w:lang w:eastAsia="en-US"/>
        </w:rPr>
        <w:t>Проведение экзамена в ППЭ</w:t>
      </w:r>
      <w:bookmarkEnd w:id="7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4878CC" w:rsidRPr="004878CC" w:rsidTr="00E81AF8">
        <w:trPr>
          <w:trHeight w:val="1087"/>
        </w:trPr>
        <w:tc>
          <w:tcPr>
            <w:tcW w:w="10137" w:type="dxa"/>
          </w:tcPr>
          <w:p w:rsidR="00D05CD6" w:rsidRPr="00D05CD6" w:rsidRDefault="004878CC" w:rsidP="004878CC">
            <w:pPr>
              <w:ind w:firstLine="709"/>
              <w:jc w:val="both"/>
              <w:rPr>
                <w:rFonts w:eastAsiaTheme="minorHAnsi"/>
                <w:sz w:val="28"/>
                <w:szCs w:val="28"/>
                <w:lang w:eastAsia="en-US"/>
              </w:rPr>
            </w:pPr>
            <w:r w:rsidRPr="00D05CD6">
              <w:rPr>
                <w:rFonts w:eastAsiaTheme="minorHAnsi"/>
                <w:sz w:val="28"/>
                <w:szCs w:val="28"/>
                <w:lang w:eastAsia="en-US"/>
              </w:rPr>
              <w:t xml:space="preserve">Организатору вне аудитории </w:t>
            </w:r>
            <w:r w:rsidR="00D05CD6" w:rsidRPr="00D05CD6">
              <w:rPr>
                <w:rFonts w:eastAsiaTheme="minorHAnsi"/>
                <w:sz w:val="28"/>
                <w:szCs w:val="28"/>
                <w:lang w:eastAsia="en-US"/>
              </w:rPr>
              <w:t>необходимо помнить, что экзамен проводится в  спокойной и доброжелательной обстановке.</w:t>
            </w:r>
          </w:p>
          <w:p w:rsidR="00D05CD6" w:rsidRPr="00D05CD6" w:rsidRDefault="00D05CD6" w:rsidP="004878CC">
            <w:pPr>
              <w:ind w:firstLine="709"/>
              <w:jc w:val="both"/>
              <w:rPr>
                <w:rFonts w:eastAsiaTheme="minorHAnsi"/>
                <w:sz w:val="28"/>
                <w:szCs w:val="28"/>
                <w:lang w:eastAsia="en-US"/>
              </w:rPr>
            </w:pPr>
            <w:r w:rsidRPr="00D05CD6">
              <w:rPr>
                <w:rFonts w:eastAsiaTheme="minorHAnsi"/>
                <w:sz w:val="28"/>
                <w:szCs w:val="28"/>
                <w:lang w:eastAsia="en-US"/>
              </w:rPr>
              <w:t>В день проведения экзамена</w:t>
            </w:r>
          </w:p>
          <w:p w:rsidR="004878CC" w:rsidRPr="00D05CD6" w:rsidRDefault="004878CC" w:rsidP="004878CC">
            <w:pPr>
              <w:ind w:firstLine="709"/>
              <w:jc w:val="both"/>
              <w:rPr>
                <w:rFonts w:eastAsiaTheme="minorHAnsi"/>
                <w:sz w:val="28"/>
                <w:szCs w:val="28"/>
                <w:lang w:eastAsia="en-US"/>
              </w:rPr>
            </w:pPr>
            <w:r w:rsidRPr="00D05CD6">
              <w:rPr>
                <w:rFonts w:eastAsiaTheme="minorHAnsi"/>
                <w:sz w:val="28"/>
                <w:szCs w:val="28"/>
                <w:lang w:eastAsia="en-US"/>
              </w:rPr>
              <w:t xml:space="preserve">во время проведения экзамена в ППЭ </w:t>
            </w:r>
            <w:r w:rsidRPr="00E81AF8">
              <w:rPr>
                <w:rFonts w:eastAsiaTheme="minorHAnsi"/>
                <w:b/>
                <w:sz w:val="28"/>
                <w:szCs w:val="28"/>
                <w:lang w:eastAsia="en-US"/>
              </w:rPr>
              <w:t>запрещается:</w:t>
            </w:r>
          </w:p>
          <w:p w:rsidR="004878CC" w:rsidRPr="00D05CD6" w:rsidRDefault="00E81AF8" w:rsidP="00E81AF8">
            <w:pPr>
              <w:ind w:firstLine="709"/>
              <w:jc w:val="both"/>
              <w:rPr>
                <w:rFonts w:eastAsiaTheme="minorHAnsi"/>
                <w:sz w:val="28"/>
                <w:szCs w:val="28"/>
                <w:lang w:eastAsia="en-US"/>
              </w:rPr>
            </w:pPr>
            <w:r>
              <w:rPr>
                <w:rFonts w:eastAsiaTheme="minorHAnsi"/>
                <w:sz w:val="28"/>
                <w:szCs w:val="28"/>
                <w:lang w:eastAsia="en-US"/>
              </w:rPr>
              <w:t xml:space="preserve">а) иметь при себе средства связи, </w:t>
            </w:r>
            <w:r w:rsidRPr="00E81AF8">
              <w:rPr>
                <w:rFonts w:eastAsiaTheme="minorHAnsi"/>
                <w:sz w:val="28"/>
                <w:szCs w:val="28"/>
                <w:lang w:eastAsia="en-US"/>
              </w:rPr>
              <w:t>электронно</w:t>
            </w:r>
            <w:r>
              <w:rPr>
                <w:rFonts w:eastAsiaTheme="minorHAnsi"/>
                <w:sz w:val="28"/>
                <w:szCs w:val="28"/>
                <w:lang w:eastAsia="en-US"/>
              </w:rPr>
              <w:t>-вычислительную технику, фото-,</w:t>
            </w:r>
            <w:r w:rsidRPr="00E81AF8">
              <w:rPr>
                <w:rFonts w:eastAsiaTheme="minorHAnsi"/>
                <w:sz w:val="28"/>
                <w:szCs w:val="28"/>
                <w:lang w:eastAsia="en-US"/>
              </w:rPr>
              <w:t>аудио- и видеоаппаратуру, справочные материалы, письменные заметки и иные средства</w:t>
            </w:r>
            <w:r>
              <w:rPr>
                <w:rFonts w:eastAsiaTheme="minorHAnsi"/>
                <w:sz w:val="28"/>
                <w:szCs w:val="28"/>
                <w:lang w:eastAsia="en-US"/>
              </w:rPr>
              <w:t xml:space="preserve"> </w:t>
            </w:r>
            <w:r w:rsidRPr="00E81AF8">
              <w:rPr>
                <w:rFonts w:eastAsiaTheme="minorHAnsi"/>
                <w:sz w:val="28"/>
                <w:szCs w:val="28"/>
                <w:lang w:eastAsia="en-US"/>
              </w:rPr>
              <w:t>хранения и передачи информации, художественную литературу и т.д.;</w:t>
            </w:r>
          </w:p>
          <w:p w:rsidR="00E81AF8" w:rsidRPr="00E81AF8" w:rsidRDefault="00E81AF8" w:rsidP="00E81AF8">
            <w:pPr>
              <w:ind w:firstLine="709"/>
              <w:jc w:val="both"/>
              <w:rPr>
                <w:rFonts w:eastAsiaTheme="minorHAnsi"/>
                <w:sz w:val="28"/>
                <w:szCs w:val="28"/>
                <w:lang w:eastAsia="en-US"/>
              </w:rPr>
            </w:pPr>
            <w:r>
              <w:rPr>
                <w:rFonts w:eastAsiaTheme="minorHAnsi"/>
                <w:sz w:val="28"/>
                <w:szCs w:val="28"/>
                <w:lang w:eastAsia="en-US"/>
              </w:rPr>
              <w:t xml:space="preserve">б) </w:t>
            </w:r>
            <w:r w:rsidRPr="00E81AF8">
              <w:rPr>
                <w:rFonts w:eastAsiaTheme="minorHAnsi"/>
                <w:sz w:val="28"/>
                <w:szCs w:val="28"/>
                <w:lang w:eastAsia="en-US"/>
              </w:rPr>
              <w:t xml:space="preserve">оказывать содействие участникам экзамена, в том числе передавать им средства </w:t>
            </w:r>
            <w:r w:rsidR="004878CC" w:rsidRPr="00D05CD6">
              <w:rPr>
                <w:rFonts w:eastAsiaTheme="minorHAnsi"/>
                <w:sz w:val="28"/>
                <w:szCs w:val="28"/>
                <w:lang w:eastAsia="en-US"/>
              </w:rPr>
              <w:t xml:space="preserve">связи, </w:t>
            </w:r>
            <w:r w:rsidRPr="00E81AF8">
              <w:rPr>
                <w:rFonts w:eastAsiaTheme="minorHAnsi"/>
                <w:sz w:val="28"/>
                <w:szCs w:val="28"/>
                <w:lang w:eastAsia="en-US"/>
              </w:rPr>
              <w:t>связи, электронно-вычислительную технику, ф</w:t>
            </w:r>
            <w:r>
              <w:rPr>
                <w:rFonts w:eastAsiaTheme="minorHAnsi"/>
                <w:sz w:val="28"/>
                <w:szCs w:val="28"/>
                <w:lang w:eastAsia="en-US"/>
              </w:rPr>
              <w:t xml:space="preserve">ото-, аудио- и видеоаппаратуру, </w:t>
            </w:r>
            <w:r w:rsidRPr="00E81AF8">
              <w:rPr>
                <w:rFonts w:eastAsiaTheme="minorHAnsi"/>
                <w:sz w:val="28"/>
                <w:szCs w:val="28"/>
                <w:lang w:eastAsia="en-US"/>
              </w:rPr>
              <w:t>справочные материалы, письменные заметки и иные средства хранения и передачи</w:t>
            </w:r>
            <w:r>
              <w:rPr>
                <w:rFonts w:eastAsiaTheme="minorHAnsi"/>
                <w:sz w:val="28"/>
                <w:szCs w:val="28"/>
                <w:lang w:eastAsia="en-US"/>
              </w:rPr>
              <w:t xml:space="preserve"> </w:t>
            </w:r>
            <w:r w:rsidRPr="00E81AF8">
              <w:rPr>
                <w:rFonts w:eastAsiaTheme="minorHAnsi"/>
                <w:sz w:val="28"/>
                <w:szCs w:val="28"/>
                <w:lang w:eastAsia="en-US"/>
              </w:rPr>
              <w:t>информации;</w:t>
            </w:r>
          </w:p>
          <w:p w:rsidR="004878CC" w:rsidRPr="00E81AF8" w:rsidRDefault="00E81AF8" w:rsidP="00E81AF8">
            <w:pPr>
              <w:ind w:firstLine="709"/>
              <w:jc w:val="both"/>
              <w:rPr>
                <w:rFonts w:eastAsiaTheme="minorHAnsi"/>
                <w:sz w:val="28"/>
                <w:szCs w:val="28"/>
                <w:lang w:eastAsia="en-US"/>
              </w:rPr>
            </w:pPr>
            <w:r w:rsidRPr="00E81AF8">
              <w:rPr>
                <w:rFonts w:eastAsiaTheme="minorHAnsi"/>
                <w:sz w:val="28"/>
                <w:szCs w:val="28"/>
                <w:lang w:eastAsia="en-US"/>
              </w:rPr>
              <w:t>в) выносить из аудиторий и ППЭ ЭМ на бума</w:t>
            </w:r>
            <w:r>
              <w:rPr>
                <w:rFonts w:eastAsiaTheme="minorHAnsi"/>
                <w:sz w:val="28"/>
                <w:szCs w:val="28"/>
                <w:lang w:eastAsia="en-US"/>
              </w:rPr>
              <w:t xml:space="preserve">жном или электронном носителях, </w:t>
            </w:r>
            <w:r w:rsidRPr="00E81AF8">
              <w:rPr>
                <w:rFonts w:eastAsiaTheme="minorHAnsi"/>
                <w:sz w:val="28"/>
                <w:szCs w:val="28"/>
                <w:lang w:eastAsia="en-US"/>
              </w:rPr>
              <w:t>фотографировать ЭМ.</w:t>
            </w:r>
          </w:p>
        </w:tc>
      </w:tr>
    </w:tbl>
    <w:p w:rsidR="00E81AF8" w:rsidRPr="00E81AF8" w:rsidRDefault="00E81AF8" w:rsidP="00E81AF8">
      <w:pPr>
        <w:ind w:firstLine="851"/>
        <w:jc w:val="both"/>
        <w:rPr>
          <w:rFonts w:eastAsiaTheme="minorHAnsi"/>
          <w:b/>
          <w:sz w:val="28"/>
          <w:szCs w:val="28"/>
          <w:lang w:eastAsia="en-US"/>
        </w:rPr>
      </w:pPr>
      <w:bookmarkStart w:id="80" w:name="_Toc379881177"/>
      <w:bookmarkStart w:id="81" w:name="_Toc404598551"/>
      <w:bookmarkEnd w:id="77"/>
      <w:bookmarkEnd w:id="78"/>
      <w:r w:rsidRPr="00E81AF8">
        <w:rPr>
          <w:rFonts w:eastAsiaTheme="minorHAnsi"/>
          <w:b/>
          <w:sz w:val="28"/>
          <w:szCs w:val="28"/>
          <w:lang w:eastAsia="en-US"/>
        </w:rPr>
        <w:t>В день проведения экзамена организатор вне аудитории ППЭ должен:</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 xml:space="preserve">прибыть в ППЭ </w:t>
      </w:r>
      <w:r w:rsidRPr="00E81AF8">
        <w:rPr>
          <w:rFonts w:eastAsiaTheme="minorHAnsi"/>
          <w:b/>
          <w:sz w:val="28"/>
          <w:szCs w:val="28"/>
          <w:lang w:eastAsia="en-US"/>
        </w:rPr>
        <w:t>не позднее 08.00 по местному времени;</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оставить личные вещи в месте для хранения</w:t>
      </w:r>
      <w:r>
        <w:rPr>
          <w:rFonts w:eastAsiaTheme="minorHAnsi"/>
          <w:sz w:val="28"/>
          <w:szCs w:val="28"/>
          <w:lang w:eastAsia="en-US"/>
        </w:rPr>
        <w:t xml:space="preserve"> личных вещей лиц, привлекаемых </w:t>
      </w:r>
      <w:r w:rsidRPr="00E81AF8">
        <w:rPr>
          <w:rFonts w:eastAsiaTheme="minorHAnsi"/>
          <w:sz w:val="28"/>
          <w:szCs w:val="28"/>
          <w:lang w:eastAsia="en-US"/>
        </w:rPr>
        <w:t>к проведению ГИА, которое расположено до входа в ППЭ. В случае использования</w:t>
      </w:r>
      <w:r>
        <w:rPr>
          <w:rFonts w:eastAsiaTheme="minorHAnsi"/>
          <w:sz w:val="28"/>
          <w:szCs w:val="28"/>
          <w:lang w:eastAsia="en-US"/>
        </w:rPr>
        <w:t xml:space="preserve"> </w:t>
      </w:r>
      <w:r w:rsidRPr="00E81AF8">
        <w:rPr>
          <w:rFonts w:eastAsiaTheme="minorHAnsi"/>
          <w:sz w:val="28"/>
          <w:szCs w:val="28"/>
          <w:lang w:eastAsia="en-US"/>
        </w:rPr>
        <w:t xml:space="preserve">переносных металлоискателей входом </w:t>
      </w:r>
      <w:r>
        <w:rPr>
          <w:rFonts w:eastAsiaTheme="minorHAnsi"/>
          <w:sz w:val="28"/>
          <w:szCs w:val="28"/>
          <w:lang w:eastAsia="en-US"/>
        </w:rPr>
        <w:t xml:space="preserve">в ППЭ является место проведения </w:t>
      </w:r>
      <w:r w:rsidRPr="00E81AF8">
        <w:rPr>
          <w:rFonts w:eastAsiaTheme="minorHAnsi"/>
          <w:sz w:val="28"/>
          <w:szCs w:val="28"/>
          <w:lang w:eastAsia="en-US"/>
        </w:rPr>
        <w:t>уполномоченными лицами работ с использованием указанных металлоискателей;</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зарегистрироваться у ответственного организатора</w:t>
      </w:r>
      <w:r>
        <w:rPr>
          <w:rFonts w:eastAsiaTheme="minorHAnsi"/>
          <w:sz w:val="28"/>
          <w:szCs w:val="28"/>
          <w:lang w:eastAsia="en-US"/>
        </w:rPr>
        <w:t xml:space="preserve"> вне аудитории, уполномоченного </w:t>
      </w:r>
      <w:r w:rsidRPr="00E81AF8">
        <w:rPr>
          <w:rFonts w:eastAsiaTheme="minorHAnsi"/>
          <w:sz w:val="28"/>
          <w:szCs w:val="28"/>
          <w:lang w:eastAsia="en-US"/>
        </w:rPr>
        <w:t>руководителем ППЭ.</w:t>
      </w:r>
    </w:p>
    <w:p w:rsidR="00E81AF8" w:rsidRPr="0050082F" w:rsidRDefault="00E81AF8" w:rsidP="00E81AF8">
      <w:pPr>
        <w:ind w:firstLine="851"/>
        <w:jc w:val="both"/>
        <w:rPr>
          <w:rFonts w:eastAsiaTheme="minorHAnsi"/>
          <w:i/>
          <w:sz w:val="28"/>
          <w:szCs w:val="28"/>
          <w:lang w:eastAsia="en-US"/>
        </w:rPr>
      </w:pPr>
      <w:r w:rsidRPr="0050082F">
        <w:rPr>
          <w:rFonts w:eastAsiaTheme="minorHAnsi"/>
          <w:i/>
          <w:sz w:val="28"/>
          <w:szCs w:val="28"/>
          <w:lang w:eastAsia="en-US"/>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пройти инструктаж у руководителя ППЭ по процедуре проведения экзамена.</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Инст</w:t>
      </w:r>
      <w:r w:rsidR="00E516CF">
        <w:rPr>
          <w:rFonts w:eastAsiaTheme="minorHAnsi"/>
          <w:sz w:val="28"/>
          <w:szCs w:val="28"/>
          <w:lang w:eastAsia="en-US"/>
        </w:rPr>
        <w:t>руктаж проводится не ранее 08.15</w:t>
      </w:r>
      <w:r w:rsidRPr="00E81AF8">
        <w:rPr>
          <w:rFonts w:eastAsiaTheme="minorHAnsi"/>
          <w:sz w:val="28"/>
          <w:szCs w:val="28"/>
          <w:lang w:eastAsia="en-US"/>
        </w:rPr>
        <w:t xml:space="preserve"> по местному времени;</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получить у руководителя ППЭ информацию</w:t>
      </w:r>
      <w:r w:rsidR="009A7D37">
        <w:rPr>
          <w:rFonts w:eastAsiaTheme="minorHAnsi"/>
          <w:sz w:val="28"/>
          <w:szCs w:val="28"/>
          <w:lang w:eastAsia="en-US"/>
        </w:rPr>
        <w:t xml:space="preserve"> о назначении организаторов вне </w:t>
      </w:r>
      <w:r w:rsidRPr="00E81AF8">
        <w:rPr>
          <w:rFonts w:eastAsiaTheme="minorHAnsi"/>
          <w:sz w:val="28"/>
          <w:szCs w:val="28"/>
          <w:lang w:eastAsia="en-US"/>
        </w:rPr>
        <w:t>аудитории и распределении на места работы.</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Не позднее 08.45 по местному времени:</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получить от руководителя ППЭ список учас</w:t>
      </w:r>
      <w:r w:rsidR="009A7D37">
        <w:rPr>
          <w:rFonts w:eastAsiaTheme="minorHAnsi"/>
          <w:sz w:val="28"/>
          <w:szCs w:val="28"/>
          <w:lang w:eastAsia="en-US"/>
        </w:rPr>
        <w:t xml:space="preserve">тников экзамена образовательной </w:t>
      </w:r>
      <w:r w:rsidRPr="00E81AF8">
        <w:rPr>
          <w:rFonts w:eastAsiaTheme="minorHAnsi"/>
          <w:sz w:val="28"/>
          <w:szCs w:val="28"/>
          <w:lang w:eastAsia="en-US"/>
        </w:rPr>
        <w:t>организации для размещения на информационном стенде при входе в ППЭ;</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пройти на свое место работы и приступить к выполнению своих обязанностей.</w:t>
      </w:r>
    </w:p>
    <w:p w:rsidR="00E81AF8" w:rsidRPr="009A7D37" w:rsidRDefault="00E81AF8" w:rsidP="00E81AF8">
      <w:pPr>
        <w:ind w:firstLine="851"/>
        <w:jc w:val="both"/>
        <w:rPr>
          <w:rFonts w:eastAsiaTheme="minorHAnsi"/>
          <w:b/>
          <w:sz w:val="28"/>
          <w:szCs w:val="28"/>
          <w:lang w:eastAsia="en-US"/>
        </w:rPr>
      </w:pPr>
      <w:r w:rsidRPr="009A7D37">
        <w:rPr>
          <w:rFonts w:eastAsiaTheme="minorHAnsi"/>
          <w:b/>
          <w:sz w:val="28"/>
          <w:szCs w:val="28"/>
          <w:lang w:eastAsia="en-US"/>
        </w:rPr>
        <w:t>Перед началом проведения экзамена:</w:t>
      </w:r>
    </w:p>
    <w:p w:rsidR="00E81AF8" w:rsidRPr="00E81AF8" w:rsidRDefault="00E81AF8" w:rsidP="00E81AF8">
      <w:pPr>
        <w:ind w:firstLine="851"/>
        <w:jc w:val="both"/>
        <w:rPr>
          <w:rFonts w:eastAsiaTheme="minorHAnsi"/>
          <w:sz w:val="28"/>
          <w:szCs w:val="28"/>
          <w:lang w:eastAsia="en-US"/>
        </w:rPr>
      </w:pPr>
      <w:r w:rsidRPr="00E81AF8">
        <w:rPr>
          <w:rFonts w:eastAsiaTheme="minorHAnsi"/>
          <w:sz w:val="28"/>
          <w:szCs w:val="28"/>
          <w:lang w:eastAsia="en-US"/>
        </w:rPr>
        <w:t>обеспечить организацию входа участников экзамена в ППЭ:</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предупреждать участников ГИА о запрете</w:t>
      </w:r>
      <w:r w:rsidR="009A7D37">
        <w:rPr>
          <w:rFonts w:eastAsiaTheme="minorHAnsi"/>
          <w:sz w:val="28"/>
          <w:szCs w:val="28"/>
          <w:lang w:eastAsia="en-US"/>
        </w:rPr>
        <w:t xml:space="preserve"> иметь при себе средства связи, </w:t>
      </w:r>
      <w:r w:rsidRPr="00E81AF8">
        <w:rPr>
          <w:rFonts w:eastAsiaTheme="minorHAnsi"/>
          <w:sz w:val="28"/>
          <w:szCs w:val="28"/>
          <w:lang w:eastAsia="en-US"/>
        </w:rPr>
        <w:t>электронно-вычислительную технику, фото-, аудио- и видеоаппаратуру, справочные</w:t>
      </w:r>
      <w:r w:rsidR="009A7D37">
        <w:rPr>
          <w:rFonts w:eastAsiaTheme="minorHAnsi"/>
          <w:sz w:val="28"/>
          <w:szCs w:val="28"/>
          <w:lang w:eastAsia="en-US"/>
        </w:rPr>
        <w:t xml:space="preserve"> </w:t>
      </w:r>
      <w:r w:rsidRPr="00E81AF8">
        <w:rPr>
          <w:rFonts w:eastAsiaTheme="minorHAnsi"/>
          <w:sz w:val="28"/>
          <w:szCs w:val="28"/>
          <w:lang w:eastAsia="en-US"/>
        </w:rPr>
        <w:t>материалы, письменные заметки и иные средства хранения и передачи информации;</w:t>
      </w:r>
    </w:p>
    <w:p w:rsidR="00E81AF8" w:rsidRPr="00E81AF8" w:rsidRDefault="00E81AF8" w:rsidP="009A7D37">
      <w:pPr>
        <w:ind w:firstLine="851"/>
        <w:jc w:val="both"/>
        <w:rPr>
          <w:rFonts w:eastAsiaTheme="minorHAnsi"/>
          <w:sz w:val="28"/>
          <w:szCs w:val="28"/>
          <w:lang w:eastAsia="en-US"/>
        </w:rPr>
      </w:pPr>
      <w:r w:rsidRPr="00E81AF8">
        <w:rPr>
          <w:rFonts w:eastAsiaTheme="minorHAnsi"/>
          <w:sz w:val="28"/>
          <w:szCs w:val="28"/>
          <w:lang w:eastAsia="en-US"/>
        </w:rPr>
        <w:t>до входа в ППЭ указать участникам экзамена н</w:t>
      </w:r>
      <w:r w:rsidR="009A7D37">
        <w:rPr>
          <w:rFonts w:eastAsiaTheme="minorHAnsi"/>
          <w:sz w:val="28"/>
          <w:szCs w:val="28"/>
          <w:lang w:eastAsia="en-US"/>
        </w:rPr>
        <w:t xml:space="preserve">а необходимость оставить личные </w:t>
      </w:r>
      <w:r w:rsidRPr="00E81AF8">
        <w:rPr>
          <w:rFonts w:eastAsiaTheme="minorHAnsi"/>
          <w:sz w:val="28"/>
          <w:szCs w:val="28"/>
          <w:lang w:eastAsia="en-US"/>
        </w:rPr>
        <w:t>вещи (средства связи и иные запрещенные средства и материалы и др.) в специально</w:t>
      </w:r>
      <w:r w:rsidR="009A7D37">
        <w:rPr>
          <w:rFonts w:eastAsiaTheme="minorHAnsi"/>
          <w:sz w:val="28"/>
          <w:szCs w:val="28"/>
          <w:lang w:eastAsia="en-US"/>
        </w:rPr>
        <w:t xml:space="preserve"> </w:t>
      </w:r>
      <w:r w:rsidRPr="00E81AF8">
        <w:rPr>
          <w:rFonts w:eastAsiaTheme="minorHAnsi"/>
          <w:sz w:val="28"/>
          <w:szCs w:val="28"/>
          <w:lang w:eastAsia="en-US"/>
        </w:rPr>
        <w:t>выделенном до входа в ППЭ месте для личных вещей;</w:t>
      </w:r>
    </w:p>
    <w:p w:rsidR="004878CC" w:rsidRDefault="00E81AF8" w:rsidP="009A7D37">
      <w:pPr>
        <w:ind w:firstLine="851"/>
        <w:jc w:val="both"/>
        <w:rPr>
          <w:rFonts w:eastAsiaTheme="minorHAnsi"/>
          <w:sz w:val="28"/>
          <w:szCs w:val="28"/>
          <w:lang w:eastAsia="en-US"/>
        </w:rPr>
      </w:pPr>
      <w:r w:rsidRPr="00E81AF8">
        <w:rPr>
          <w:rFonts w:eastAsiaTheme="minorHAnsi"/>
          <w:sz w:val="28"/>
          <w:szCs w:val="28"/>
          <w:lang w:eastAsia="en-US"/>
        </w:rPr>
        <w:t>при входе в ППЭ совместно с сотру</w:t>
      </w:r>
      <w:r w:rsidR="009A7D37">
        <w:rPr>
          <w:rFonts w:eastAsiaTheme="minorHAnsi"/>
          <w:sz w:val="28"/>
          <w:szCs w:val="28"/>
          <w:lang w:eastAsia="en-US"/>
        </w:rPr>
        <w:t xml:space="preserve">дниками, осуществляющими охрану </w:t>
      </w:r>
      <w:r w:rsidRPr="00E81AF8">
        <w:rPr>
          <w:rFonts w:eastAsiaTheme="minorHAnsi"/>
          <w:sz w:val="28"/>
          <w:szCs w:val="28"/>
          <w:lang w:eastAsia="en-US"/>
        </w:rPr>
        <w:t>правопорядка, и (или) сотрудниками органов внутренних дел (полиции) проверить</w:t>
      </w:r>
      <w:r w:rsidR="009A7D37">
        <w:rPr>
          <w:rFonts w:eastAsiaTheme="minorHAnsi"/>
          <w:sz w:val="28"/>
          <w:szCs w:val="28"/>
          <w:lang w:eastAsia="en-US"/>
        </w:rPr>
        <w:t xml:space="preserve"> </w:t>
      </w:r>
      <w:r w:rsidRPr="00E81AF8">
        <w:rPr>
          <w:rFonts w:eastAsiaTheme="minorHAnsi"/>
          <w:sz w:val="28"/>
          <w:szCs w:val="28"/>
          <w:lang w:eastAsia="en-US"/>
        </w:rPr>
        <w:t>документы, удостоверяющие личность участников экзамена, и наличие их в списках</w:t>
      </w:r>
      <w:r w:rsidR="009A7D37">
        <w:rPr>
          <w:rFonts w:eastAsiaTheme="minorHAnsi"/>
          <w:sz w:val="28"/>
          <w:szCs w:val="28"/>
          <w:lang w:eastAsia="en-US"/>
        </w:rPr>
        <w:t xml:space="preserve"> </w:t>
      </w:r>
      <w:r w:rsidRPr="00E81AF8">
        <w:rPr>
          <w:rFonts w:eastAsiaTheme="minorHAnsi"/>
          <w:sz w:val="28"/>
          <w:szCs w:val="28"/>
          <w:lang w:eastAsia="en-US"/>
        </w:rPr>
        <w:t>распределения в данный ППЭ. В случае отсутствия у обучающегося документа,</w:t>
      </w:r>
      <w:r w:rsidR="009A7D37">
        <w:rPr>
          <w:rFonts w:eastAsiaTheme="minorHAnsi"/>
          <w:sz w:val="28"/>
          <w:szCs w:val="28"/>
          <w:lang w:eastAsia="en-US"/>
        </w:rPr>
        <w:t xml:space="preserve"> </w:t>
      </w:r>
      <w:r w:rsidRPr="00E81AF8">
        <w:rPr>
          <w:rFonts w:eastAsiaTheme="minorHAnsi"/>
          <w:sz w:val="28"/>
          <w:szCs w:val="28"/>
          <w:lang w:eastAsia="en-US"/>
        </w:rPr>
        <w:t>удостоверяющего личность, он допускается в ППЭ после письменного подтверждения его</w:t>
      </w:r>
      <w:r w:rsidR="009A7D37">
        <w:rPr>
          <w:rFonts w:eastAsiaTheme="minorHAnsi"/>
          <w:sz w:val="28"/>
          <w:szCs w:val="28"/>
          <w:lang w:eastAsia="en-US"/>
        </w:rPr>
        <w:t xml:space="preserve"> </w:t>
      </w:r>
      <w:r w:rsidRPr="00E81AF8">
        <w:rPr>
          <w:rFonts w:eastAsiaTheme="minorHAnsi"/>
          <w:sz w:val="28"/>
          <w:szCs w:val="28"/>
          <w:lang w:eastAsia="en-US"/>
        </w:rPr>
        <w:t>личности сопровождающим. При отсутствии участника экзамена в списках распределения</w:t>
      </w:r>
      <w:r w:rsidR="009A7D37">
        <w:rPr>
          <w:rFonts w:eastAsiaTheme="minorHAnsi"/>
          <w:sz w:val="28"/>
          <w:szCs w:val="28"/>
          <w:lang w:eastAsia="en-US"/>
        </w:rPr>
        <w:t xml:space="preserve"> </w:t>
      </w:r>
      <w:r w:rsidRPr="00E81AF8">
        <w:rPr>
          <w:rFonts w:eastAsiaTheme="minorHAnsi"/>
          <w:sz w:val="28"/>
          <w:szCs w:val="28"/>
          <w:lang w:eastAsia="en-US"/>
        </w:rPr>
        <w:t>в данный ППЭ, участник ГИА в ППЭ не допускается, в этом случае необходимо</w:t>
      </w:r>
      <w:r w:rsidR="009A7D37">
        <w:rPr>
          <w:rFonts w:eastAsiaTheme="minorHAnsi"/>
          <w:sz w:val="28"/>
          <w:szCs w:val="28"/>
          <w:lang w:eastAsia="en-US"/>
        </w:rPr>
        <w:t xml:space="preserve"> </w:t>
      </w:r>
      <w:r w:rsidRPr="00E81AF8">
        <w:rPr>
          <w:rFonts w:eastAsiaTheme="minorHAnsi"/>
          <w:sz w:val="28"/>
          <w:szCs w:val="28"/>
          <w:lang w:eastAsia="en-US"/>
        </w:rPr>
        <w:t>пригласить члена ГЭК для фиксирования данного факта для дальнейшего принятия</w:t>
      </w:r>
      <w:r w:rsidR="009A7D37">
        <w:rPr>
          <w:rFonts w:eastAsiaTheme="minorHAnsi"/>
          <w:sz w:val="28"/>
          <w:szCs w:val="28"/>
          <w:lang w:eastAsia="en-US"/>
        </w:rPr>
        <w:t xml:space="preserve"> </w:t>
      </w:r>
      <w:r w:rsidRPr="00E81AF8">
        <w:rPr>
          <w:rFonts w:eastAsiaTheme="minorHAnsi"/>
          <w:sz w:val="28"/>
          <w:szCs w:val="28"/>
          <w:lang w:eastAsia="en-US"/>
        </w:rPr>
        <w:t>решения.</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С помощью стационарных и (или) перено</w:t>
      </w:r>
      <w:r>
        <w:rPr>
          <w:rFonts w:eastAsiaTheme="minorHAnsi"/>
          <w:sz w:val="28"/>
          <w:szCs w:val="28"/>
          <w:lang w:eastAsia="en-US"/>
        </w:rPr>
        <w:t xml:space="preserve">сных металлоискателей проверить </w:t>
      </w:r>
      <w:r w:rsidRPr="009A7D37">
        <w:rPr>
          <w:rFonts w:eastAsiaTheme="minorHAnsi"/>
          <w:sz w:val="28"/>
          <w:szCs w:val="28"/>
          <w:lang w:eastAsia="en-US"/>
        </w:rPr>
        <w:t xml:space="preserve">у участников экзамена наличие запрещенных средств (в случае принятия </w:t>
      </w:r>
      <w:r>
        <w:rPr>
          <w:rFonts w:eastAsiaTheme="minorHAnsi"/>
          <w:sz w:val="28"/>
          <w:szCs w:val="28"/>
          <w:lang w:eastAsia="en-US"/>
        </w:rPr>
        <w:t>Министерством</w:t>
      </w:r>
      <w:r w:rsidRPr="009A7D37">
        <w:rPr>
          <w:rFonts w:eastAsiaTheme="minorHAnsi"/>
          <w:sz w:val="28"/>
          <w:szCs w:val="28"/>
          <w:lang w:eastAsia="en-US"/>
        </w:rPr>
        <w:t xml:space="preserve"> решения об</w:t>
      </w:r>
      <w:r>
        <w:rPr>
          <w:rFonts w:eastAsiaTheme="minorHAnsi"/>
          <w:sz w:val="28"/>
          <w:szCs w:val="28"/>
          <w:lang w:eastAsia="en-US"/>
        </w:rPr>
        <w:t xml:space="preserve"> </w:t>
      </w:r>
      <w:r w:rsidRPr="009A7D37">
        <w:rPr>
          <w:rFonts w:eastAsiaTheme="minorHAnsi"/>
          <w:sz w:val="28"/>
          <w:szCs w:val="28"/>
          <w:lang w:eastAsia="en-US"/>
        </w:rPr>
        <w:t>использовании металлоискателей). Проверка участников экзамена с помощью</w:t>
      </w:r>
      <w:r>
        <w:rPr>
          <w:rFonts w:eastAsiaTheme="minorHAnsi"/>
          <w:sz w:val="28"/>
          <w:szCs w:val="28"/>
          <w:lang w:eastAsia="en-US"/>
        </w:rPr>
        <w:t xml:space="preserve"> </w:t>
      </w:r>
      <w:r w:rsidRPr="009A7D37">
        <w:rPr>
          <w:rFonts w:eastAsiaTheme="minorHAnsi"/>
          <w:sz w:val="28"/>
          <w:szCs w:val="28"/>
          <w:lang w:eastAsia="en-US"/>
        </w:rPr>
        <w:t>металлоискателей может быть осуществлена организаторами и (или) сотрудниками,</w:t>
      </w:r>
      <w:r>
        <w:rPr>
          <w:rFonts w:eastAsiaTheme="minorHAnsi"/>
          <w:sz w:val="28"/>
          <w:szCs w:val="28"/>
          <w:lang w:eastAsia="en-US"/>
        </w:rPr>
        <w:t xml:space="preserve"> </w:t>
      </w:r>
      <w:r w:rsidRPr="009A7D37">
        <w:rPr>
          <w:rFonts w:eastAsiaTheme="minorHAnsi"/>
          <w:sz w:val="28"/>
          <w:szCs w:val="28"/>
          <w:lang w:eastAsia="en-US"/>
        </w:rPr>
        <w:t>осуществляющими охрану правопорядка, и (или) сотрудниками органов внутренних дел</w:t>
      </w:r>
      <w:r>
        <w:rPr>
          <w:rFonts w:eastAsiaTheme="minorHAnsi"/>
          <w:sz w:val="28"/>
          <w:szCs w:val="28"/>
          <w:lang w:eastAsia="en-US"/>
        </w:rPr>
        <w:t xml:space="preserve"> </w:t>
      </w:r>
      <w:r w:rsidRPr="009A7D37">
        <w:rPr>
          <w:rFonts w:eastAsiaTheme="minorHAnsi"/>
          <w:sz w:val="28"/>
          <w:szCs w:val="28"/>
          <w:lang w:eastAsia="en-US"/>
        </w:rPr>
        <w:t>(полиции). По медицинским показаниям (при предоставлении подтверждающего</w:t>
      </w:r>
      <w:r>
        <w:rPr>
          <w:rFonts w:eastAsiaTheme="minorHAnsi"/>
          <w:sz w:val="28"/>
          <w:szCs w:val="28"/>
          <w:lang w:eastAsia="en-US"/>
        </w:rPr>
        <w:t xml:space="preserve"> </w:t>
      </w:r>
      <w:r w:rsidRPr="009A7D37">
        <w:rPr>
          <w:rFonts w:eastAsiaTheme="minorHAnsi"/>
          <w:sz w:val="28"/>
          <w:szCs w:val="28"/>
          <w:lang w:eastAsia="en-US"/>
        </w:rPr>
        <w:t>документа) участник экзамена может быть освобожден от проверки с использованием</w:t>
      </w:r>
      <w:r>
        <w:rPr>
          <w:rFonts w:eastAsiaTheme="minorHAnsi"/>
          <w:sz w:val="28"/>
          <w:szCs w:val="28"/>
          <w:lang w:eastAsia="en-US"/>
        </w:rPr>
        <w:t xml:space="preserve"> </w:t>
      </w:r>
      <w:r w:rsidRPr="009A7D37">
        <w:rPr>
          <w:rFonts w:eastAsiaTheme="minorHAnsi"/>
          <w:sz w:val="28"/>
          <w:szCs w:val="28"/>
          <w:lang w:eastAsia="en-US"/>
        </w:rPr>
        <w:t xml:space="preserve">металлоискателя. При появлении сигнала металлоискателя организатор </w:t>
      </w:r>
      <w:r w:rsidRPr="009A7D37">
        <w:rPr>
          <w:rFonts w:eastAsiaTheme="minorHAnsi"/>
          <w:b/>
          <w:sz w:val="28"/>
          <w:szCs w:val="28"/>
          <w:lang w:eastAsia="en-US"/>
        </w:rPr>
        <w:t xml:space="preserve">предлагает </w:t>
      </w:r>
      <w:r w:rsidRPr="009A7D37">
        <w:rPr>
          <w:rFonts w:eastAsiaTheme="minorHAnsi"/>
          <w:sz w:val="28"/>
          <w:szCs w:val="28"/>
          <w:lang w:eastAsia="en-US"/>
        </w:rPr>
        <w:t>участнику экзамена показать предмет, вызывающий сигнал. Если этим предметом является</w:t>
      </w:r>
      <w:r>
        <w:rPr>
          <w:rFonts w:eastAsiaTheme="minorHAnsi"/>
          <w:sz w:val="28"/>
          <w:szCs w:val="28"/>
          <w:lang w:eastAsia="en-US"/>
        </w:rPr>
        <w:t xml:space="preserve"> </w:t>
      </w:r>
      <w:r w:rsidRPr="009A7D37">
        <w:rPr>
          <w:rFonts w:eastAsiaTheme="minorHAnsi"/>
          <w:sz w:val="28"/>
          <w:szCs w:val="28"/>
          <w:lang w:eastAsia="en-US"/>
        </w:rPr>
        <w:t xml:space="preserve">запрещенное средство, в том числе средство связи, организатор </w:t>
      </w:r>
      <w:r w:rsidRPr="009A7D37">
        <w:rPr>
          <w:rFonts w:eastAsiaTheme="minorHAnsi"/>
          <w:b/>
          <w:sz w:val="28"/>
          <w:szCs w:val="28"/>
          <w:lang w:eastAsia="en-US"/>
        </w:rPr>
        <w:t>предлагает</w:t>
      </w:r>
      <w:r w:rsidRPr="009A7D37">
        <w:rPr>
          <w:rFonts w:eastAsiaTheme="minorHAnsi"/>
          <w:sz w:val="28"/>
          <w:szCs w:val="28"/>
          <w:lang w:eastAsia="en-US"/>
        </w:rPr>
        <w:t xml:space="preserve"> участнику</w:t>
      </w:r>
      <w:r>
        <w:rPr>
          <w:rFonts w:eastAsiaTheme="minorHAnsi"/>
          <w:sz w:val="28"/>
          <w:szCs w:val="28"/>
          <w:lang w:eastAsia="en-US"/>
        </w:rPr>
        <w:t xml:space="preserve"> </w:t>
      </w:r>
      <w:r w:rsidRPr="009A7D37">
        <w:rPr>
          <w:rFonts w:eastAsiaTheme="minorHAnsi"/>
          <w:sz w:val="28"/>
          <w:szCs w:val="28"/>
          <w:lang w:eastAsia="en-US"/>
        </w:rPr>
        <w:t>экзамена сдать данное средство в место хранения личных вещей участников экзамена или</w:t>
      </w:r>
      <w:r>
        <w:rPr>
          <w:rFonts w:eastAsiaTheme="minorHAnsi"/>
          <w:sz w:val="28"/>
          <w:szCs w:val="28"/>
          <w:lang w:eastAsia="en-US"/>
        </w:rPr>
        <w:t xml:space="preserve"> </w:t>
      </w:r>
      <w:r w:rsidRPr="009A7D37">
        <w:rPr>
          <w:rFonts w:eastAsiaTheme="minorHAnsi"/>
          <w:sz w:val="28"/>
          <w:szCs w:val="28"/>
          <w:lang w:eastAsia="en-US"/>
        </w:rPr>
        <w:t xml:space="preserve">сопровождающему. </w:t>
      </w:r>
      <w:r w:rsidRPr="009A7D37">
        <w:rPr>
          <w:rFonts w:eastAsiaTheme="minorHAnsi"/>
          <w:b/>
          <w:sz w:val="28"/>
          <w:szCs w:val="28"/>
          <w:lang w:eastAsia="en-US"/>
        </w:rPr>
        <w:t>ВАЖНО:</w:t>
      </w:r>
      <w:r w:rsidRPr="009A7D37">
        <w:rPr>
          <w:rFonts w:eastAsiaTheme="minorHAnsi"/>
          <w:sz w:val="28"/>
          <w:szCs w:val="28"/>
          <w:lang w:eastAsia="en-US"/>
        </w:rPr>
        <w:t xml:space="preserve"> организатор вне аудитории не прикасается к участникам</w:t>
      </w:r>
      <w:r>
        <w:rPr>
          <w:rFonts w:eastAsiaTheme="minorHAnsi"/>
          <w:sz w:val="28"/>
          <w:szCs w:val="28"/>
          <w:lang w:eastAsia="en-US"/>
        </w:rPr>
        <w:t xml:space="preserve"> </w:t>
      </w:r>
      <w:r w:rsidRPr="009A7D37">
        <w:rPr>
          <w:rFonts w:eastAsiaTheme="minorHAnsi"/>
          <w:sz w:val="28"/>
          <w:szCs w:val="28"/>
          <w:lang w:eastAsia="en-US"/>
        </w:rPr>
        <w:t>экзамена и его вещам, а просит добровольно показать предмет, вызывающий сигнал</w:t>
      </w:r>
      <w:r>
        <w:rPr>
          <w:rFonts w:eastAsiaTheme="minorHAnsi"/>
          <w:sz w:val="28"/>
          <w:szCs w:val="28"/>
          <w:lang w:eastAsia="en-US"/>
        </w:rPr>
        <w:t xml:space="preserve"> </w:t>
      </w:r>
      <w:r w:rsidRPr="009A7D37">
        <w:rPr>
          <w:rFonts w:eastAsiaTheme="minorHAnsi"/>
          <w:sz w:val="28"/>
          <w:szCs w:val="28"/>
          <w:lang w:eastAsia="en-US"/>
        </w:rPr>
        <w:t>переносного металлоискателя, и сдать все запрещенные средства в место хранения личных</w:t>
      </w:r>
      <w:r>
        <w:rPr>
          <w:rFonts w:eastAsiaTheme="minorHAnsi"/>
          <w:sz w:val="28"/>
          <w:szCs w:val="28"/>
          <w:lang w:eastAsia="en-US"/>
        </w:rPr>
        <w:t xml:space="preserve"> </w:t>
      </w:r>
      <w:r w:rsidRPr="009A7D37">
        <w:rPr>
          <w:rFonts w:eastAsiaTheme="minorHAnsi"/>
          <w:sz w:val="28"/>
          <w:szCs w:val="28"/>
          <w:lang w:eastAsia="en-US"/>
        </w:rPr>
        <w:t>вещей участников экзамена или сопровождающему.</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В случае если участник экзамена отказываетс</w:t>
      </w:r>
      <w:r>
        <w:rPr>
          <w:rFonts w:eastAsiaTheme="minorHAnsi"/>
          <w:sz w:val="28"/>
          <w:szCs w:val="28"/>
          <w:lang w:eastAsia="en-US"/>
        </w:rPr>
        <w:t xml:space="preserve">я сдавать запрещенное средство, </w:t>
      </w:r>
      <w:r w:rsidRPr="009A7D37">
        <w:rPr>
          <w:rFonts w:eastAsiaTheme="minorHAnsi"/>
          <w:sz w:val="28"/>
          <w:szCs w:val="28"/>
          <w:lang w:eastAsia="en-US"/>
        </w:rPr>
        <w:t xml:space="preserve">организатор вне аудитории </w:t>
      </w:r>
      <w:r w:rsidRPr="009A7D37">
        <w:rPr>
          <w:rFonts w:eastAsiaTheme="minorHAnsi"/>
          <w:b/>
          <w:sz w:val="28"/>
          <w:szCs w:val="28"/>
          <w:lang w:eastAsia="en-US"/>
        </w:rPr>
        <w:t xml:space="preserve">повторно разъясняет </w:t>
      </w:r>
      <w:r w:rsidRPr="009A7D37">
        <w:rPr>
          <w:rFonts w:eastAsiaTheme="minorHAnsi"/>
          <w:sz w:val="28"/>
          <w:szCs w:val="28"/>
          <w:lang w:eastAsia="en-US"/>
        </w:rPr>
        <w:t>ему, что в соответствии с пунктом 55</w:t>
      </w:r>
      <w:r>
        <w:rPr>
          <w:rFonts w:eastAsiaTheme="minorHAnsi"/>
          <w:sz w:val="28"/>
          <w:szCs w:val="28"/>
          <w:lang w:eastAsia="en-US"/>
        </w:rPr>
        <w:t xml:space="preserve"> </w:t>
      </w:r>
      <w:r w:rsidRPr="009A7D37">
        <w:rPr>
          <w:rFonts w:eastAsiaTheme="minorHAnsi"/>
          <w:sz w:val="28"/>
          <w:szCs w:val="28"/>
          <w:lang w:eastAsia="en-US"/>
        </w:rPr>
        <w:t>Порядка в день проведения экзамена в ППЭ запрещается иметь при себе средства связи,</w:t>
      </w:r>
      <w:r>
        <w:rPr>
          <w:rFonts w:eastAsiaTheme="minorHAnsi"/>
          <w:sz w:val="28"/>
          <w:szCs w:val="28"/>
          <w:lang w:eastAsia="en-US"/>
        </w:rPr>
        <w:t xml:space="preserve"> </w:t>
      </w:r>
      <w:r w:rsidRPr="009A7D37">
        <w:rPr>
          <w:rFonts w:eastAsiaTheme="minorHAnsi"/>
          <w:sz w:val="28"/>
          <w:szCs w:val="28"/>
          <w:lang w:eastAsia="en-US"/>
        </w:rPr>
        <w:t>электронно-вычислительную технику, фото-, аудио- и видеоаппаратуру, справочные</w:t>
      </w:r>
      <w:r>
        <w:rPr>
          <w:rFonts w:eastAsiaTheme="minorHAnsi"/>
          <w:sz w:val="28"/>
          <w:szCs w:val="28"/>
          <w:lang w:eastAsia="en-US"/>
        </w:rPr>
        <w:t xml:space="preserve"> </w:t>
      </w:r>
      <w:r w:rsidRPr="009A7D37">
        <w:rPr>
          <w:rFonts w:eastAsiaTheme="minorHAnsi"/>
          <w:sz w:val="28"/>
          <w:szCs w:val="28"/>
          <w:lang w:eastAsia="en-US"/>
        </w:rPr>
        <w:t>материалы, письменные заметки и иные средства хранения и передачи информации. Таким</w:t>
      </w:r>
      <w:r>
        <w:rPr>
          <w:rFonts w:eastAsiaTheme="minorHAnsi"/>
          <w:sz w:val="28"/>
          <w:szCs w:val="28"/>
          <w:lang w:eastAsia="en-US"/>
        </w:rPr>
        <w:t xml:space="preserve"> </w:t>
      </w:r>
      <w:r w:rsidRPr="009A7D37">
        <w:rPr>
          <w:rFonts w:eastAsiaTheme="minorHAnsi"/>
          <w:sz w:val="28"/>
          <w:szCs w:val="28"/>
          <w:lang w:eastAsia="en-US"/>
        </w:rPr>
        <w:t xml:space="preserve">образом, такой участник экзамена </w:t>
      </w:r>
      <w:r w:rsidRPr="009A7D37">
        <w:rPr>
          <w:rFonts w:eastAsiaTheme="minorHAnsi"/>
          <w:b/>
          <w:sz w:val="28"/>
          <w:szCs w:val="28"/>
          <w:lang w:eastAsia="en-US"/>
        </w:rPr>
        <w:t>не может быть допущен в ППЭ.</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В этом случае организатор вне аудитории приг</w:t>
      </w:r>
      <w:r>
        <w:rPr>
          <w:rFonts w:eastAsiaTheme="minorHAnsi"/>
          <w:sz w:val="28"/>
          <w:szCs w:val="28"/>
          <w:lang w:eastAsia="en-US"/>
        </w:rPr>
        <w:t xml:space="preserve">лашает руководителя ППЭ и члена </w:t>
      </w:r>
      <w:r w:rsidRPr="009A7D37">
        <w:rPr>
          <w:rFonts w:eastAsiaTheme="minorHAnsi"/>
          <w:sz w:val="28"/>
          <w:szCs w:val="28"/>
          <w:lang w:eastAsia="en-US"/>
        </w:rPr>
        <w:t>ГЭК. Руководитель ППЭ в присутствии члена ГЭК составляет акт о недопуске участника</w:t>
      </w:r>
      <w:r w:rsidR="00281B92">
        <w:rPr>
          <w:rFonts w:eastAsiaTheme="minorHAnsi"/>
          <w:sz w:val="28"/>
          <w:szCs w:val="28"/>
          <w:lang w:eastAsia="en-US"/>
        </w:rPr>
        <w:t xml:space="preserve"> </w:t>
      </w:r>
      <w:r w:rsidRPr="009A7D37">
        <w:rPr>
          <w:rFonts w:eastAsiaTheme="minorHAnsi"/>
          <w:sz w:val="28"/>
          <w:szCs w:val="28"/>
          <w:lang w:eastAsia="en-US"/>
        </w:rPr>
        <w:t>экзамена, отказавшегося от сдачи запрещенного средства. Указанный акт подписывают</w:t>
      </w:r>
      <w:r w:rsidR="00281B92">
        <w:rPr>
          <w:rFonts w:eastAsiaTheme="minorHAnsi"/>
          <w:sz w:val="28"/>
          <w:szCs w:val="28"/>
          <w:lang w:eastAsia="en-US"/>
        </w:rPr>
        <w:t xml:space="preserve"> </w:t>
      </w:r>
      <w:r w:rsidRPr="009A7D37">
        <w:rPr>
          <w:rFonts w:eastAsiaTheme="minorHAnsi"/>
          <w:sz w:val="28"/>
          <w:szCs w:val="28"/>
          <w:lang w:eastAsia="en-US"/>
        </w:rPr>
        <w:t>член ГЭК, руководитель ППЭ и участник экзамена, отказавшийся от сдачи запрещенного</w:t>
      </w:r>
      <w:r w:rsidR="00281B92">
        <w:rPr>
          <w:rFonts w:eastAsiaTheme="minorHAnsi"/>
          <w:sz w:val="28"/>
          <w:szCs w:val="28"/>
          <w:lang w:eastAsia="en-US"/>
        </w:rPr>
        <w:t xml:space="preserve"> </w:t>
      </w:r>
      <w:r w:rsidRPr="009A7D37">
        <w:rPr>
          <w:rFonts w:eastAsiaTheme="minorHAnsi"/>
          <w:sz w:val="28"/>
          <w:szCs w:val="28"/>
          <w:lang w:eastAsia="en-US"/>
        </w:rPr>
        <w:t>средства. Акт составляется в двух экземплярах в свободной форме. Первый экземпляр</w:t>
      </w:r>
      <w:r w:rsidR="00281B92">
        <w:rPr>
          <w:rFonts w:eastAsiaTheme="minorHAnsi"/>
          <w:sz w:val="28"/>
          <w:szCs w:val="28"/>
          <w:lang w:eastAsia="en-US"/>
        </w:rPr>
        <w:t xml:space="preserve"> </w:t>
      </w:r>
      <w:r w:rsidRPr="009A7D37">
        <w:rPr>
          <w:rFonts w:eastAsiaTheme="minorHAnsi"/>
          <w:sz w:val="28"/>
          <w:szCs w:val="28"/>
          <w:lang w:eastAsia="en-US"/>
        </w:rPr>
        <w:t>оставляет член ГЭК для передачи председателю ГЭК, второй – участнику ГИА. Повторно</w:t>
      </w:r>
      <w:r w:rsidR="00281B92">
        <w:rPr>
          <w:rFonts w:eastAsiaTheme="minorHAnsi"/>
          <w:sz w:val="28"/>
          <w:szCs w:val="28"/>
          <w:lang w:eastAsia="en-US"/>
        </w:rPr>
        <w:t xml:space="preserve"> </w:t>
      </w:r>
      <w:r w:rsidRPr="009A7D37">
        <w:rPr>
          <w:rFonts w:eastAsiaTheme="minorHAnsi"/>
          <w:sz w:val="28"/>
          <w:szCs w:val="28"/>
          <w:lang w:eastAsia="en-US"/>
        </w:rPr>
        <w:t>к участию в ГИА по данному учебному предмету в резервные сроки указанный участник</w:t>
      </w:r>
      <w:r w:rsidR="00281B92">
        <w:rPr>
          <w:rFonts w:eastAsiaTheme="minorHAnsi"/>
          <w:sz w:val="28"/>
          <w:szCs w:val="28"/>
          <w:lang w:eastAsia="en-US"/>
        </w:rPr>
        <w:t xml:space="preserve"> </w:t>
      </w:r>
      <w:r w:rsidRPr="009A7D37">
        <w:rPr>
          <w:rFonts w:eastAsiaTheme="minorHAnsi"/>
          <w:sz w:val="28"/>
          <w:szCs w:val="28"/>
          <w:lang w:eastAsia="en-US"/>
        </w:rPr>
        <w:t>экзамена может быть допущен только по решению председателя ГЭК.</w:t>
      </w:r>
    </w:p>
    <w:p w:rsidR="009A7D37" w:rsidRPr="00281B92" w:rsidRDefault="009A7D37" w:rsidP="009A7D37">
      <w:pPr>
        <w:ind w:firstLine="851"/>
        <w:jc w:val="both"/>
        <w:rPr>
          <w:rFonts w:eastAsiaTheme="minorHAnsi"/>
          <w:b/>
          <w:sz w:val="28"/>
          <w:szCs w:val="28"/>
          <w:lang w:eastAsia="en-US"/>
        </w:rPr>
      </w:pPr>
      <w:r w:rsidRPr="00281B92">
        <w:rPr>
          <w:rFonts w:eastAsiaTheme="minorHAnsi"/>
          <w:b/>
          <w:sz w:val="28"/>
          <w:szCs w:val="28"/>
          <w:lang w:eastAsia="en-US"/>
        </w:rPr>
        <w:t>Во время проведения экзамена:</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помогать участникам экзамена ориентироват</w:t>
      </w:r>
      <w:r w:rsidR="00281B92">
        <w:rPr>
          <w:rFonts w:eastAsiaTheme="minorHAnsi"/>
          <w:sz w:val="28"/>
          <w:szCs w:val="28"/>
          <w:lang w:eastAsia="en-US"/>
        </w:rPr>
        <w:t xml:space="preserve">ься в помещениях ППЭ, указывать </w:t>
      </w:r>
      <w:r w:rsidRPr="009A7D37">
        <w:rPr>
          <w:rFonts w:eastAsiaTheme="minorHAnsi"/>
          <w:sz w:val="28"/>
          <w:szCs w:val="28"/>
          <w:lang w:eastAsia="en-US"/>
        </w:rPr>
        <w:t>местонахождение нужной аудитории, а также осуществлять контроль за перемещением</w:t>
      </w:r>
      <w:r w:rsidR="00281B92">
        <w:rPr>
          <w:rFonts w:eastAsiaTheme="minorHAnsi"/>
          <w:sz w:val="28"/>
          <w:szCs w:val="28"/>
          <w:lang w:eastAsia="en-US"/>
        </w:rPr>
        <w:t xml:space="preserve"> </w:t>
      </w:r>
      <w:r w:rsidRPr="009A7D37">
        <w:rPr>
          <w:rFonts w:eastAsiaTheme="minorHAnsi"/>
          <w:sz w:val="28"/>
          <w:szCs w:val="28"/>
          <w:lang w:eastAsia="en-US"/>
        </w:rPr>
        <w:t>по ППЭ лиц, имеющих право присутствовать в ППЭ в день проведения экзамена;</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следить за соблюдением тишины и порядка в ППЭ;</w:t>
      </w:r>
    </w:p>
    <w:p w:rsidR="009A7D37" w:rsidRPr="009A7D37" w:rsidRDefault="009A7D37" w:rsidP="009A7D37">
      <w:pPr>
        <w:ind w:firstLine="851"/>
        <w:jc w:val="both"/>
        <w:rPr>
          <w:rFonts w:eastAsiaTheme="minorHAnsi"/>
          <w:sz w:val="28"/>
          <w:szCs w:val="28"/>
          <w:lang w:eastAsia="en-US"/>
        </w:rPr>
      </w:pPr>
      <w:r w:rsidRPr="009A7D37">
        <w:rPr>
          <w:rFonts w:eastAsiaTheme="minorHAnsi"/>
          <w:sz w:val="28"/>
          <w:szCs w:val="28"/>
          <w:lang w:eastAsia="en-US"/>
        </w:rPr>
        <w:t>сопровождать участников экзамена при выходе из аудитории во время экзамена;</w:t>
      </w:r>
    </w:p>
    <w:p w:rsidR="009A7D37" w:rsidRPr="009A7D37" w:rsidRDefault="009A7D37" w:rsidP="00E516CF">
      <w:pPr>
        <w:ind w:firstLine="851"/>
        <w:jc w:val="both"/>
        <w:rPr>
          <w:rFonts w:eastAsiaTheme="minorHAnsi"/>
          <w:sz w:val="28"/>
          <w:szCs w:val="28"/>
          <w:lang w:eastAsia="en-US"/>
        </w:rPr>
      </w:pPr>
      <w:r w:rsidRPr="009A7D37">
        <w:rPr>
          <w:rFonts w:eastAsiaTheme="minorHAnsi"/>
          <w:sz w:val="28"/>
          <w:szCs w:val="28"/>
          <w:lang w:eastAsia="en-US"/>
        </w:rPr>
        <w:t>следить за соблюдением порядка проведения ГИА</w:t>
      </w:r>
      <w:r w:rsidR="00281B92">
        <w:rPr>
          <w:rFonts w:eastAsiaTheme="minorHAnsi"/>
          <w:sz w:val="28"/>
          <w:szCs w:val="28"/>
          <w:lang w:eastAsia="en-US"/>
        </w:rPr>
        <w:t xml:space="preserve"> в ППЭ и не допускать следующих </w:t>
      </w:r>
      <w:r w:rsidRPr="009A7D37">
        <w:rPr>
          <w:rFonts w:eastAsiaTheme="minorHAnsi"/>
          <w:sz w:val="28"/>
          <w:szCs w:val="28"/>
          <w:lang w:eastAsia="en-US"/>
        </w:rPr>
        <w:t>нарушений порядка участниками экзамена, организатора</w:t>
      </w:r>
      <w:r w:rsidR="00E516CF">
        <w:rPr>
          <w:rFonts w:eastAsiaTheme="minorHAnsi"/>
          <w:sz w:val="28"/>
          <w:szCs w:val="28"/>
          <w:lang w:eastAsia="en-US"/>
        </w:rPr>
        <w:t xml:space="preserve">ми в аудитории (вне аудиторий), </w:t>
      </w:r>
      <w:r w:rsidRPr="009A7D37">
        <w:rPr>
          <w:rFonts w:eastAsiaTheme="minorHAnsi"/>
          <w:sz w:val="28"/>
          <w:szCs w:val="28"/>
          <w:lang w:eastAsia="en-US"/>
        </w:rPr>
        <w:t>в том числе в коридорах, туалетных комнатах, медицинском пункте и т.д.:</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наличия в ППЭ у указанных лиц средств с</w:t>
      </w:r>
      <w:r w:rsidR="00281B92">
        <w:rPr>
          <w:rFonts w:eastAsiaTheme="minorHAnsi"/>
          <w:sz w:val="28"/>
          <w:szCs w:val="28"/>
          <w:lang w:eastAsia="en-US"/>
        </w:rPr>
        <w:t xml:space="preserve">вязи, электронно-вычислительной </w:t>
      </w:r>
      <w:r w:rsidRPr="009A7D37">
        <w:rPr>
          <w:rFonts w:eastAsiaTheme="minorHAnsi"/>
          <w:sz w:val="28"/>
          <w:szCs w:val="28"/>
          <w:lang w:eastAsia="en-US"/>
        </w:rPr>
        <w:t>техники, фото-, аудио- и видеоаппаратуры, справочных материалов, письменных заметок</w:t>
      </w:r>
      <w:r w:rsidR="00281B92">
        <w:rPr>
          <w:rFonts w:eastAsiaTheme="minorHAnsi"/>
          <w:sz w:val="28"/>
          <w:szCs w:val="28"/>
          <w:lang w:eastAsia="en-US"/>
        </w:rPr>
        <w:t xml:space="preserve"> </w:t>
      </w:r>
      <w:r w:rsidRPr="009A7D37">
        <w:rPr>
          <w:rFonts w:eastAsiaTheme="minorHAnsi"/>
          <w:sz w:val="28"/>
          <w:szCs w:val="28"/>
          <w:lang w:eastAsia="en-US"/>
        </w:rPr>
        <w:t>и иных средств хранения и передачи информации;</w:t>
      </w:r>
    </w:p>
    <w:p w:rsidR="009A7D37" w:rsidRPr="009A7D37" w:rsidRDefault="009A7D37" w:rsidP="00281B92">
      <w:pPr>
        <w:ind w:firstLine="851"/>
        <w:jc w:val="both"/>
        <w:rPr>
          <w:rFonts w:eastAsiaTheme="minorHAnsi"/>
          <w:sz w:val="28"/>
          <w:szCs w:val="28"/>
          <w:lang w:eastAsia="en-US"/>
        </w:rPr>
      </w:pPr>
      <w:r w:rsidRPr="009A7D37">
        <w:rPr>
          <w:rFonts w:eastAsiaTheme="minorHAnsi"/>
          <w:sz w:val="28"/>
          <w:szCs w:val="28"/>
          <w:lang w:eastAsia="en-US"/>
        </w:rPr>
        <w:t>выноса из аудиторий и ППЭ ЭМ на бума</w:t>
      </w:r>
      <w:r w:rsidR="00281B92">
        <w:rPr>
          <w:rFonts w:eastAsiaTheme="minorHAnsi"/>
          <w:sz w:val="28"/>
          <w:szCs w:val="28"/>
          <w:lang w:eastAsia="en-US"/>
        </w:rPr>
        <w:t xml:space="preserve">жном или электронном носителях, </w:t>
      </w:r>
      <w:r w:rsidRPr="009A7D37">
        <w:rPr>
          <w:rFonts w:eastAsiaTheme="minorHAnsi"/>
          <w:sz w:val="28"/>
          <w:szCs w:val="28"/>
          <w:lang w:eastAsia="en-US"/>
        </w:rPr>
        <w:t>фотографирования ЭМ.</w:t>
      </w:r>
    </w:p>
    <w:p w:rsidR="009A7D37" w:rsidRPr="009A7D37" w:rsidRDefault="009A7D37" w:rsidP="00FB245F">
      <w:pPr>
        <w:ind w:firstLine="851"/>
        <w:jc w:val="both"/>
        <w:rPr>
          <w:rFonts w:eastAsiaTheme="minorHAnsi"/>
          <w:sz w:val="28"/>
          <w:szCs w:val="28"/>
          <w:lang w:eastAsia="en-US"/>
        </w:rPr>
      </w:pPr>
      <w:r w:rsidRPr="009A7D37">
        <w:rPr>
          <w:rFonts w:eastAsiaTheme="minorHAnsi"/>
          <w:sz w:val="28"/>
          <w:szCs w:val="28"/>
          <w:lang w:eastAsia="en-US"/>
        </w:rPr>
        <w:t>приглашать члена (членов) ГЭК в медицинский ка</w:t>
      </w:r>
      <w:r w:rsidR="00FB245F">
        <w:rPr>
          <w:rFonts w:eastAsiaTheme="minorHAnsi"/>
          <w:sz w:val="28"/>
          <w:szCs w:val="28"/>
          <w:lang w:eastAsia="en-US"/>
        </w:rPr>
        <w:t xml:space="preserve">бинет (в случае, когда участник </w:t>
      </w:r>
      <w:r w:rsidRPr="009A7D37">
        <w:rPr>
          <w:rFonts w:eastAsiaTheme="minorHAnsi"/>
          <w:sz w:val="28"/>
          <w:szCs w:val="28"/>
          <w:lang w:eastAsia="en-US"/>
        </w:rPr>
        <w:t>экзамена обратился к медицинскому работнику).</w:t>
      </w:r>
    </w:p>
    <w:p w:rsidR="00E81AF8" w:rsidRDefault="009A7D37" w:rsidP="00FB245F">
      <w:pPr>
        <w:ind w:firstLine="851"/>
        <w:jc w:val="both"/>
        <w:rPr>
          <w:rFonts w:eastAsiaTheme="minorHAnsi"/>
          <w:sz w:val="28"/>
          <w:szCs w:val="28"/>
          <w:lang w:eastAsia="en-US"/>
        </w:rPr>
      </w:pPr>
      <w:r w:rsidRPr="009A7D37">
        <w:rPr>
          <w:rFonts w:eastAsiaTheme="minorHAnsi"/>
          <w:sz w:val="28"/>
          <w:szCs w:val="28"/>
          <w:lang w:eastAsia="en-US"/>
        </w:rPr>
        <w:t>В случае выявления нарушений порядка проведе</w:t>
      </w:r>
      <w:r w:rsidR="00FB245F">
        <w:rPr>
          <w:rFonts w:eastAsiaTheme="minorHAnsi"/>
          <w:sz w:val="28"/>
          <w:szCs w:val="28"/>
          <w:lang w:eastAsia="en-US"/>
        </w:rPr>
        <w:t xml:space="preserve">ния ГИА следует незамедлительно </w:t>
      </w:r>
      <w:r w:rsidRPr="009A7D37">
        <w:rPr>
          <w:rFonts w:eastAsiaTheme="minorHAnsi"/>
          <w:sz w:val="28"/>
          <w:szCs w:val="28"/>
          <w:lang w:eastAsia="en-US"/>
        </w:rPr>
        <w:t>обратиться к члену ГЭК (руководителю ППЭ).</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Выполнять все указания руководителя ППЭ и ч</w:t>
      </w:r>
      <w:r>
        <w:rPr>
          <w:rFonts w:eastAsiaTheme="minorHAnsi"/>
          <w:sz w:val="28"/>
          <w:szCs w:val="28"/>
          <w:lang w:eastAsia="en-US"/>
        </w:rPr>
        <w:t xml:space="preserve">ленов ГЭК, оказывать содействие </w:t>
      </w:r>
      <w:r w:rsidRPr="00FB245F">
        <w:rPr>
          <w:rFonts w:eastAsiaTheme="minorHAnsi"/>
          <w:sz w:val="28"/>
          <w:szCs w:val="28"/>
          <w:lang w:eastAsia="en-US"/>
        </w:rPr>
        <w:t>в решении ситуаций, не предусмотренных настоящей Инструкцией.</w:t>
      </w:r>
    </w:p>
    <w:p w:rsidR="009364CC" w:rsidRDefault="009364CC" w:rsidP="00FB245F">
      <w:pPr>
        <w:ind w:firstLine="851"/>
        <w:jc w:val="both"/>
        <w:rPr>
          <w:rFonts w:eastAsiaTheme="minorHAnsi"/>
          <w:b/>
          <w:sz w:val="28"/>
          <w:szCs w:val="28"/>
          <w:lang w:eastAsia="en-US"/>
        </w:rPr>
      </w:pP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Завершение ГИА в ППЭ</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Организатор вне аудитории должен контролировать организованный выход из ППЭ</w:t>
      </w:r>
      <w:r>
        <w:rPr>
          <w:rFonts w:eastAsiaTheme="minorHAnsi"/>
          <w:sz w:val="28"/>
          <w:szCs w:val="28"/>
          <w:lang w:eastAsia="en-US"/>
        </w:rPr>
        <w:t xml:space="preserve"> </w:t>
      </w:r>
      <w:r w:rsidRPr="00FB245F">
        <w:rPr>
          <w:rFonts w:eastAsiaTheme="minorHAnsi"/>
          <w:sz w:val="28"/>
          <w:szCs w:val="28"/>
          <w:lang w:eastAsia="en-US"/>
        </w:rPr>
        <w:t>участников экзамена, завершивших экзамен.</w:t>
      </w:r>
    </w:p>
    <w:p w:rsidR="00E81AF8"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Организаторы вне аудитории покидаю</w:t>
      </w:r>
      <w:r>
        <w:rPr>
          <w:rFonts w:eastAsiaTheme="minorHAnsi"/>
          <w:sz w:val="28"/>
          <w:szCs w:val="28"/>
          <w:lang w:eastAsia="en-US"/>
        </w:rPr>
        <w:t xml:space="preserve">т ППЭ после завершения экзамена </w:t>
      </w:r>
      <w:r w:rsidRPr="00FB245F">
        <w:rPr>
          <w:rFonts w:eastAsiaTheme="minorHAnsi"/>
          <w:sz w:val="28"/>
          <w:szCs w:val="28"/>
          <w:lang w:eastAsia="en-US"/>
        </w:rPr>
        <w:t>по разрешению руководителя ППЭ.</w:t>
      </w:r>
    </w:p>
    <w:p w:rsidR="00E81AF8" w:rsidRDefault="00E81AF8" w:rsidP="004878CC">
      <w:pPr>
        <w:ind w:firstLine="851"/>
        <w:jc w:val="both"/>
        <w:rPr>
          <w:rFonts w:eastAsiaTheme="minorHAnsi"/>
          <w:sz w:val="28"/>
          <w:szCs w:val="28"/>
          <w:lang w:eastAsia="en-US"/>
        </w:rPr>
      </w:pPr>
    </w:p>
    <w:p w:rsidR="00FB245F" w:rsidRDefault="00FB245F" w:rsidP="00FB245F">
      <w:pPr>
        <w:ind w:firstLine="851"/>
        <w:jc w:val="center"/>
        <w:rPr>
          <w:rFonts w:eastAsiaTheme="minorHAnsi"/>
          <w:b/>
          <w:sz w:val="28"/>
          <w:szCs w:val="28"/>
          <w:lang w:eastAsia="en-US"/>
        </w:rPr>
      </w:pPr>
      <w:r w:rsidRPr="00FB245F">
        <w:rPr>
          <w:rFonts w:eastAsiaTheme="minorHAnsi"/>
          <w:b/>
          <w:sz w:val="28"/>
          <w:szCs w:val="28"/>
          <w:lang w:eastAsia="en-US"/>
        </w:rPr>
        <w:t>5. Инструкция для технического специалиста</w:t>
      </w:r>
    </w:p>
    <w:p w:rsidR="009364CC" w:rsidRPr="00FB245F" w:rsidRDefault="009364CC" w:rsidP="00FB245F">
      <w:pPr>
        <w:ind w:firstLine="851"/>
        <w:jc w:val="center"/>
        <w:rPr>
          <w:rFonts w:eastAsiaTheme="minorHAnsi"/>
          <w:b/>
          <w:sz w:val="28"/>
          <w:szCs w:val="28"/>
          <w:lang w:eastAsia="en-US"/>
        </w:rPr>
      </w:pP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Подготовка к проведению ГИА</w:t>
      </w:r>
    </w:p>
    <w:p w:rsidR="00FB245F" w:rsidRPr="00FB245F" w:rsidRDefault="00FB245F" w:rsidP="00FB245F">
      <w:pPr>
        <w:ind w:firstLine="851"/>
        <w:jc w:val="both"/>
        <w:rPr>
          <w:rFonts w:eastAsiaTheme="minorHAnsi"/>
          <w:i/>
          <w:sz w:val="28"/>
          <w:szCs w:val="28"/>
          <w:lang w:eastAsia="en-US"/>
        </w:rPr>
      </w:pPr>
      <w:r w:rsidRPr="00FB245F">
        <w:rPr>
          <w:rFonts w:eastAsiaTheme="minorHAnsi"/>
          <w:i/>
          <w:sz w:val="28"/>
          <w:szCs w:val="28"/>
          <w:lang w:eastAsia="en-US"/>
        </w:rPr>
        <w:t>Технический специалист должен заблаговременно пройти инструктаж по техническому обеспечению проведения ГИА в ППЭ и ознакомиться с:</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нормативными правовыми документами, регламентирующими проведение ГИА;</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инструкцией, определяющей порядок работы технических специалистов;</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с руководствами пользователя программного обеспечения (при наличии).</w:t>
      </w: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соответствие технических характеристик компьютеров (но</w:t>
      </w:r>
      <w:r>
        <w:rPr>
          <w:rFonts w:eastAsiaTheme="minorHAnsi"/>
          <w:sz w:val="28"/>
          <w:szCs w:val="28"/>
          <w:lang w:eastAsia="en-US"/>
        </w:rPr>
        <w:t xml:space="preserve">утбуков) </w:t>
      </w:r>
      <w:r w:rsidRPr="00FB245F">
        <w:rPr>
          <w:rFonts w:eastAsiaTheme="minorHAnsi"/>
          <w:sz w:val="28"/>
          <w:szCs w:val="28"/>
          <w:lang w:eastAsia="en-US"/>
        </w:rPr>
        <w:t>в аудиториях и Штабе ППЭ, а также резервных компьютеров (ноутбуков) предъявляемым</w:t>
      </w:r>
      <w:r>
        <w:rPr>
          <w:rFonts w:eastAsiaTheme="minorHAnsi"/>
          <w:sz w:val="28"/>
          <w:szCs w:val="28"/>
          <w:lang w:eastAsia="en-US"/>
        </w:rPr>
        <w:t xml:space="preserve"> </w:t>
      </w:r>
      <w:r w:rsidRPr="00FB245F">
        <w:rPr>
          <w:rFonts w:eastAsiaTheme="minorHAnsi"/>
          <w:sz w:val="28"/>
          <w:szCs w:val="28"/>
          <w:lang w:eastAsia="en-US"/>
        </w:rPr>
        <w:t>минимальным требованиям;</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работоспособность CD (DVD)-R</w:t>
      </w:r>
      <w:r>
        <w:rPr>
          <w:rFonts w:eastAsiaTheme="minorHAnsi"/>
          <w:sz w:val="28"/>
          <w:szCs w:val="28"/>
          <w:lang w:eastAsia="en-US"/>
        </w:rPr>
        <w:t>OM (в случае доставки ЭМ на CD-</w:t>
      </w:r>
      <w:r w:rsidRPr="00FB245F">
        <w:rPr>
          <w:rFonts w:eastAsiaTheme="minorHAnsi"/>
          <w:sz w:val="28"/>
          <w:szCs w:val="28"/>
          <w:lang w:eastAsia="en-US"/>
        </w:rPr>
        <w:t>дисках);</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резервные внешние CD (DVD)-приводы (в случае достав</w:t>
      </w:r>
      <w:r>
        <w:rPr>
          <w:rFonts w:eastAsiaTheme="minorHAnsi"/>
          <w:sz w:val="28"/>
          <w:szCs w:val="28"/>
          <w:lang w:eastAsia="en-US"/>
        </w:rPr>
        <w:t>ки ЭМ на CD-</w:t>
      </w:r>
      <w:r w:rsidRPr="00FB245F">
        <w:rPr>
          <w:rFonts w:eastAsiaTheme="minorHAnsi"/>
          <w:sz w:val="28"/>
          <w:szCs w:val="28"/>
          <w:lang w:eastAsia="en-US"/>
        </w:rPr>
        <w:t>дисках);</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настроить в каждой аудитории звуковоспроизвод</w:t>
      </w:r>
      <w:r>
        <w:rPr>
          <w:rFonts w:eastAsiaTheme="minorHAnsi"/>
          <w:sz w:val="28"/>
          <w:szCs w:val="28"/>
          <w:lang w:eastAsia="en-US"/>
        </w:rPr>
        <w:t xml:space="preserve">ящие средства для прослушивания </w:t>
      </w:r>
      <w:r w:rsidRPr="00FB245F">
        <w:rPr>
          <w:rFonts w:eastAsiaTheme="minorHAnsi"/>
          <w:sz w:val="28"/>
          <w:szCs w:val="28"/>
          <w:lang w:eastAsia="en-US"/>
        </w:rPr>
        <w:t>диска с экзаменационным заданием;</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проверить работоспособность устройств цифро</w:t>
      </w:r>
      <w:r>
        <w:rPr>
          <w:rFonts w:eastAsiaTheme="minorHAnsi"/>
          <w:sz w:val="28"/>
          <w:szCs w:val="28"/>
          <w:lang w:eastAsia="en-US"/>
        </w:rPr>
        <w:t xml:space="preserve">вой аудиозаписи (при проведении </w:t>
      </w:r>
      <w:r w:rsidRPr="00FB245F">
        <w:rPr>
          <w:rFonts w:eastAsiaTheme="minorHAnsi"/>
          <w:sz w:val="28"/>
          <w:szCs w:val="28"/>
          <w:lang w:eastAsia="en-US"/>
        </w:rPr>
        <w:t>устной части экзамена по иностранному языку ‒ раздела «Говорение»).</w:t>
      </w: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Проведение экзамена в ППЭ</w:t>
      </w:r>
    </w:p>
    <w:p w:rsidR="00FB245F" w:rsidRPr="00FB245F" w:rsidRDefault="00FB245F" w:rsidP="00FB245F">
      <w:pPr>
        <w:ind w:firstLine="851"/>
        <w:jc w:val="both"/>
        <w:rPr>
          <w:rFonts w:eastAsiaTheme="minorHAnsi"/>
          <w:b/>
          <w:sz w:val="28"/>
          <w:szCs w:val="28"/>
          <w:lang w:eastAsia="en-US"/>
        </w:rPr>
      </w:pPr>
      <w:r w:rsidRPr="00FB245F">
        <w:rPr>
          <w:rFonts w:eastAsiaTheme="minorHAnsi"/>
          <w:b/>
          <w:sz w:val="28"/>
          <w:szCs w:val="28"/>
          <w:lang w:eastAsia="en-US"/>
        </w:rPr>
        <w:t>Технический специалист в ППЭ должен:</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 xml:space="preserve">прибыть в ППЭ </w:t>
      </w:r>
      <w:r w:rsidRPr="00FB245F">
        <w:rPr>
          <w:rFonts w:eastAsiaTheme="minorHAnsi"/>
          <w:b/>
          <w:sz w:val="28"/>
          <w:szCs w:val="28"/>
          <w:lang w:eastAsia="en-US"/>
        </w:rPr>
        <w:t xml:space="preserve">не позднее </w:t>
      </w:r>
      <w:r w:rsidR="009364CC">
        <w:rPr>
          <w:rFonts w:eastAsiaTheme="minorHAnsi"/>
          <w:b/>
          <w:sz w:val="28"/>
          <w:szCs w:val="28"/>
          <w:lang w:eastAsia="en-US"/>
        </w:rPr>
        <w:t>7.30</w:t>
      </w:r>
      <w:r w:rsidRPr="00FB245F">
        <w:rPr>
          <w:rFonts w:eastAsiaTheme="minorHAnsi"/>
          <w:b/>
          <w:sz w:val="28"/>
          <w:szCs w:val="28"/>
          <w:lang w:eastAsia="en-US"/>
        </w:rPr>
        <w:t xml:space="preserve"> по местному времени;</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настроить в каждой аудитории звуковоспроизвод</w:t>
      </w:r>
      <w:r>
        <w:rPr>
          <w:rFonts w:eastAsiaTheme="minorHAnsi"/>
          <w:sz w:val="28"/>
          <w:szCs w:val="28"/>
          <w:lang w:eastAsia="en-US"/>
        </w:rPr>
        <w:t xml:space="preserve">ящие средства для прослушивания </w:t>
      </w:r>
      <w:r w:rsidRPr="00FB245F">
        <w:rPr>
          <w:rFonts w:eastAsiaTheme="minorHAnsi"/>
          <w:sz w:val="28"/>
          <w:szCs w:val="28"/>
          <w:lang w:eastAsia="en-US"/>
        </w:rPr>
        <w:t>диска с экзаменационным заданием (часть 1 ГИА по русскому языку, раздел</w:t>
      </w:r>
      <w:r>
        <w:rPr>
          <w:rFonts w:eastAsiaTheme="minorHAnsi"/>
          <w:sz w:val="28"/>
          <w:szCs w:val="28"/>
          <w:lang w:eastAsia="en-US"/>
        </w:rPr>
        <w:t xml:space="preserve"> </w:t>
      </w:r>
      <w:r w:rsidRPr="00FB245F">
        <w:rPr>
          <w:rFonts w:eastAsiaTheme="minorHAnsi"/>
          <w:sz w:val="28"/>
          <w:szCs w:val="28"/>
          <w:lang w:eastAsia="en-US"/>
        </w:rPr>
        <w:t>«Аудирование» ГИА по иностранным языкам) и убедиться в работоспособности</w:t>
      </w:r>
      <w:r>
        <w:rPr>
          <w:rFonts w:eastAsiaTheme="minorHAnsi"/>
          <w:sz w:val="28"/>
          <w:szCs w:val="28"/>
          <w:lang w:eastAsia="en-US"/>
        </w:rPr>
        <w:t xml:space="preserve"> </w:t>
      </w:r>
      <w:r w:rsidRPr="00FB245F">
        <w:rPr>
          <w:rFonts w:eastAsiaTheme="minorHAnsi"/>
          <w:sz w:val="28"/>
          <w:szCs w:val="28"/>
          <w:lang w:eastAsia="en-US"/>
        </w:rPr>
        <w:t>устройства;</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организовать рабочее место участника</w:t>
      </w:r>
      <w:r>
        <w:rPr>
          <w:rFonts w:eastAsiaTheme="minorHAnsi"/>
          <w:sz w:val="28"/>
          <w:szCs w:val="28"/>
          <w:lang w:eastAsia="en-US"/>
        </w:rPr>
        <w:t xml:space="preserve"> экзамена для проведения ГИА по </w:t>
      </w:r>
      <w:r w:rsidRPr="00FB245F">
        <w:rPr>
          <w:rFonts w:eastAsiaTheme="minorHAnsi"/>
          <w:sz w:val="28"/>
          <w:szCs w:val="28"/>
          <w:lang w:eastAsia="en-US"/>
        </w:rPr>
        <w:t>информатике и ИКТ;</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организовать рабочее место участника экзамена для провед</w:t>
      </w:r>
      <w:r>
        <w:rPr>
          <w:rFonts w:eastAsiaTheme="minorHAnsi"/>
          <w:sz w:val="28"/>
          <w:szCs w:val="28"/>
          <w:lang w:eastAsia="en-US"/>
        </w:rPr>
        <w:t xml:space="preserve">ения ГИА по </w:t>
      </w:r>
      <w:r w:rsidRPr="00FB245F">
        <w:rPr>
          <w:rFonts w:eastAsiaTheme="minorHAnsi"/>
          <w:sz w:val="28"/>
          <w:szCs w:val="28"/>
          <w:lang w:eastAsia="en-US"/>
        </w:rPr>
        <w:t>иностранным языкам (устная часть ГИА по иностранным языкам):</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обеспечить в каждой аудитории работо</w:t>
      </w:r>
      <w:r>
        <w:rPr>
          <w:rFonts w:eastAsiaTheme="minorHAnsi"/>
          <w:sz w:val="28"/>
          <w:szCs w:val="28"/>
          <w:lang w:eastAsia="en-US"/>
        </w:rPr>
        <w:t xml:space="preserve">способность устройства цифровой </w:t>
      </w:r>
      <w:r w:rsidRPr="00FB245F">
        <w:rPr>
          <w:rFonts w:eastAsiaTheme="minorHAnsi"/>
          <w:sz w:val="28"/>
          <w:szCs w:val="28"/>
          <w:lang w:eastAsia="en-US"/>
        </w:rPr>
        <w:t>аудиозаписи устных ответов участников экзамена;</w:t>
      </w: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провести контрольную запись и сохранение аудио</w:t>
      </w:r>
      <w:r>
        <w:rPr>
          <w:rFonts w:eastAsiaTheme="minorHAnsi"/>
          <w:sz w:val="28"/>
          <w:szCs w:val="28"/>
          <w:lang w:eastAsia="en-US"/>
        </w:rPr>
        <w:t xml:space="preserve">файла в предусмотренный каталог </w:t>
      </w:r>
      <w:r w:rsidRPr="00FB245F">
        <w:rPr>
          <w:rFonts w:eastAsiaTheme="minorHAnsi"/>
          <w:sz w:val="28"/>
          <w:szCs w:val="28"/>
          <w:lang w:eastAsia="en-US"/>
        </w:rPr>
        <w:t>на жестком диске или съемном носителе.</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При возникновении любых технических неполадок</w:t>
      </w:r>
      <w:r>
        <w:rPr>
          <w:rFonts w:eastAsiaTheme="minorHAnsi"/>
          <w:sz w:val="28"/>
          <w:szCs w:val="28"/>
          <w:lang w:eastAsia="en-US"/>
        </w:rPr>
        <w:t xml:space="preserve"> в ходе проведения устной части </w:t>
      </w:r>
      <w:r w:rsidRPr="00FB245F">
        <w:rPr>
          <w:rFonts w:eastAsiaTheme="minorHAnsi"/>
          <w:sz w:val="28"/>
          <w:szCs w:val="28"/>
          <w:lang w:eastAsia="en-US"/>
        </w:rPr>
        <w:t>ГИА по иностранным языкам технический специалист должен выявить и устранить</w:t>
      </w:r>
      <w:r>
        <w:rPr>
          <w:rFonts w:eastAsiaTheme="minorHAnsi"/>
          <w:sz w:val="28"/>
          <w:szCs w:val="28"/>
          <w:lang w:eastAsia="en-US"/>
        </w:rPr>
        <w:t xml:space="preserve"> </w:t>
      </w:r>
      <w:r w:rsidRPr="00FB245F">
        <w:rPr>
          <w:rFonts w:eastAsiaTheme="minorHAnsi"/>
          <w:sz w:val="28"/>
          <w:szCs w:val="28"/>
          <w:lang w:eastAsia="en-US"/>
        </w:rPr>
        <w:t>причину неполадок. В случае если технический специалист не может исправить</w:t>
      </w:r>
      <w:r w:rsidR="00BE4A94">
        <w:rPr>
          <w:rFonts w:eastAsiaTheme="minorHAnsi"/>
          <w:sz w:val="28"/>
          <w:szCs w:val="28"/>
          <w:lang w:eastAsia="en-US"/>
        </w:rPr>
        <w:t xml:space="preserve"> </w:t>
      </w:r>
      <w:r w:rsidRPr="00FB245F">
        <w:rPr>
          <w:rFonts w:eastAsiaTheme="minorHAnsi"/>
          <w:sz w:val="28"/>
          <w:szCs w:val="28"/>
          <w:lang w:eastAsia="en-US"/>
        </w:rPr>
        <w:t>технические неполадки, возникшие в ходе проведения устной части ГИА по иностранным</w:t>
      </w:r>
      <w:r w:rsidR="00BE4A94">
        <w:rPr>
          <w:rFonts w:eastAsiaTheme="minorHAnsi"/>
          <w:sz w:val="28"/>
          <w:szCs w:val="28"/>
          <w:lang w:eastAsia="en-US"/>
        </w:rPr>
        <w:t xml:space="preserve"> </w:t>
      </w:r>
      <w:r w:rsidRPr="00FB245F">
        <w:rPr>
          <w:rFonts w:eastAsiaTheme="minorHAnsi"/>
          <w:sz w:val="28"/>
          <w:szCs w:val="28"/>
          <w:lang w:eastAsia="en-US"/>
        </w:rPr>
        <w:t>языкам, за короткий промежуток времени, он должен сообщить об этом руководителю</w:t>
      </w:r>
      <w:r w:rsidR="00BE4A94">
        <w:rPr>
          <w:rFonts w:eastAsiaTheme="minorHAnsi"/>
          <w:sz w:val="28"/>
          <w:szCs w:val="28"/>
          <w:lang w:eastAsia="en-US"/>
        </w:rPr>
        <w:t xml:space="preserve"> </w:t>
      </w:r>
      <w:r w:rsidRPr="00FB245F">
        <w:rPr>
          <w:rFonts w:eastAsiaTheme="minorHAnsi"/>
          <w:sz w:val="28"/>
          <w:szCs w:val="28"/>
          <w:lang w:eastAsia="en-US"/>
        </w:rPr>
        <w:t>ППЭ.</w:t>
      </w:r>
    </w:p>
    <w:p w:rsidR="00FB245F" w:rsidRPr="00BE4A94" w:rsidRDefault="00FB245F" w:rsidP="00FB245F">
      <w:pPr>
        <w:ind w:firstLine="851"/>
        <w:jc w:val="both"/>
        <w:rPr>
          <w:rFonts w:eastAsiaTheme="minorHAnsi"/>
          <w:b/>
          <w:sz w:val="28"/>
          <w:szCs w:val="28"/>
          <w:lang w:eastAsia="en-US"/>
        </w:rPr>
      </w:pPr>
      <w:r w:rsidRPr="00BE4A94">
        <w:rPr>
          <w:rFonts w:eastAsiaTheme="minorHAnsi"/>
          <w:b/>
          <w:sz w:val="28"/>
          <w:szCs w:val="28"/>
          <w:lang w:eastAsia="en-US"/>
        </w:rPr>
        <w:t>Завершение ГИА в ППЭ</w:t>
      </w:r>
    </w:p>
    <w:p w:rsid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Сохранить после завершения экзамена всеми</w:t>
      </w:r>
      <w:r w:rsidR="00BE4A94">
        <w:rPr>
          <w:rFonts w:eastAsiaTheme="minorHAnsi"/>
          <w:sz w:val="28"/>
          <w:szCs w:val="28"/>
          <w:lang w:eastAsia="en-US"/>
        </w:rPr>
        <w:t xml:space="preserve"> участниками ГВЭ в устной форме </w:t>
      </w:r>
      <w:r w:rsidRPr="00FB245F">
        <w:rPr>
          <w:rFonts w:eastAsiaTheme="minorHAnsi"/>
          <w:sz w:val="28"/>
          <w:szCs w:val="28"/>
          <w:lang w:eastAsia="en-US"/>
        </w:rPr>
        <w:t>в каждой аудитории файлы с устными ответами на съемный носитель («флеш-</w:t>
      </w:r>
      <w:r w:rsidR="00BE4A94">
        <w:rPr>
          <w:rFonts w:eastAsiaTheme="minorHAnsi"/>
          <w:sz w:val="28"/>
          <w:szCs w:val="28"/>
          <w:lang w:eastAsia="en-US"/>
        </w:rPr>
        <w:t xml:space="preserve"> </w:t>
      </w:r>
      <w:r w:rsidRPr="00FB245F">
        <w:rPr>
          <w:rFonts w:eastAsiaTheme="minorHAnsi"/>
          <w:sz w:val="28"/>
          <w:szCs w:val="28"/>
          <w:lang w:eastAsia="en-US"/>
        </w:rPr>
        <w:t>накопитель») и передать руководителю ППЭ (файлы сохраняются в отдельной папке</w:t>
      </w:r>
      <w:r w:rsidR="00BE4A94">
        <w:rPr>
          <w:rFonts w:eastAsiaTheme="minorHAnsi"/>
          <w:sz w:val="28"/>
          <w:szCs w:val="28"/>
          <w:lang w:eastAsia="en-US"/>
        </w:rPr>
        <w:t xml:space="preserve"> </w:t>
      </w:r>
      <w:r w:rsidRPr="00FB245F">
        <w:rPr>
          <w:rFonts w:eastAsiaTheme="minorHAnsi"/>
          <w:sz w:val="28"/>
          <w:szCs w:val="28"/>
          <w:lang w:eastAsia="en-US"/>
        </w:rPr>
        <w:t>с именем (номером) аудитории. Все папки аудиторий располагаются в папке с именем</w:t>
      </w:r>
      <w:r w:rsidR="00BE4A94">
        <w:rPr>
          <w:rFonts w:eastAsiaTheme="minorHAnsi"/>
          <w:sz w:val="28"/>
          <w:szCs w:val="28"/>
          <w:lang w:eastAsia="en-US"/>
        </w:rPr>
        <w:t xml:space="preserve"> </w:t>
      </w:r>
      <w:r w:rsidRPr="00FB245F">
        <w:rPr>
          <w:rFonts w:eastAsiaTheme="minorHAnsi"/>
          <w:sz w:val="28"/>
          <w:szCs w:val="28"/>
          <w:lang w:eastAsia="en-US"/>
        </w:rPr>
        <w:t>(номером) ППЭ).</w:t>
      </w:r>
    </w:p>
    <w:p w:rsidR="00BE4A94" w:rsidRPr="00FB245F" w:rsidRDefault="00BE4A94" w:rsidP="00BE4A94">
      <w:pPr>
        <w:ind w:firstLine="851"/>
        <w:jc w:val="both"/>
        <w:rPr>
          <w:rFonts w:eastAsiaTheme="minorHAnsi"/>
          <w:sz w:val="28"/>
          <w:szCs w:val="28"/>
          <w:lang w:eastAsia="en-US"/>
        </w:rPr>
      </w:pPr>
    </w:p>
    <w:p w:rsidR="00FB245F" w:rsidRPr="00BE4A94" w:rsidRDefault="00FB245F" w:rsidP="00FB245F">
      <w:pPr>
        <w:ind w:firstLine="851"/>
        <w:jc w:val="both"/>
        <w:rPr>
          <w:rFonts w:eastAsiaTheme="minorHAnsi"/>
          <w:b/>
          <w:sz w:val="28"/>
          <w:szCs w:val="28"/>
          <w:lang w:eastAsia="en-US"/>
        </w:rPr>
      </w:pPr>
      <w:r w:rsidRPr="00BE4A94">
        <w:rPr>
          <w:rFonts w:eastAsiaTheme="minorHAnsi"/>
          <w:b/>
          <w:sz w:val="28"/>
          <w:szCs w:val="28"/>
          <w:lang w:eastAsia="en-US"/>
        </w:rPr>
        <w:t>6. Инструкция для медицинского работника</w:t>
      </w:r>
    </w:p>
    <w:p w:rsidR="00BE4A94" w:rsidRPr="00FB245F" w:rsidRDefault="00BE4A94" w:rsidP="00FB245F">
      <w:pPr>
        <w:ind w:firstLine="851"/>
        <w:jc w:val="both"/>
        <w:rPr>
          <w:rFonts w:eastAsiaTheme="minorHAnsi"/>
          <w:sz w:val="28"/>
          <w:szCs w:val="28"/>
          <w:lang w:eastAsia="en-US"/>
        </w:rPr>
      </w:pPr>
    </w:p>
    <w:p w:rsidR="00FB245F" w:rsidRPr="00FB245F" w:rsidRDefault="00FB245F" w:rsidP="00FB245F">
      <w:pPr>
        <w:ind w:firstLine="851"/>
        <w:jc w:val="both"/>
        <w:rPr>
          <w:rFonts w:eastAsiaTheme="minorHAnsi"/>
          <w:sz w:val="28"/>
          <w:szCs w:val="28"/>
          <w:lang w:eastAsia="en-US"/>
        </w:rPr>
      </w:pPr>
      <w:r w:rsidRPr="00FB245F">
        <w:rPr>
          <w:rFonts w:eastAsiaTheme="minorHAnsi"/>
          <w:sz w:val="28"/>
          <w:szCs w:val="28"/>
          <w:lang w:eastAsia="en-US"/>
        </w:rPr>
        <w:t>В день проведения ГИА медицинский работник ППЭ должен:</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 xml:space="preserve">прибыть в ППЭ </w:t>
      </w:r>
      <w:r w:rsidRPr="00BE4A94">
        <w:rPr>
          <w:rFonts w:eastAsiaTheme="minorHAnsi"/>
          <w:b/>
          <w:sz w:val="28"/>
          <w:szCs w:val="28"/>
          <w:lang w:eastAsia="en-US"/>
        </w:rPr>
        <w:t>не позднее 08.30 по местному времени</w:t>
      </w:r>
      <w:r w:rsidR="00BE4A94">
        <w:rPr>
          <w:rFonts w:eastAsiaTheme="minorHAnsi"/>
          <w:sz w:val="28"/>
          <w:szCs w:val="28"/>
          <w:lang w:eastAsia="en-US"/>
        </w:rPr>
        <w:t xml:space="preserve"> и зарегистрироваться у </w:t>
      </w:r>
      <w:r w:rsidRPr="00FB245F">
        <w:rPr>
          <w:rFonts w:eastAsiaTheme="minorHAnsi"/>
          <w:sz w:val="28"/>
          <w:szCs w:val="28"/>
          <w:lang w:eastAsia="en-US"/>
        </w:rPr>
        <w:t>ответственного организатора вне аудитории, уполномоченного руководителем ППЭ;</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оставить личные вещи в месте для хранения л</w:t>
      </w:r>
      <w:r w:rsidR="00BE4A94">
        <w:rPr>
          <w:rFonts w:eastAsiaTheme="minorHAnsi"/>
          <w:sz w:val="28"/>
          <w:szCs w:val="28"/>
          <w:lang w:eastAsia="en-US"/>
        </w:rPr>
        <w:t xml:space="preserve">ичных вещей лиц, привлекаемых к </w:t>
      </w:r>
      <w:r w:rsidRPr="00FB245F">
        <w:rPr>
          <w:rFonts w:eastAsiaTheme="minorHAnsi"/>
          <w:sz w:val="28"/>
          <w:szCs w:val="28"/>
          <w:lang w:eastAsia="en-US"/>
        </w:rPr>
        <w:t>проведению ГИА, которое расположено до входа в ППЭ;</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получить от руководителя ППЭ или руководителя</w:t>
      </w:r>
      <w:r w:rsidR="00BE4A94">
        <w:rPr>
          <w:rFonts w:eastAsiaTheme="minorHAnsi"/>
          <w:sz w:val="28"/>
          <w:szCs w:val="28"/>
          <w:lang w:eastAsia="en-US"/>
        </w:rPr>
        <w:t xml:space="preserve"> ОО, на базе которой расположен </w:t>
      </w:r>
      <w:r w:rsidRPr="00FB245F">
        <w:rPr>
          <w:rFonts w:eastAsiaTheme="minorHAnsi"/>
          <w:sz w:val="28"/>
          <w:szCs w:val="28"/>
          <w:lang w:eastAsia="en-US"/>
        </w:rPr>
        <w:t>ППЭ, настоящую инструкцию и ознакомиться с ней, а также журнал учета участников</w:t>
      </w:r>
      <w:r w:rsidR="00BE4A94">
        <w:rPr>
          <w:rFonts w:eastAsiaTheme="minorHAnsi"/>
          <w:sz w:val="28"/>
          <w:szCs w:val="28"/>
          <w:lang w:eastAsia="en-US"/>
        </w:rPr>
        <w:t xml:space="preserve"> </w:t>
      </w:r>
      <w:r w:rsidRPr="00FB245F">
        <w:rPr>
          <w:rFonts w:eastAsiaTheme="minorHAnsi"/>
          <w:sz w:val="28"/>
          <w:szCs w:val="28"/>
          <w:lang w:eastAsia="en-US"/>
        </w:rPr>
        <w:t>ГИА, обратившихся к медицинскому работнику (далее – Журнал) (Приложение 2);</w:t>
      </w:r>
    </w:p>
    <w:p w:rsidR="00FB245F" w:rsidRPr="00FB245F" w:rsidRDefault="00FB245F" w:rsidP="00BE4A94">
      <w:pPr>
        <w:ind w:firstLine="851"/>
        <w:jc w:val="both"/>
        <w:rPr>
          <w:rFonts w:eastAsiaTheme="minorHAnsi"/>
          <w:sz w:val="28"/>
          <w:szCs w:val="28"/>
          <w:lang w:eastAsia="en-US"/>
        </w:rPr>
      </w:pPr>
      <w:r w:rsidRPr="00FB245F">
        <w:rPr>
          <w:rFonts w:eastAsiaTheme="minorHAnsi"/>
          <w:sz w:val="28"/>
          <w:szCs w:val="28"/>
          <w:lang w:eastAsia="en-US"/>
        </w:rPr>
        <w:t xml:space="preserve">пройти в отведенное для него помещение в ППЭ </w:t>
      </w:r>
      <w:r w:rsidR="00BE4A94">
        <w:rPr>
          <w:rFonts w:eastAsiaTheme="minorHAnsi"/>
          <w:sz w:val="28"/>
          <w:szCs w:val="28"/>
          <w:lang w:eastAsia="en-US"/>
        </w:rPr>
        <w:t xml:space="preserve">и приступить к выполнению своих </w:t>
      </w:r>
      <w:r w:rsidRPr="00FB245F">
        <w:rPr>
          <w:rFonts w:eastAsiaTheme="minorHAnsi"/>
          <w:sz w:val="28"/>
          <w:szCs w:val="28"/>
          <w:lang w:eastAsia="en-US"/>
        </w:rPr>
        <w:t>обязанностей.</w:t>
      </w:r>
    </w:p>
    <w:p w:rsidR="00E81AF8" w:rsidRPr="00784D9A" w:rsidRDefault="00FB245F" w:rsidP="00FB245F">
      <w:pPr>
        <w:ind w:firstLine="851"/>
        <w:jc w:val="both"/>
        <w:rPr>
          <w:rFonts w:eastAsiaTheme="minorHAnsi"/>
          <w:b/>
          <w:sz w:val="28"/>
          <w:szCs w:val="28"/>
          <w:lang w:eastAsia="en-US"/>
        </w:rPr>
      </w:pPr>
      <w:r w:rsidRPr="00784D9A">
        <w:rPr>
          <w:rFonts w:eastAsiaTheme="minorHAnsi"/>
          <w:b/>
          <w:sz w:val="28"/>
          <w:szCs w:val="28"/>
          <w:lang w:eastAsia="en-US"/>
        </w:rPr>
        <w:t>Проведение экзамена</w:t>
      </w:r>
    </w:p>
    <w:p w:rsidR="00E81AF8" w:rsidRDefault="00BE4A94" w:rsidP="004878CC">
      <w:pPr>
        <w:ind w:firstLine="851"/>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4384" behindDoc="0" locked="0" layoutInCell="1" allowOverlap="1" wp14:anchorId="2C498BE8" wp14:editId="1C892118">
                <wp:simplePos x="0" y="0"/>
                <wp:positionH relativeFrom="column">
                  <wp:posOffset>-33655</wp:posOffset>
                </wp:positionH>
                <wp:positionV relativeFrom="paragraph">
                  <wp:posOffset>183515</wp:posOffset>
                </wp:positionV>
                <wp:extent cx="6248400" cy="2867025"/>
                <wp:effectExtent l="0" t="0" r="19050" b="28575"/>
                <wp:wrapNone/>
                <wp:docPr id="9" name="Поле 9"/>
                <wp:cNvGraphicFramePr/>
                <a:graphic xmlns:a="http://schemas.openxmlformats.org/drawingml/2006/main">
                  <a:graphicData uri="http://schemas.microsoft.com/office/word/2010/wordprocessingShape">
                    <wps:wsp>
                      <wps:cNvSpPr txBox="1"/>
                      <wps:spPr>
                        <a:xfrm>
                          <a:off x="0" y="0"/>
                          <a:ext cx="6248400"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BE4A94" w:rsidRDefault="0091397D" w:rsidP="00784D9A">
                            <w:pPr>
                              <w:ind w:firstLine="708"/>
                              <w:jc w:val="both"/>
                              <w:rPr>
                                <w:sz w:val="28"/>
                                <w:szCs w:val="28"/>
                              </w:rPr>
                            </w:pPr>
                            <w:r w:rsidRPr="00BE4A94">
                              <w:rPr>
                                <w:sz w:val="28"/>
                                <w:szCs w:val="28"/>
                              </w:rPr>
                              <w:t>В день проведения экзамена (в период с момента входа в ППЭ</w:t>
                            </w:r>
                            <w:r>
                              <w:rPr>
                                <w:sz w:val="28"/>
                                <w:szCs w:val="28"/>
                              </w:rPr>
                              <w:t xml:space="preserve"> </w:t>
                            </w:r>
                            <w:r w:rsidRPr="00BE4A94">
                              <w:rPr>
                                <w:sz w:val="28"/>
                                <w:szCs w:val="28"/>
                              </w:rPr>
                              <w:t xml:space="preserve">и до окончания экзамена) в ППЭ медицинскому работнику </w:t>
                            </w:r>
                            <w:r w:rsidRPr="00784D9A">
                              <w:rPr>
                                <w:b/>
                                <w:sz w:val="28"/>
                                <w:szCs w:val="28"/>
                              </w:rPr>
                              <w:t>запрещается:</w:t>
                            </w:r>
                          </w:p>
                          <w:p w:rsidR="0091397D" w:rsidRPr="00BE4A94" w:rsidRDefault="0091397D" w:rsidP="00784D9A">
                            <w:pPr>
                              <w:ind w:firstLine="708"/>
                              <w:jc w:val="both"/>
                              <w:rPr>
                                <w:sz w:val="28"/>
                                <w:szCs w:val="28"/>
                              </w:rPr>
                            </w:pPr>
                            <w:r w:rsidRPr="00BE4A94">
                              <w:rPr>
                                <w:sz w:val="28"/>
                                <w:szCs w:val="28"/>
                              </w:rPr>
                              <w:t>а) иметь при себе средства связи (в случае необходимости вызова бригады скорой</w:t>
                            </w:r>
                            <w:r>
                              <w:rPr>
                                <w:sz w:val="28"/>
                                <w:szCs w:val="28"/>
                              </w:rPr>
                              <w:t xml:space="preserve"> </w:t>
                            </w:r>
                            <w:r w:rsidRPr="00BE4A94">
                              <w:rPr>
                                <w:sz w:val="28"/>
                                <w:szCs w:val="28"/>
                              </w:rPr>
                              <w:t>помощи в Штабе ППЭ есть телефон), электронно</w:t>
                            </w:r>
                            <w:r>
                              <w:rPr>
                                <w:sz w:val="28"/>
                                <w:szCs w:val="28"/>
                              </w:rPr>
                              <w:t xml:space="preserve">-вычислительную технику, фото-, </w:t>
                            </w:r>
                            <w:r w:rsidRPr="00BE4A94">
                              <w:rPr>
                                <w:sz w:val="28"/>
                                <w:szCs w:val="28"/>
                              </w:rPr>
                              <w:t>аудио- и видеоаппаратуру, справочные материалы, пис</w:t>
                            </w:r>
                            <w:r>
                              <w:rPr>
                                <w:sz w:val="28"/>
                                <w:szCs w:val="28"/>
                              </w:rPr>
                              <w:t xml:space="preserve">ьменные заметки и иные средства </w:t>
                            </w:r>
                            <w:r w:rsidRPr="00BE4A94">
                              <w:rPr>
                                <w:sz w:val="28"/>
                                <w:szCs w:val="28"/>
                              </w:rPr>
                              <w:t>хранения и передачи информации, художественную литературу и т.д.;</w:t>
                            </w:r>
                          </w:p>
                          <w:p w:rsidR="0091397D" w:rsidRPr="00BE4A94" w:rsidRDefault="0091397D" w:rsidP="00784D9A">
                            <w:pPr>
                              <w:ind w:firstLine="708"/>
                              <w:jc w:val="both"/>
                              <w:rPr>
                                <w:sz w:val="28"/>
                                <w:szCs w:val="28"/>
                              </w:rPr>
                            </w:pPr>
                            <w:r w:rsidRPr="00BE4A94">
                              <w:rPr>
                                <w:sz w:val="28"/>
                                <w:szCs w:val="28"/>
                              </w:rPr>
                              <w:t>б) оказывать содействие участникам экзамена, в том числе передавать им средства</w:t>
                            </w:r>
                            <w:r>
                              <w:rPr>
                                <w:sz w:val="28"/>
                                <w:szCs w:val="28"/>
                              </w:rPr>
                              <w:t xml:space="preserve"> </w:t>
                            </w:r>
                            <w:r w:rsidRPr="00BE4A94">
                              <w:rPr>
                                <w:sz w:val="28"/>
                                <w:szCs w:val="28"/>
                              </w:rPr>
                              <w:t>связи, электронно-вычислительную технику, ф</w:t>
                            </w:r>
                            <w:r>
                              <w:rPr>
                                <w:sz w:val="28"/>
                                <w:szCs w:val="28"/>
                              </w:rPr>
                              <w:t xml:space="preserve">ото-, аудио- и видеоаппаратуру, </w:t>
                            </w:r>
                            <w:r w:rsidRPr="00BE4A94">
                              <w:rPr>
                                <w:sz w:val="28"/>
                                <w:szCs w:val="28"/>
                              </w:rPr>
                              <w:t>справочные материалы, письменные заметки и иные средс</w:t>
                            </w:r>
                            <w:r>
                              <w:rPr>
                                <w:sz w:val="28"/>
                                <w:szCs w:val="28"/>
                              </w:rPr>
                              <w:t xml:space="preserve">тва хранения и передачи </w:t>
                            </w:r>
                            <w:r w:rsidRPr="00BE4A94">
                              <w:rPr>
                                <w:sz w:val="28"/>
                                <w:szCs w:val="28"/>
                              </w:rPr>
                              <w:t>информации;</w:t>
                            </w:r>
                          </w:p>
                          <w:p w:rsidR="0091397D" w:rsidRPr="00BE4A94" w:rsidRDefault="0091397D" w:rsidP="00784D9A">
                            <w:pPr>
                              <w:ind w:firstLine="708"/>
                              <w:jc w:val="both"/>
                              <w:rPr>
                                <w:sz w:val="28"/>
                                <w:szCs w:val="28"/>
                              </w:rPr>
                            </w:pPr>
                            <w:r w:rsidRPr="00BE4A94">
                              <w:rPr>
                                <w:sz w:val="28"/>
                                <w:szCs w:val="28"/>
                              </w:rPr>
                              <w:t>в) выносить из аудиторий и ППЭ ЭМ на бумажном или электронном носителях,</w:t>
                            </w:r>
                            <w:r>
                              <w:rPr>
                                <w:sz w:val="28"/>
                                <w:szCs w:val="28"/>
                              </w:rPr>
                              <w:t xml:space="preserve"> </w:t>
                            </w:r>
                            <w:r w:rsidRPr="00BE4A94">
                              <w:rPr>
                                <w:sz w:val="28"/>
                                <w:szCs w:val="28"/>
                              </w:rPr>
                              <w:t>фотографировать ЭМ.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498BE8" id="Поле 9" o:spid="_x0000_s1029" type="#_x0000_t202" style="position:absolute;left:0;text-align:left;margin-left:-2.65pt;margin-top:14.45pt;width:492pt;height:22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" fillcolor="white [3201]" strokeweight=".5pt">
                <v:textbox>
                  <w:txbxContent>
                    <w:p w:rsidR="0091397D" w:rsidRPr="00BE4A94" w:rsidRDefault="0091397D" w:rsidP="00784D9A">
                      <w:pPr>
                        <w:ind w:firstLine="708"/>
                        <w:jc w:val="both"/>
                        <w:rPr>
                          <w:sz w:val="28"/>
                          <w:szCs w:val="28"/>
                        </w:rPr>
                      </w:pPr>
                      <w:r w:rsidRPr="00BE4A94">
                        <w:rPr>
                          <w:sz w:val="28"/>
                          <w:szCs w:val="28"/>
                        </w:rPr>
                        <w:t>В день проведения экзамена (в период с момента входа в ППЭ</w:t>
                      </w:r>
                      <w:r>
                        <w:rPr>
                          <w:sz w:val="28"/>
                          <w:szCs w:val="28"/>
                        </w:rPr>
                        <w:t xml:space="preserve"> </w:t>
                      </w:r>
                      <w:r w:rsidRPr="00BE4A94">
                        <w:rPr>
                          <w:sz w:val="28"/>
                          <w:szCs w:val="28"/>
                        </w:rPr>
                        <w:t xml:space="preserve">и до окончания экзамена) в ППЭ медицинскому работнику </w:t>
                      </w:r>
                      <w:r w:rsidRPr="00784D9A">
                        <w:rPr>
                          <w:b/>
                          <w:sz w:val="28"/>
                          <w:szCs w:val="28"/>
                        </w:rPr>
                        <w:t>запрещается:</w:t>
                      </w:r>
                    </w:p>
                    <w:p w:rsidR="0091397D" w:rsidRPr="00BE4A94" w:rsidRDefault="0091397D" w:rsidP="00784D9A">
                      <w:pPr>
                        <w:ind w:firstLine="708"/>
                        <w:jc w:val="both"/>
                        <w:rPr>
                          <w:sz w:val="28"/>
                          <w:szCs w:val="28"/>
                        </w:rPr>
                      </w:pPr>
                      <w:r w:rsidRPr="00BE4A94">
                        <w:rPr>
                          <w:sz w:val="28"/>
                          <w:szCs w:val="28"/>
                        </w:rPr>
                        <w:t>а) иметь при себе средства связи (в случае необходимости вызова бригады скорой</w:t>
                      </w:r>
                      <w:r>
                        <w:rPr>
                          <w:sz w:val="28"/>
                          <w:szCs w:val="28"/>
                        </w:rPr>
                        <w:t xml:space="preserve"> </w:t>
                      </w:r>
                      <w:r w:rsidRPr="00BE4A94">
                        <w:rPr>
                          <w:sz w:val="28"/>
                          <w:szCs w:val="28"/>
                        </w:rPr>
                        <w:t>помощи в Штабе ППЭ есть телефон), электронно</w:t>
                      </w:r>
                      <w:r>
                        <w:rPr>
                          <w:sz w:val="28"/>
                          <w:szCs w:val="28"/>
                        </w:rPr>
                        <w:t xml:space="preserve">-вычислительную технику, фото-, </w:t>
                      </w:r>
                      <w:r w:rsidRPr="00BE4A94">
                        <w:rPr>
                          <w:sz w:val="28"/>
                          <w:szCs w:val="28"/>
                        </w:rPr>
                        <w:t>аудио- и видеоаппаратуру, справочные материалы, пис</w:t>
                      </w:r>
                      <w:r>
                        <w:rPr>
                          <w:sz w:val="28"/>
                          <w:szCs w:val="28"/>
                        </w:rPr>
                        <w:t xml:space="preserve">ьменные заметки и иные средства </w:t>
                      </w:r>
                      <w:r w:rsidRPr="00BE4A94">
                        <w:rPr>
                          <w:sz w:val="28"/>
                          <w:szCs w:val="28"/>
                        </w:rPr>
                        <w:t>хранения и передачи информации, художественную литературу и т.д.;</w:t>
                      </w:r>
                    </w:p>
                    <w:p w:rsidR="0091397D" w:rsidRPr="00BE4A94" w:rsidRDefault="0091397D" w:rsidP="00784D9A">
                      <w:pPr>
                        <w:ind w:firstLine="708"/>
                        <w:jc w:val="both"/>
                        <w:rPr>
                          <w:sz w:val="28"/>
                          <w:szCs w:val="28"/>
                        </w:rPr>
                      </w:pPr>
                      <w:r w:rsidRPr="00BE4A94">
                        <w:rPr>
                          <w:sz w:val="28"/>
                          <w:szCs w:val="28"/>
                        </w:rPr>
                        <w:t>б) оказывать содействие участникам экзамена, в том числе передавать им средства</w:t>
                      </w:r>
                      <w:r>
                        <w:rPr>
                          <w:sz w:val="28"/>
                          <w:szCs w:val="28"/>
                        </w:rPr>
                        <w:t xml:space="preserve"> </w:t>
                      </w:r>
                      <w:r w:rsidRPr="00BE4A94">
                        <w:rPr>
                          <w:sz w:val="28"/>
                          <w:szCs w:val="28"/>
                        </w:rPr>
                        <w:t>связи, электронно-вычислительную технику, ф</w:t>
                      </w:r>
                      <w:r>
                        <w:rPr>
                          <w:sz w:val="28"/>
                          <w:szCs w:val="28"/>
                        </w:rPr>
                        <w:t xml:space="preserve">ото-, аудио- и видеоаппаратуру, </w:t>
                      </w:r>
                      <w:r w:rsidRPr="00BE4A94">
                        <w:rPr>
                          <w:sz w:val="28"/>
                          <w:szCs w:val="28"/>
                        </w:rPr>
                        <w:t>справочные материалы, письменные заметки и иные средс</w:t>
                      </w:r>
                      <w:r>
                        <w:rPr>
                          <w:sz w:val="28"/>
                          <w:szCs w:val="28"/>
                        </w:rPr>
                        <w:t xml:space="preserve">тва хранения и передачи </w:t>
                      </w:r>
                      <w:r w:rsidRPr="00BE4A94">
                        <w:rPr>
                          <w:sz w:val="28"/>
                          <w:szCs w:val="28"/>
                        </w:rPr>
                        <w:t>информации;</w:t>
                      </w:r>
                    </w:p>
                    <w:p w:rsidR="0091397D" w:rsidRPr="00BE4A94" w:rsidRDefault="0091397D" w:rsidP="00784D9A">
                      <w:pPr>
                        <w:ind w:firstLine="708"/>
                        <w:jc w:val="both"/>
                        <w:rPr>
                          <w:sz w:val="28"/>
                          <w:szCs w:val="28"/>
                        </w:rPr>
                      </w:pPr>
                      <w:r w:rsidRPr="00BE4A94">
                        <w:rPr>
                          <w:sz w:val="28"/>
                          <w:szCs w:val="28"/>
                        </w:rPr>
                        <w:t>в) выносить из аудиторий и ППЭ ЭМ на бумажном или электронном носителях,</w:t>
                      </w:r>
                      <w:r>
                        <w:rPr>
                          <w:sz w:val="28"/>
                          <w:szCs w:val="28"/>
                        </w:rPr>
                        <w:t xml:space="preserve"> </w:t>
                      </w:r>
                      <w:r w:rsidRPr="00BE4A94">
                        <w:rPr>
                          <w:sz w:val="28"/>
                          <w:szCs w:val="28"/>
                        </w:rPr>
                        <w:t>фотографировать ЭМ.</w:t>
                      </w:r>
                    </w:p>
                  </w:txbxContent>
                </v:textbox>
              </v:shape>
            </w:pict>
          </mc:Fallback>
        </mc:AlternateContent>
      </w: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E81AF8" w:rsidRDefault="00E81AF8" w:rsidP="004878CC">
      <w:pPr>
        <w:ind w:firstLine="851"/>
        <w:jc w:val="both"/>
        <w:rPr>
          <w:rFonts w:eastAsiaTheme="minorHAnsi"/>
          <w:sz w:val="28"/>
          <w:szCs w:val="28"/>
          <w:lang w:eastAsia="en-US"/>
        </w:rPr>
      </w:pPr>
    </w:p>
    <w:p w:rsidR="00784D9A" w:rsidRPr="00784D9A" w:rsidRDefault="00784D9A" w:rsidP="00784D9A">
      <w:pPr>
        <w:ind w:firstLine="851"/>
        <w:jc w:val="both"/>
        <w:rPr>
          <w:rFonts w:eastAsiaTheme="minorHAnsi"/>
          <w:b/>
          <w:sz w:val="28"/>
          <w:szCs w:val="28"/>
          <w:lang w:eastAsia="en-US"/>
        </w:rPr>
      </w:pPr>
      <w:r w:rsidRPr="00784D9A">
        <w:rPr>
          <w:rFonts w:eastAsiaTheme="minorHAnsi"/>
          <w:b/>
          <w:sz w:val="28"/>
          <w:szCs w:val="28"/>
          <w:lang w:eastAsia="en-US"/>
        </w:rPr>
        <w:t>Учет участников ГИА, обратившихся в медицинский пункт, и составление акта о досрочном завершении экзамена по объективным причинам.</w:t>
      </w:r>
    </w:p>
    <w:p w:rsidR="00784D9A" w:rsidRPr="00784D9A" w:rsidRDefault="00784D9A" w:rsidP="00784D9A">
      <w:pPr>
        <w:ind w:firstLine="851"/>
        <w:jc w:val="both"/>
        <w:rPr>
          <w:rFonts w:eastAsiaTheme="minorHAnsi"/>
          <w:sz w:val="28"/>
          <w:szCs w:val="28"/>
          <w:lang w:eastAsia="en-US"/>
        </w:rPr>
      </w:pPr>
      <w:r w:rsidRPr="00784D9A">
        <w:rPr>
          <w:rFonts w:eastAsiaTheme="minorHAnsi"/>
          <w:sz w:val="28"/>
          <w:szCs w:val="28"/>
          <w:lang w:eastAsia="en-US"/>
        </w:rPr>
        <w:t>Медицинский работник должен вести Журнал. Все поля Журнала обязательны к</w:t>
      </w:r>
      <w:r>
        <w:rPr>
          <w:rFonts w:eastAsiaTheme="minorHAnsi"/>
          <w:sz w:val="28"/>
          <w:szCs w:val="28"/>
          <w:lang w:eastAsia="en-US"/>
        </w:rPr>
        <w:t xml:space="preserve"> </w:t>
      </w:r>
      <w:r w:rsidRPr="00784D9A">
        <w:rPr>
          <w:rFonts w:eastAsiaTheme="minorHAnsi"/>
          <w:sz w:val="28"/>
          <w:szCs w:val="28"/>
          <w:lang w:eastAsia="en-US"/>
        </w:rPr>
        <w:t>заполнению.</w:t>
      </w:r>
    </w:p>
    <w:p w:rsidR="00E81AF8" w:rsidRDefault="00784D9A" w:rsidP="00784D9A">
      <w:pPr>
        <w:ind w:firstLine="851"/>
        <w:jc w:val="both"/>
        <w:rPr>
          <w:rFonts w:eastAsiaTheme="minorHAnsi"/>
          <w:sz w:val="28"/>
          <w:szCs w:val="28"/>
          <w:lang w:eastAsia="en-US"/>
        </w:rPr>
      </w:pPr>
      <w:r w:rsidRPr="00784D9A">
        <w:rPr>
          <w:rFonts w:eastAsiaTheme="minorHAnsi"/>
          <w:sz w:val="28"/>
          <w:szCs w:val="28"/>
          <w:lang w:eastAsia="en-US"/>
        </w:rPr>
        <w:t>Участник ГИА, получивший необходимую медици</w:t>
      </w:r>
      <w:r>
        <w:rPr>
          <w:rFonts w:eastAsiaTheme="minorHAnsi"/>
          <w:sz w:val="28"/>
          <w:szCs w:val="28"/>
          <w:lang w:eastAsia="en-US"/>
        </w:rPr>
        <w:t xml:space="preserve">нскую помощь, вправе отказаться </w:t>
      </w:r>
      <w:r w:rsidRPr="00784D9A">
        <w:rPr>
          <w:rFonts w:eastAsiaTheme="minorHAnsi"/>
          <w:sz w:val="28"/>
          <w:szCs w:val="28"/>
          <w:lang w:eastAsia="en-US"/>
        </w:rPr>
        <w:t>от составления акта о досрочном завершении экзамена по объективным причинам и</w:t>
      </w:r>
      <w:r>
        <w:rPr>
          <w:rFonts w:eastAsiaTheme="minorHAnsi"/>
          <w:sz w:val="28"/>
          <w:szCs w:val="28"/>
          <w:lang w:eastAsia="en-US"/>
        </w:rPr>
        <w:t xml:space="preserve"> </w:t>
      </w:r>
      <w:r w:rsidRPr="00784D9A">
        <w:rPr>
          <w:rFonts w:eastAsiaTheme="minorHAnsi"/>
          <w:sz w:val="28"/>
          <w:szCs w:val="28"/>
          <w:lang w:eastAsia="en-US"/>
        </w:rPr>
        <w:t>вернуться в аудиторию проведения экза</w:t>
      </w:r>
      <w:r>
        <w:rPr>
          <w:rFonts w:eastAsiaTheme="minorHAnsi"/>
          <w:sz w:val="28"/>
          <w:szCs w:val="28"/>
          <w:lang w:eastAsia="en-US"/>
        </w:rPr>
        <w:t xml:space="preserve">мена для продолжения выполнения </w:t>
      </w:r>
      <w:r w:rsidRPr="00784D9A">
        <w:rPr>
          <w:rFonts w:eastAsiaTheme="minorHAnsi"/>
          <w:sz w:val="28"/>
          <w:szCs w:val="28"/>
          <w:lang w:eastAsia="en-US"/>
        </w:rPr>
        <w:t>экзаменационной работы. Медицинскому работнику необходимо поставить «Х» в</w:t>
      </w:r>
      <w:r>
        <w:rPr>
          <w:rFonts w:eastAsiaTheme="minorHAnsi"/>
          <w:sz w:val="28"/>
          <w:szCs w:val="28"/>
          <w:lang w:eastAsia="en-US"/>
        </w:rPr>
        <w:t xml:space="preserve"> </w:t>
      </w:r>
      <w:r w:rsidRPr="00784D9A">
        <w:rPr>
          <w:rFonts w:eastAsiaTheme="minorHAnsi"/>
          <w:sz w:val="28"/>
          <w:szCs w:val="28"/>
          <w:lang w:eastAsia="en-US"/>
        </w:rPr>
        <w:t>соответствующем поле Журнала.</w:t>
      </w:r>
    </w:p>
    <w:p w:rsidR="00E81AF8" w:rsidRDefault="00784D9A" w:rsidP="00784D9A">
      <w:pPr>
        <w:ind w:firstLine="851"/>
        <w:jc w:val="both"/>
        <w:rPr>
          <w:rFonts w:eastAsiaTheme="minorHAnsi"/>
          <w:sz w:val="28"/>
          <w:szCs w:val="28"/>
          <w:lang w:eastAsia="en-US"/>
        </w:rPr>
      </w:pPr>
      <w:r w:rsidRPr="00784D9A">
        <w:rPr>
          <w:rFonts w:eastAsiaTheme="minorHAnsi"/>
          <w:sz w:val="28"/>
          <w:szCs w:val="28"/>
          <w:lang w:eastAsia="en-US"/>
        </w:rPr>
        <w:t>В случае если участник экзамена желает досрочно</w:t>
      </w:r>
      <w:r>
        <w:rPr>
          <w:rFonts w:eastAsiaTheme="minorHAnsi"/>
          <w:sz w:val="28"/>
          <w:szCs w:val="28"/>
          <w:lang w:eastAsia="en-US"/>
        </w:rPr>
        <w:t xml:space="preserve"> завершить экзамен, медицинский </w:t>
      </w:r>
      <w:r w:rsidRPr="00784D9A">
        <w:rPr>
          <w:rFonts w:eastAsiaTheme="minorHAnsi"/>
          <w:sz w:val="28"/>
          <w:szCs w:val="28"/>
          <w:lang w:eastAsia="en-US"/>
        </w:rPr>
        <w:t>работник совместно с членом ГЭК составляет акт о досрочном завершении экзамена по</w:t>
      </w:r>
      <w:r>
        <w:rPr>
          <w:rFonts w:eastAsiaTheme="minorHAnsi"/>
          <w:sz w:val="28"/>
          <w:szCs w:val="28"/>
          <w:lang w:eastAsia="en-US"/>
        </w:rPr>
        <w:t xml:space="preserve"> </w:t>
      </w:r>
      <w:r w:rsidRPr="00784D9A">
        <w:rPr>
          <w:rFonts w:eastAsiaTheme="minorHAnsi"/>
          <w:sz w:val="28"/>
          <w:szCs w:val="28"/>
          <w:lang w:eastAsia="en-US"/>
        </w:rPr>
        <w:t>объективным причинам, который также подписывается членом ГЭК. Медицинскому</w:t>
      </w:r>
      <w:r>
        <w:rPr>
          <w:rFonts w:eastAsiaTheme="minorHAnsi"/>
          <w:sz w:val="28"/>
          <w:szCs w:val="28"/>
          <w:lang w:eastAsia="en-US"/>
        </w:rPr>
        <w:t xml:space="preserve"> </w:t>
      </w:r>
      <w:r w:rsidRPr="00784D9A">
        <w:rPr>
          <w:rFonts w:eastAsiaTheme="minorHAnsi"/>
          <w:sz w:val="28"/>
          <w:szCs w:val="28"/>
          <w:lang w:eastAsia="en-US"/>
        </w:rPr>
        <w:t>работнику необходимо поставить «Х» в соответствующем поле Журнала.</w:t>
      </w:r>
    </w:p>
    <w:p w:rsidR="00784D9A" w:rsidRDefault="00784D9A" w:rsidP="00784D9A">
      <w:pPr>
        <w:ind w:firstLine="851"/>
        <w:jc w:val="both"/>
        <w:rPr>
          <w:rFonts w:eastAsiaTheme="minorHAnsi"/>
          <w:sz w:val="28"/>
          <w:szCs w:val="28"/>
          <w:lang w:eastAsia="en-US"/>
        </w:rPr>
      </w:pPr>
    </w:p>
    <w:p w:rsidR="00E81AF8" w:rsidRPr="00784D9A" w:rsidRDefault="00784D9A" w:rsidP="00784D9A">
      <w:pPr>
        <w:autoSpaceDE w:val="0"/>
        <w:autoSpaceDN w:val="0"/>
        <w:adjustRightInd w:val="0"/>
        <w:ind w:firstLine="357"/>
        <w:jc w:val="both"/>
        <w:rPr>
          <w:rFonts w:eastAsiaTheme="minorHAnsi"/>
          <w:b/>
          <w:bCs/>
          <w:sz w:val="28"/>
          <w:szCs w:val="28"/>
          <w:lang w:eastAsia="en-US"/>
        </w:rPr>
      </w:pPr>
      <w:r w:rsidRPr="00784D9A">
        <w:rPr>
          <w:rFonts w:eastAsiaTheme="minorHAnsi"/>
          <w:b/>
          <w:bCs/>
          <w:sz w:val="28"/>
          <w:szCs w:val="28"/>
          <w:lang w:eastAsia="en-US"/>
        </w:rPr>
        <w:t>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p>
    <w:bookmarkEnd w:id="80"/>
    <w:bookmarkEnd w:id="81"/>
    <w:p w:rsidR="004878CC" w:rsidRDefault="00784D9A" w:rsidP="004878CC">
      <w:pPr>
        <w:rPr>
          <w:b/>
          <w:bCs/>
          <w:sz w:val="28"/>
          <w:szCs w:val="28"/>
        </w:rPr>
      </w:pPr>
      <w:r>
        <w:rPr>
          <w:b/>
          <w:bCs/>
          <w:noProof/>
          <w:sz w:val="28"/>
          <w:szCs w:val="28"/>
        </w:rPr>
        <mc:AlternateContent>
          <mc:Choice Requires="wps">
            <w:drawing>
              <wp:anchor distT="0" distB="0" distL="114300" distR="114300" simplePos="0" relativeHeight="251665408" behindDoc="0" locked="0" layoutInCell="1" allowOverlap="1" wp14:anchorId="53C75914" wp14:editId="21B1396C">
                <wp:simplePos x="0" y="0"/>
                <wp:positionH relativeFrom="column">
                  <wp:posOffset>13970</wp:posOffset>
                </wp:positionH>
                <wp:positionV relativeFrom="paragraph">
                  <wp:posOffset>132080</wp:posOffset>
                </wp:positionV>
                <wp:extent cx="6181725" cy="132397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6181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97D" w:rsidRPr="00784D9A" w:rsidRDefault="0091397D" w:rsidP="00784D9A">
                            <w:pPr>
                              <w:ind w:firstLine="708"/>
                              <w:jc w:val="both"/>
                              <w:rPr>
                                <w:i/>
                                <w:sz w:val="28"/>
                                <w:szCs w:val="28"/>
                              </w:rPr>
                            </w:pPr>
                            <w:r w:rsidRPr="00784D9A">
                              <w:rPr>
                                <w:i/>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91397D" w:rsidRPr="00784D9A" w:rsidRDefault="0091397D">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75914" id="Поле 11" o:spid="_x0000_s1030" type="#_x0000_t202" style="position:absolute;margin-left:1.1pt;margin-top:10.4pt;width:486.75pt;height:10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" fillcolor="white [3201]" strokeweight=".5pt">
                <v:textbox>
                  <w:txbxContent>
                    <w:p w:rsidR="0091397D" w:rsidRPr="00784D9A" w:rsidRDefault="0091397D" w:rsidP="00784D9A">
                      <w:pPr>
                        <w:ind w:firstLine="708"/>
                        <w:jc w:val="both"/>
                        <w:rPr>
                          <w:i/>
                          <w:sz w:val="28"/>
                          <w:szCs w:val="28"/>
                        </w:rPr>
                      </w:pPr>
                      <w:r w:rsidRPr="00784D9A">
                        <w:rPr>
                          <w:i/>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91397D" w:rsidRPr="00784D9A" w:rsidRDefault="0091397D">
                      <w:pPr>
                        <w:rPr>
                          <w:i/>
                        </w:rPr>
                      </w:pPr>
                    </w:p>
                  </w:txbxContent>
                </v:textbox>
              </v:shape>
            </w:pict>
          </mc:Fallback>
        </mc:AlternateContent>
      </w: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Default="00784D9A" w:rsidP="004878CC">
      <w:pPr>
        <w:rPr>
          <w:b/>
          <w:bCs/>
          <w:sz w:val="28"/>
          <w:szCs w:val="28"/>
        </w:rPr>
      </w:pPr>
    </w:p>
    <w:p w:rsidR="00784D9A" w:rsidRPr="00784D9A" w:rsidRDefault="00784D9A" w:rsidP="00784D9A">
      <w:pPr>
        <w:jc w:val="center"/>
        <w:rPr>
          <w:b/>
          <w:bCs/>
          <w:sz w:val="28"/>
          <w:szCs w:val="28"/>
        </w:rPr>
      </w:pPr>
      <w:r w:rsidRPr="00784D9A">
        <w:rPr>
          <w:b/>
          <w:bCs/>
          <w:sz w:val="28"/>
          <w:szCs w:val="28"/>
        </w:rPr>
        <w:t>Инструкция по правилам безопасности труда при проведении экзамена по</w:t>
      </w:r>
    </w:p>
    <w:p w:rsidR="00784D9A" w:rsidRPr="00784D9A" w:rsidRDefault="00784D9A" w:rsidP="00784D9A">
      <w:pPr>
        <w:jc w:val="center"/>
        <w:rPr>
          <w:b/>
          <w:bCs/>
          <w:sz w:val="28"/>
          <w:szCs w:val="28"/>
        </w:rPr>
      </w:pPr>
      <w:r w:rsidRPr="00784D9A">
        <w:rPr>
          <w:b/>
          <w:bCs/>
          <w:sz w:val="28"/>
          <w:szCs w:val="28"/>
        </w:rPr>
        <w:t>физике</w:t>
      </w:r>
    </w:p>
    <w:p w:rsidR="00784D9A" w:rsidRPr="00784D9A" w:rsidRDefault="00784D9A" w:rsidP="00784D9A">
      <w:pPr>
        <w:ind w:firstLine="708"/>
        <w:jc w:val="both"/>
        <w:rPr>
          <w:b/>
          <w:bCs/>
          <w:sz w:val="28"/>
          <w:szCs w:val="28"/>
        </w:rPr>
      </w:pPr>
      <w:r w:rsidRPr="00784D9A">
        <w:rPr>
          <w:b/>
          <w:bCs/>
          <w:sz w:val="28"/>
          <w:szCs w:val="28"/>
        </w:rPr>
        <w:t>Уважаемые участники экзамена!</w:t>
      </w:r>
    </w:p>
    <w:p w:rsidR="00784D9A" w:rsidRPr="00784D9A" w:rsidRDefault="00784D9A" w:rsidP="00784D9A">
      <w:pPr>
        <w:ind w:firstLine="708"/>
        <w:jc w:val="both"/>
        <w:rPr>
          <w:b/>
          <w:bCs/>
          <w:sz w:val="28"/>
          <w:szCs w:val="28"/>
        </w:rPr>
      </w:pPr>
      <w:r w:rsidRPr="00784D9A">
        <w:rPr>
          <w:b/>
          <w:bCs/>
          <w:sz w:val="28"/>
          <w:szCs w:val="28"/>
        </w:rPr>
        <w:t>Будьте внимательны и дисциплинированны, точно выполняйте указания</w:t>
      </w:r>
      <w:r>
        <w:rPr>
          <w:b/>
          <w:bCs/>
          <w:sz w:val="28"/>
          <w:szCs w:val="28"/>
        </w:rPr>
        <w:t xml:space="preserve"> </w:t>
      </w:r>
      <w:r w:rsidRPr="00784D9A">
        <w:rPr>
          <w:b/>
          <w:bCs/>
          <w:sz w:val="28"/>
          <w:szCs w:val="28"/>
        </w:rPr>
        <w:t>организатора в аудитории.</w:t>
      </w:r>
    </w:p>
    <w:p w:rsidR="00784D9A" w:rsidRPr="00784D9A" w:rsidRDefault="00784D9A" w:rsidP="00784D9A">
      <w:pPr>
        <w:ind w:firstLine="708"/>
        <w:jc w:val="both"/>
        <w:rPr>
          <w:b/>
          <w:bCs/>
          <w:sz w:val="28"/>
          <w:szCs w:val="28"/>
        </w:rPr>
      </w:pPr>
      <w:r w:rsidRPr="00784D9A">
        <w:rPr>
          <w:b/>
          <w:bCs/>
          <w:sz w:val="28"/>
          <w:szCs w:val="28"/>
        </w:rPr>
        <w:t>Не приступайте к выполнению работы без разрешения организатора в</w:t>
      </w:r>
    </w:p>
    <w:p w:rsidR="00784D9A" w:rsidRPr="00784D9A" w:rsidRDefault="00784D9A" w:rsidP="00784D9A">
      <w:pPr>
        <w:jc w:val="both"/>
        <w:rPr>
          <w:b/>
          <w:bCs/>
          <w:sz w:val="28"/>
          <w:szCs w:val="28"/>
        </w:rPr>
      </w:pPr>
      <w:r w:rsidRPr="00784D9A">
        <w:rPr>
          <w:b/>
          <w:bCs/>
          <w:sz w:val="28"/>
          <w:szCs w:val="28"/>
        </w:rPr>
        <w:t>аудитории.</w:t>
      </w:r>
    </w:p>
    <w:p w:rsidR="00784D9A" w:rsidRPr="00784D9A" w:rsidRDefault="00784D9A" w:rsidP="00784D9A">
      <w:pPr>
        <w:ind w:firstLine="708"/>
        <w:jc w:val="both"/>
        <w:rPr>
          <w:b/>
          <w:bCs/>
          <w:sz w:val="28"/>
          <w:szCs w:val="28"/>
        </w:rPr>
      </w:pPr>
      <w:r w:rsidRPr="00784D9A">
        <w:rPr>
          <w:b/>
          <w:bCs/>
          <w:sz w:val="28"/>
          <w:szCs w:val="28"/>
        </w:rPr>
        <w:t>Размещайте приборы, материалы, оборудование на своем рабочем месте таким</w:t>
      </w:r>
      <w:r>
        <w:rPr>
          <w:b/>
          <w:bCs/>
          <w:sz w:val="28"/>
          <w:szCs w:val="28"/>
        </w:rPr>
        <w:t xml:space="preserve"> </w:t>
      </w:r>
      <w:r w:rsidRPr="00784D9A">
        <w:rPr>
          <w:b/>
          <w:bCs/>
          <w:sz w:val="28"/>
          <w:szCs w:val="28"/>
        </w:rPr>
        <w:t>образом, чтобы исключить их падение или опрокидывание.</w:t>
      </w:r>
    </w:p>
    <w:p w:rsidR="00784D9A" w:rsidRPr="00784D9A" w:rsidRDefault="00784D9A" w:rsidP="00784D9A">
      <w:pPr>
        <w:ind w:firstLine="708"/>
        <w:jc w:val="both"/>
        <w:rPr>
          <w:b/>
          <w:bCs/>
          <w:sz w:val="28"/>
          <w:szCs w:val="28"/>
        </w:rPr>
      </w:pPr>
      <w:r w:rsidRPr="00784D9A">
        <w:rPr>
          <w:b/>
          <w:bCs/>
          <w:sz w:val="28"/>
          <w:szCs w:val="28"/>
        </w:rPr>
        <w:t>Перед выполнением работы внимательно изучите ее содержание и порядок</w:t>
      </w:r>
      <w:r>
        <w:rPr>
          <w:b/>
          <w:bCs/>
          <w:sz w:val="28"/>
          <w:szCs w:val="28"/>
        </w:rPr>
        <w:t xml:space="preserve"> </w:t>
      </w:r>
      <w:r w:rsidRPr="00784D9A">
        <w:rPr>
          <w:b/>
          <w:bCs/>
          <w:sz w:val="28"/>
          <w:szCs w:val="28"/>
        </w:rPr>
        <w:t>выполнения.</w:t>
      </w:r>
    </w:p>
    <w:p w:rsidR="00784D9A" w:rsidRPr="00784D9A" w:rsidRDefault="00784D9A" w:rsidP="00784D9A">
      <w:pPr>
        <w:ind w:firstLine="708"/>
        <w:jc w:val="both"/>
        <w:rPr>
          <w:b/>
          <w:bCs/>
          <w:sz w:val="28"/>
          <w:szCs w:val="28"/>
        </w:rPr>
      </w:pPr>
      <w:r w:rsidRPr="00784D9A">
        <w:rPr>
          <w:b/>
          <w:bCs/>
          <w:sz w:val="28"/>
          <w:szCs w:val="28"/>
        </w:rPr>
        <w:t>При проведении опытов не допускайте предельных нагрузок измерительных</w:t>
      </w:r>
      <w:r>
        <w:rPr>
          <w:b/>
          <w:bCs/>
          <w:sz w:val="28"/>
          <w:szCs w:val="28"/>
        </w:rPr>
        <w:t xml:space="preserve"> </w:t>
      </w:r>
      <w:r w:rsidRPr="00784D9A">
        <w:rPr>
          <w:b/>
          <w:bCs/>
          <w:sz w:val="28"/>
          <w:szCs w:val="28"/>
        </w:rPr>
        <w:t>приборов.</w:t>
      </w:r>
    </w:p>
    <w:p w:rsidR="00784D9A" w:rsidRPr="00784D9A" w:rsidRDefault="00784D9A" w:rsidP="009364CC">
      <w:pPr>
        <w:ind w:firstLine="708"/>
        <w:jc w:val="both"/>
        <w:rPr>
          <w:b/>
          <w:bCs/>
          <w:sz w:val="28"/>
          <w:szCs w:val="28"/>
        </w:rPr>
      </w:pPr>
      <w:r w:rsidRPr="00784D9A">
        <w:rPr>
          <w:b/>
          <w:bCs/>
          <w:sz w:val="28"/>
          <w:szCs w:val="28"/>
        </w:rPr>
        <w:t>При сборке экспериментальны</w:t>
      </w:r>
      <w:r w:rsidR="009364CC">
        <w:rPr>
          <w:b/>
          <w:bCs/>
          <w:sz w:val="28"/>
          <w:szCs w:val="28"/>
        </w:rPr>
        <w:t xml:space="preserve">х установок используйте провода </w:t>
      </w:r>
      <w:r w:rsidRPr="00784D9A">
        <w:rPr>
          <w:b/>
          <w:bCs/>
          <w:sz w:val="28"/>
          <w:szCs w:val="28"/>
        </w:rPr>
        <w:t>(с наконечниками и предохранительными чехлами) с прочной изоляцией без</w:t>
      </w:r>
    </w:p>
    <w:p w:rsidR="00784D9A" w:rsidRPr="00784D9A" w:rsidRDefault="00784D9A" w:rsidP="00784D9A">
      <w:pPr>
        <w:jc w:val="both"/>
        <w:rPr>
          <w:b/>
          <w:bCs/>
          <w:sz w:val="28"/>
          <w:szCs w:val="28"/>
        </w:rPr>
      </w:pPr>
      <w:r w:rsidRPr="00784D9A">
        <w:rPr>
          <w:b/>
          <w:bCs/>
          <w:sz w:val="28"/>
          <w:szCs w:val="28"/>
        </w:rPr>
        <w:t>видимых повреждений. Запрещается пользо</w:t>
      </w:r>
      <w:r>
        <w:rPr>
          <w:b/>
          <w:bCs/>
          <w:sz w:val="28"/>
          <w:szCs w:val="28"/>
        </w:rPr>
        <w:t xml:space="preserve">ваться проводником с изношенной </w:t>
      </w:r>
      <w:r w:rsidRPr="00784D9A">
        <w:rPr>
          <w:b/>
          <w:bCs/>
          <w:sz w:val="28"/>
          <w:szCs w:val="28"/>
        </w:rPr>
        <w:t>изоляцией.</w:t>
      </w:r>
    </w:p>
    <w:p w:rsidR="00784D9A" w:rsidRPr="00784D9A" w:rsidRDefault="00784D9A" w:rsidP="00784D9A">
      <w:pPr>
        <w:ind w:firstLine="708"/>
        <w:jc w:val="both"/>
        <w:rPr>
          <w:b/>
          <w:bCs/>
          <w:sz w:val="28"/>
          <w:szCs w:val="28"/>
        </w:rPr>
      </w:pPr>
      <w:r w:rsidRPr="00784D9A">
        <w:rPr>
          <w:b/>
          <w:bCs/>
          <w:sz w:val="28"/>
          <w:szCs w:val="28"/>
        </w:rPr>
        <w:t>При сборке электрической цепи избегайте пересечения проводов.</w:t>
      </w:r>
    </w:p>
    <w:p w:rsidR="00784D9A" w:rsidRDefault="00784D9A" w:rsidP="00784D9A">
      <w:pPr>
        <w:ind w:firstLine="708"/>
        <w:jc w:val="both"/>
        <w:rPr>
          <w:b/>
          <w:bCs/>
          <w:sz w:val="28"/>
          <w:szCs w:val="28"/>
        </w:rPr>
      </w:pPr>
      <w:r w:rsidRPr="00784D9A">
        <w:rPr>
          <w:b/>
          <w:bCs/>
          <w:sz w:val="28"/>
          <w:szCs w:val="28"/>
        </w:rPr>
        <w:t>Источник тока в электрической цепи подключайте в последнюю очередь.</w:t>
      </w:r>
      <w:r>
        <w:rPr>
          <w:b/>
          <w:bCs/>
          <w:sz w:val="28"/>
          <w:szCs w:val="28"/>
        </w:rPr>
        <w:t xml:space="preserve"> </w:t>
      </w:r>
    </w:p>
    <w:p w:rsidR="00784D9A" w:rsidRPr="00784D9A" w:rsidRDefault="00784D9A" w:rsidP="00784D9A">
      <w:pPr>
        <w:ind w:firstLine="708"/>
        <w:jc w:val="both"/>
        <w:rPr>
          <w:b/>
          <w:bCs/>
          <w:sz w:val="28"/>
          <w:szCs w:val="28"/>
        </w:rPr>
      </w:pPr>
      <w:r w:rsidRPr="00784D9A">
        <w:rPr>
          <w:b/>
          <w:bCs/>
          <w:sz w:val="28"/>
          <w:szCs w:val="28"/>
        </w:rPr>
        <w:t>Собранную цепь включайте только после проверки и с разрешения организатора.</w:t>
      </w:r>
    </w:p>
    <w:p w:rsidR="00784D9A" w:rsidRPr="00784D9A" w:rsidRDefault="00784D9A" w:rsidP="00784D9A">
      <w:pPr>
        <w:ind w:firstLine="708"/>
        <w:jc w:val="both"/>
        <w:rPr>
          <w:b/>
          <w:bCs/>
          <w:sz w:val="28"/>
          <w:szCs w:val="28"/>
        </w:rPr>
      </w:pPr>
      <w:r w:rsidRPr="00784D9A">
        <w:rPr>
          <w:b/>
          <w:bCs/>
          <w:sz w:val="28"/>
          <w:szCs w:val="28"/>
        </w:rPr>
        <w:t>Не производите пересоединения в цепях до отключения источника</w:t>
      </w:r>
      <w:r>
        <w:rPr>
          <w:b/>
          <w:bCs/>
          <w:sz w:val="28"/>
          <w:szCs w:val="28"/>
        </w:rPr>
        <w:t xml:space="preserve"> </w:t>
      </w:r>
      <w:r w:rsidRPr="00784D9A">
        <w:rPr>
          <w:b/>
          <w:bCs/>
          <w:sz w:val="28"/>
          <w:szCs w:val="28"/>
        </w:rPr>
        <w:t>электропитания.</w:t>
      </w:r>
    </w:p>
    <w:p w:rsidR="00784D9A" w:rsidRPr="00784D9A" w:rsidRDefault="00784D9A" w:rsidP="00784D9A">
      <w:pPr>
        <w:ind w:firstLine="708"/>
        <w:jc w:val="both"/>
        <w:rPr>
          <w:b/>
          <w:bCs/>
          <w:sz w:val="28"/>
          <w:szCs w:val="28"/>
        </w:rPr>
      </w:pPr>
      <w:r w:rsidRPr="00784D9A">
        <w:rPr>
          <w:b/>
          <w:bCs/>
          <w:sz w:val="28"/>
          <w:szCs w:val="28"/>
        </w:rPr>
        <w:t>Пользуйтесь инструментами с изолирующими ручками.</w:t>
      </w:r>
    </w:p>
    <w:p w:rsidR="00784D9A" w:rsidRPr="00784D9A" w:rsidRDefault="00784D9A" w:rsidP="00784D9A">
      <w:pPr>
        <w:ind w:firstLine="708"/>
        <w:jc w:val="both"/>
        <w:rPr>
          <w:b/>
          <w:bCs/>
          <w:sz w:val="28"/>
          <w:szCs w:val="28"/>
        </w:rPr>
      </w:pPr>
      <w:r w:rsidRPr="00784D9A">
        <w:rPr>
          <w:b/>
          <w:bCs/>
          <w:sz w:val="28"/>
          <w:szCs w:val="28"/>
        </w:rPr>
        <w:t>По окончании работы отключите источник электропитания, после чего</w:t>
      </w:r>
    </w:p>
    <w:p w:rsidR="00784D9A" w:rsidRPr="00784D9A" w:rsidRDefault="00784D9A" w:rsidP="00784D9A">
      <w:pPr>
        <w:jc w:val="both"/>
        <w:rPr>
          <w:b/>
          <w:bCs/>
          <w:sz w:val="28"/>
          <w:szCs w:val="28"/>
        </w:rPr>
      </w:pPr>
      <w:r w:rsidRPr="00784D9A">
        <w:rPr>
          <w:b/>
          <w:bCs/>
          <w:sz w:val="28"/>
          <w:szCs w:val="28"/>
        </w:rPr>
        <w:t>разберите электрическую цепь.</w:t>
      </w:r>
    </w:p>
    <w:p w:rsidR="00784D9A" w:rsidRPr="00784D9A" w:rsidRDefault="00784D9A" w:rsidP="00784D9A">
      <w:pPr>
        <w:ind w:firstLine="708"/>
        <w:jc w:val="both"/>
        <w:rPr>
          <w:b/>
          <w:bCs/>
          <w:sz w:val="28"/>
          <w:szCs w:val="28"/>
        </w:rPr>
      </w:pPr>
      <w:r w:rsidRPr="00784D9A">
        <w:rPr>
          <w:b/>
          <w:bCs/>
          <w:sz w:val="28"/>
          <w:szCs w:val="28"/>
        </w:rPr>
        <w:t>Не уходите с рабочего места без разрешения организатора в аудитории.</w:t>
      </w:r>
    </w:p>
    <w:p w:rsidR="00784D9A" w:rsidRDefault="00784D9A" w:rsidP="00784D9A">
      <w:pPr>
        <w:ind w:firstLine="708"/>
        <w:jc w:val="both"/>
        <w:rPr>
          <w:b/>
          <w:bCs/>
          <w:sz w:val="28"/>
          <w:szCs w:val="28"/>
        </w:rPr>
      </w:pPr>
      <w:r w:rsidRPr="00784D9A">
        <w:rPr>
          <w:b/>
          <w:bCs/>
          <w:sz w:val="28"/>
          <w:szCs w:val="28"/>
        </w:rPr>
        <w:t>Обнаружив неисправность в электрических устройствах, находящихся под</w:t>
      </w:r>
      <w:r>
        <w:rPr>
          <w:b/>
          <w:bCs/>
          <w:sz w:val="28"/>
          <w:szCs w:val="28"/>
        </w:rPr>
        <w:t xml:space="preserve"> </w:t>
      </w:r>
      <w:r w:rsidRPr="00784D9A">
        <w:rPr>
          <w:b/>
          <w:bCs/>
          <w:sz w:val="28"/>
          <w:szCs w:val="28"/>
        </w:rPr>
        <w:t>напряжением, немедленно отключите источник эл</w:t>
      </w:r>
      <w:r>
        <w:rPr>
          <w:b/>
          <w:bCs/>
          <w:sz w:val="28"/>
          <w:szCs w:val="28"/>
        </w:rPr>
        <w:t xml:space="preserve">ектропитания и сообщите об этом </w:t>
      </w:r>
      <w:r w:rsidRPr="00784D9A">
        <w:rPr>
          <w:b/>
          <w:bCs/>
          <w:sz w:val="28"/>
          <w:szCs w:val="28"/>
        </w:rPr>
        <w:t>организатору в аудитории.</w:t>
      </w:r>
    </w:p>
    <w:p w:rsidR="006B164D" w:rsidRDefault="006B164D" w:rsidP="00784D9A">
      <w:pPr>
        <w:ind w:firstLine="708"/>
        <w:jc w:val="both"/>
        <w:rPr>
          <w:b/>
          <w:bCs/>
          <w:sz w:val="28"/>
          <w:szCs w:val="28"/>
        </w:rPr>
      </w:pPr>
    </w:p>
    <w:p w:rsidR="00784D9A" w:rsidRDefault="00784D9A" w:rsidP="004878CC">
      <w:pPr>
        <w:rPr>
          <w:b/>
          <w:bCs/>
          <w:sz w:val="28"/>
          <w:szCs w:val="28"/>
        </w:rPr>
      </w:pPr>
    </w:p>
    <w:p w:rsidR="006B164D" w:rsidRPr="006B164D" w:rsidRDefault="006B164D" w:rsidP="006B164D">
      <w:pPr>
        <w:jc w:val="center"/>
        <w:rPr>
          <w:b/>
          <w:bCs/>
          <w:sz w:val="28"/>
          <w:szCs w:val="28"/>
        </w:rPr>
      </w:pPr>
      <w:r w:rsidRPr="006B164D">
        <w:rPr>
          <w:b/>
          <w:bCs/>
          <w:sz w:val="28"/>
          <w:szCs w:val="28"/>
        </w:rPr>
        <w:t>Инструкция по технике безопасности при выполнении химического</w:t>
      </w:r>
    </w:p>
    <w:p w:rsidR="006B164D" w:rsidRDefault="006B164D" w:rsidP="006B164D">
      <w:pPr>
        <w:jc w:val="center"/>
        <w:rPr>
          <w:b/>
          <w:bCs/>
          <w:sz w:val="28"/>
          <w:szCs w:val="28"/>
        </w:rPr>
      </w:pPr>
      <w:r>
        <w:rPr>
          <w:b/>
          <w:bCs/>
          <w:sz w:val="28"/>
          <w:szCs w:val="28"/>
        </w:rPr>
        <w:t>э</w:t>
      </w:r>
      <w:r w:rsidRPr="006B164D">
        <w:rPr>
          <w:b/>
          <w:bCs/>
          <w:sz w:val="28"/>
          <w:szCs w:val="28"/>
        </w:rPr>
        <w:t>ксперимента</w:t>
      </w:r>
    </w:p>
    <w:p w:rsidR="006B164D" w:rsidRPr="006B164D" w:rsidRDefault="006B164D" w:rsidP="006B164D">
      <w:pPr>
        <w:jc w:val="center"/>
        <w:rPr>
          <w:b/>
          <w:bCs/>
          <w:sz w:val="28"/>
          <w:szCs w:val="28"/>
        </w:rPr>
      </w:pPr>
    </w:p>
    <w:p w:rsidR="006B164D" w:rsidRPr="006B164D" w:rsidRDefault="006B164D" w:rsidP="006B164D">
      <w:pPr>
        <w:ind w:firstLine="709"/>
        <w:jc w:val="both"/>
        <w:rPr>
          <w:b/>
          <w:bCs/>
          <w:sz w:val="28"/>
          <w:szCs w:val="28"/>
        </w:rPr>
      </w:pPr>
      <w:r w:rsidRPr="006B164D">
        <w:rPr>
          <w:b/>
          <w:bCs/>
          <w:sz w:val="28"/>
          <w:szCs w:val="28"/>
        </w:rPr>
        <w:t>Уважаемые участники экзамена!</w:t>
      </w:r>
    </w:p>
    <w:p w:rsidR="006B164D" w:rsidRPr="006B164D" w:rsidRDefault="006B164D" w:rsidP="006B164D">
      <w:pPr>
        <w:ind w:firstLine="709"/>
        <w:jc w:val="both"/>
        <w:rPr>
          <w:b/>
          <w:bCs/>
          <w:sz w:val="28"/>
          <w:szCs w:val="28"/>
        </w:rPr>
      </w:pPr>
      <w:r w:rsidRPr="006B164D">
        <w:rPr>
          <w:b/>
          <w:bCs/>
          <w:sz w:val="28"/>
          <w:szCs w:val="28"/>
        </w:rPr>
        <w:t>Во время работы необходимо соблюдать чистоту, тишину и порядок.</w:t>
      </w:r>
    </w:p>
    <w:p w:rsidR="006B164D" w:rsidRPr="006B164D" w:rsidRDefault="006B164D" w:rsidP="006B164D">
      <w:pPr>
        <w:ind w:firstLine="709"/>
        <w:jc w:val="both"/>
        <w:rPr>
          <w:b/>
          <w:bCs/>
          <w:sz w:val="28"/>
          <w:szCs w:val="28"/>
        </w:rPr>
      </w:pPr>
      <w:r w:rsidRPr="006B164D">
        <w:rPr>
          <w:b/>
          <w:bCs/>
          <w:sz w:val="28"/>
          <w:szCs w:val="28"/>
        </w:rPr>
        <w:t>Категорически запрещается в лаборато</w:t>
      </w:r>
      <w:r>
        <w:rPr>
          <w:b/>
          <w:bCs/>
          <w:sz w:val="28"/>
          <w:szCs w:val="28"/>
        </w:rPr>
        <w:t xml:space="preserve">рии принимать пищу, пить воду и </w:t>
      </w:r>
      <w:r w:rsidRPr="006B164D">
        <w:rPr>
          <w:b/>
          <w:bCs/>
          <w:sz w:val="28"/>
          <w:szCs w:val="28"/>
        </w:rPr>
        <w:t>пробовать вещества на вкус.</w:t>
      </w:r>
    </w:p>
    <w:p w:rsidR="006B164D" w:rsidRPr="006B164D" w:rsidRDefault="006B164D" w:rsidP="006B164D">
      <w:pPr>
        <w:ind w:firstLine="709"/>
        <w:jc w:val="both"/>
        <w:rPr>
          <w:b/>
          <w:bCs/>
          <w:sz w:val="28"/>
          <w:szCs w:val="28"/>
        </w:rPr>
      </w:pPr>
      <w:r w:rsidRPr="006B164D">
        <w:rPr>
          <w:b/>
          <w:bCs/>
          <w:sz w:val="28"/>
          <w:szCs w:val="28"/>
        </w:rPr>
        <w:t>Нельзя приступать к работе, пока не пройден инструктаж по технике</w:t>
      </w:r>
    </w:p>
    <w:p w:rsidR="006B164D" w:rsidRPr="006B164D" w:rsidRDefault="006B164D" w:rsidP="006B164D">
      <w:pPr>
        <w:jc w:val="both"/>
        <w:rPr>
          <w:b/>
          <w:bCs/>
          <w:sz w:val="28"/>
          <w:szCs w:val="28"/>
        </w:rPr>
      </w:pPr>
      <w:r>
        <w:rPr>
          <w:b/>
          <w:bCs/>
          <w:sz w:val="28"/>
          <w:szCs w:val="28"/>
        </w:rPr>
        <w:t xml:space="preserve"> </w:t>
      </w:r>
      <w:r w:rsidRPr="006B164D">
        <w:rPr>
          <w:b/>
          <w:bCs/>
          <w:sz w:val="28"/>
          <w:szCs w:val="28"/>
        </w:rPr>
        <w:t>безопасности.</w:t>
      </w:r>
    </w:p>
    <w:p w:rsidR="006B164D" w:rsidRPr="006B164D" w:rsidRDefault="006B164D" w:rsidP="006B164D">
      <w:pPr>
        <w:ind w:firstLine="709"/>
        <w:jc w:val="both"/>
        <w:rPr>
          <w:b/>
          <w:bCs/>
          <w:sz w:val="28"/>
          <w:szCs w:val="28"/>
        </w:rPr>
      </w:pPr>
      <w:r w:rsidRPr="006B164D">
        <w:rPr>
          <w:b/>
          <w:bCs/>
          <w:sz w:val="28"/>
          <w:szCs w:val="28"/>
        </w:rPr>
        <w:t>При проведении работы можно пользоваться</w:t>
      </w:r>
      <w:r>
        <w:rPr>
          <w:b/>
          <w:bCs/>
          <w:sz w:val="28"/>
          <w:szCs w:val="28"/>
        </w:rPr>
        <w:t xml:space="preserve"> только теми склянками, банками </w:t>
      </w:r>
      <w:r w:rsidRPr="006B164D">
        <w:rPr>
          <w:b/>
          <w:bCs/>
          <w:sz w:val="28"/>
          <w:szCs w:val="28"/>
        </w:rPr>
        <w:t>и т.п., на которых имеются чёткие надписи на этикетках.</w:t>
      </w:r>
    </w:p>
    <w:p w:rsidR="006B164D" w:rsidRPr="006B164D" w:rsidRDefault="006B164D" w:rsidP="006B164D">
      <w:pPr>
        <w:ind w:firstLine="709"/>
        <w:jc w:val="both"/>
        <w:rPr>
          <w:b/>
          <w:bCs/>
          <w:sz w:val="28"/>
          <w:szCs w:val="28"/>
        </w:rPr>
      </w:pPr>
      <w:r w:rsidRPr="006B164D">
        <w:rPr>
          <w:b/>
          <w:bCs/>
          <w:sz w:val="28"/>
          <w:szCs w:val="28"/>
        </w:rPr>
        <w:t xml:space="preserve">Склянки с веществами или растворами </w:t>
      </w:r>
      <w:r>
        <w:rPr>
          <w:b/>
          <w:bCs/>
          <w:sz w:val="28"/>
          <w:szCs w:val="28"/>
        </w:rPr>
        <w:t xml:space="preserve">необходимо брать одной рукой за </w:t>
      </w:r>
      <w:r w:rsidRPr="006B164D">
        <w:rPr>
          <w:b/>
          <w:bCs/>
          <w:sz w:val="28"/>
          <w:szCs w:val="28"/>
        </w:rPr>
        <w:t>горлышко, а другой – поддерживать снизу за дно.</w:t>
      </w:r>
    </w:p>
    <w:p w:rsidR="006B164D" w:rsidRPr="006B164D" w:rsidRDefault="006B164D" w:rsidP="006B164D">
      <w:pPr>
        <w:ind w:firstLine="709"/>
        <w:jc w:val="both"/>
        <w:rPr>
          <w:b/>
          <w:bCs/>
          <w:sz w:val="28"/>
          <w:szCs w:val="28"/>
        </w:rPr>
      </w:pPr>
      <w:r w:rsidRPr="006B164D">
        <w:rPr>
          <w:b/>
          <w:bCs/>
          <w:sz w:val="28"/>
          <w:szCs w:val="28"/>
        </w:rPr>
        <w:t>При переливании реактивов не наклоня</w:t>
      </w:r>
      <w:r>
        <w:rPr>
          <w:b/>
          <w:bCs/>
          <w:sz w:val="28"/>
          <w:szCs w:val="28"/>
        </w:rPr>
        <w:t xml:space="preserve">йтесь над сосудами во избежание </w:t>
      </w:r>
      <w:r w:rsidRPr="006B164D">
        <w:rPr>
          <w:b/>
          <w:bCs/>
          <w:sz w:val="28"/>
          <w:szCs w:val="28"/>
        </w:rPr>
        <w:t>попадания капель жидкостей на кожу, глаза или одежду.</w:t>
      </w:r>
    </w:p>
    <w:p w:rsidR="006B164D" w:rsidRPr="006B164D" w:rsidRDefault="006B164D" w:rsidP="006B164D">
      <w:pPr>
        <w:ind w:firstLine="709"/>
        <w:jc w:val="both"/>
        <w:rPr>
          <w:b/>
          <w:bCs/>
          <w:sz w:val="28"/>
          <w:szCs w:val="28"/>
        </w:rPr>
      </w:pPr>
      <w:r w:rsidRPr="006B164D">
        <w:rPr>
          <w:b/>
          <w:bCs/>
          <w:sz w:val="28"/>
          <w:szCs w:val="28"/>
        </w:rPr>
        <w:t>Для переноса жидкости из одной ёмкости в др</w:t>
      </w:r>
      <w:r>
        <w:rPr>
          <w:b/>
          <w:bCs/>
          <w:sz w:val="28"/>
          <w:szCs w:val="28"/>
        </w:rPr>
        <w:t xml:space="preserve">угую рекомендуется использовать </w:t>
      </w:r>
      <w:r w:rsidRPr="006B164D">
        <w:rPr>
          <w:b/>
          <w:bCs/>
          <w:sz w:val="28"/>
          <w:szCs w:val="28"/>
        </w:rPr>
        <w:t>склянки с пипеткой.</w:t>
      </w:r>
    </w:p>
    <w:p w:rsidR="006B164D" w:rsidRPr="006B164D" w:rsidRDefault="006B164D" w:rsidP="006B164D">
      <w:pPr>
        <w:ind w:firstLine="709"/>
        <w:jc w:val="both"/>
        <w:rPr>
          <w:b/>
          <w:bCs/>
          <w:sz w:val="28"/>
          <w:szCs w:val="28"/>
        </w:rPr>
      </w:pPr>
      <w:r w:rsidRPr="006B164D">
        <w:rPr>
          <w:b/>
          <w:bCs/>
          <w:sz w:val="28"/>
          <w:szCs w:val="28"/>
        </w:rPr>
        <w:t xml:space="preserve">Сосуды с реактивами после использования </w:t>
      </w:r>
      <w:r>
        <w:rPr>
          <w:b/>
          <w:bCs/>
          <w:sz w:val="28"/>
          <w:szCs w:val="28"/>
        </w:rPr>
        <w:t xml:space="preserve">необходимо закрывать пробками и </w:t>
      </w:r>
      <w:r w:rsidRPr="006B164D">
        <w:rPr>
          <w:b/>
          <w:bCs/>
          <w:sz w:val="28"/>
          <w:szCs w:val="28"/>
        </w:rPr>
        <w:t>ставить на соответствующие места.</w:t>
      </w:r>
    </w:p>
    <w:p w:rsidR="006B164D" w:rsidRPr="006B164D" w:rsidRDefault="006B164D" w:rsidP="006B164D">
      <w:pPr>
        <w:ind w:firstLine="709"/>
        <w:jc w:val="both"/>
        <w:rPr>
          <w:b/>
          <w:bCs/>
          <w:sz w:val="28"/>
          <w:szCs w:val="28"/>
        </w:rPr>
      </w:pPr>
      <w:r w:rsidRPr="006B164D">
        <w:rPr>
          <w:b/>
          <w:bCs/>
          <w:sz w:val="28"/>
          <w:szCs w:val="28"/>
        </w:rPr>
        <w:t>Смешивая растворы, необходимо стремит</w:t>
      </w:r>
      <w:r>
        <w:rPr>
          <w:b/>
          <w:bCs/>
          <w:sz w:val="28"/>
          <w:szCs w:val="28"/>
        </w:rPr>
        <w:t xml:space="preserve">ься, чтобы общий объём смеси не </w:t>
      </w:r>
      <w:r w:rsidRPr="006B164D">
        <w:rPr>
          <w:b/>
          <w:bCs/>
          <w:sz w:val="28"/>
          <w:szCs w:val="28"/>
        </w:rPr>
        <w:t>превышал 1/2 объёма пробирки (не более 3–4 мл).</w:t>
      </w:r>
    </w:p>
    <w:p w:rsidR="006B164D" w:rsidRPr="006B164D" w:rsidRDefault="006B164D" w:rsidP="006B164D">
      <w:pPr>
        <w:ind w:firstLine="709"/>
        <w:jc w:val="both"/>
        <w:rPr>
          <w:b/>
          <w:bCs/>
          <w:sz w:val="28"/>
          <w:szCs w:val="28"/>
        </w:rPr>
      </w:pPr>
      <w:r w:rsidRPr="006B164D">
        <w:rPr>
          <w:b/>
          <w:bCs/>
          <w:sz w:val="28"/>
          <w:szCs w:val="28"/>
        </w:rPr>
        <w:t>Запрещается брать твёрдые вещества руками: используйте для этого</w:t>
      </w:r>
    </w:p>
    <w:p w:rsidR="006B164D" w:rsidRPr="006B164D" w:rsidRDefault="006B164D" w:rsidP="006B164D">
      <w:pPr>
        <w:jc w:val="both"/>
        <w:rPr>
          <w:b/>
          <w:bCs/>
          <w:sz w:val="28"/>
          <w:szCs w:val="28"/>
        </w:rPr>
      </w:pPr>
      <w:r w:rsidRPr="006B164D">
        <w:rPr>
          <w:b/>
          <w:bCs/>
          <w:sz w:val="28"/>
          <w:szCs w:val="28"/>
        </w:rPr>
        <w:t>шпатель/ложечку для отбора сухих веществ.</w:t>
      </w:r>
    </w:p>
    <w:p w:rsidR="006B164D" w:rsidRPr="006B164D" w:rsidRDefault="006B164D" w:rsidP="006B164D">
      <w:pPr>
        <w:ind w:firstLine="709"/>
        <w:jc w:val="both"/>
        <w:rPr>
          <w:b/>
          <w:bCs/>
          <w:sz w:val="28"/>
          <w:szCs w:val="28"/>
        </w:rPr>
      </w:pPr>
      <w:r w:rsidRPr="006B164D">
        <w:rPr>
          <w:b/>
          <w:bCs/>
          <w:sz w:val="28"/>
          <w:szCs w:val="28"/>
        </w:rPr>
        <w:t>Для определения запаха вещества следует осторожно, не нак</w:t>
      </w:r>
      <w:r>
        <w:rPr>
          <w:b/>
          <w:bCs/>
          <w:sz w:val="28"/>
          <w:szCs w:val="28"/>
        </w:rPr>
        <w:t xml:space="preserve">лоняясь над </w:t>
      </w:r>
      <w:r w:rsidRPr="006B164D">
        <w:rPr>
          <w:b/>
          <w:bCs/>
          <w:sz w:val="28"/>
          <w:szCs w:val="28"/>
        </w:rPr>
        <w:t>сосудом и не вдыхая глубоко, лёгким движением руки направлять на себя</w:t>
      </w:r>
      <w:r>
        <w:rPr>
          <w:b/>
          <w:bCs/>
          <w:sz w:val="28"/>
          <w:szCs w:val="28"/>
        </w:rPr>
        <w:t xml:space="preserve"> </w:t>
      </w:r>
      <w:r w:rsidRPr="006B164D">
        <w:rPr>
          <w:b/>
          <w:bCs/>
          <w:sz w:val="28"/>
          <w:szCs w:val="28"/>
        </w:rPr>
        <w:t>выделяющийся газ (пары вещества).</w:t>
      </w:r>
    </w:p>
    <w:p w:rsidR="006B164D" w:rsidRPr="006B164D" w:rsidRDefault="006B164D" w:rsidP="006B164D">
      <w:pPr>
        <w:ind w:firstLine="709"/>
        <w:jc w:val="both"/>
        <w:rPr>
          <w:b/>
          <w:bCs/>
          <w:sz w:val="28"/>
          <w:szCs w:val="28"/>
        </w:rPr>
      </w:pPr>
      <w:r w:rsidRPr="006B164D">
        <w:rPr>
          <w:b/>
          <w:bCs/>
          <w:sz w:val="28"/>
          <w:szCs w:val="28"/>
        </w:rPr>
        <w:t>Перемешивая содержимое пробирки, зап</w:t>
      </w:r>
      <w:r>
        <w:rPr>
          <w:b/>
          <w:bCs/>
          <w:sz w:val="28"/>
          <w:szCs w:val="28"/>
        </w:rPr>
        <w:t xml:space="preserve">рещается закрывать её отверстие </w:t>
      </w:r>
      <w:r w:rsidRPr="006B164D">
        <w:rPr>
          <w:b/>
          <w:bCs/>
          <w:sz w:val="28"/>
          <w:szCs w:val="28"/>
        </w:rPr>
        <w:t>пальцем руки: используйте для этого пробку или перемешайте, слегка постукивая</w:t>
      </w:r>
      <w:r>
        <w:rPr>
          <w:b/>
          <w:bCs/>
          <w:sz w:val="28"/>
          <w:szCs w:val="28"/>
        </w:rPr>
        <w:t xml:space="preserve"> </w:t>
      </w:r>
      <w:r w:rsidRPr="006B164D">
        <w:rPr>
          <w:b/>
          <w:bCs/>
          <w:sz w:val="28"/>
          <w:szCs w:val="28"/>
        </w:rPr>
        <w:t>пальцем по нижней части пробирки.</w:t>
      </w:r>
    </w:p>
    <w:p w:rsidR="006B164D" w:rsidRPr="006B164D" w:rsidRDefault="006B164D" w:rsidP="006B164D">
      <w:pPr>
        <w:ind w:firstLine="709"/>
        <w:jc w:val="both"/>
        <w:rPr>
          <w:b/>
          <w:bCs/>
          <w:sz w:val="28"/>
          <w:szCs w:val="28"/>
        </w:rPr>
      </w:pPr>
      <w:r w:rsidRPr="006B164D">
        <w:rPr>
          <w:b/>
          <w:bCs/>
          <w:sz w:val="28"/>
          <w:szCs w:val="28"/>
        </w:rPr>
        <w:t>В случае разлива жидкости или рассыпани</w:t>
      </w:r>
      <w:r>
        <w:rPr>
          <w:b/>
          <w:bCs/>
          <w:sz w:val="28"/>
          <w:szCs w:val="28"/>
        </w:rPr>
        <w:t xml:space="preserve">я твёрдого вещества сообщите об </w:t>
      </w:r>
      <w:r w:rsidRPr="006B164D">
        <w:rPr>
          <w:b/>
          <w:bCs/>
          <w:sz w:val="28"/>
          <w:szCs w:val="28"/>
        </w:rPr>
        <w:t>этом эксперту, оценивающему выполнение лабораторных работ, или организатору в</w:t>
      </w:r>
      <w:r>
        <w:rPr>
          <w:b/>
          <w:bCs/>
          <w:sz w:val="28"/>
          <w:szCs w:val="28"/>
        </w:rPr>
        <w:t xml:space="preserve"> </w:t>
      </w:r>
      <w:r w:rsidRPr="006B164D">
        <w:rPr>
          <w:b/>
          <w:bCs/>
          <w:sz w:val="28"/>
          <w:szCs w:val="28"/>
        </w:rPr>
        <w:t>аудитории.</w:t>
      </w:r>
    </w:p>
    <w:p w:rsidR="00784D9A" w:rsidRDefault="006B164D" w:rsidP="006B164D">
      <w:pPr>
        <w:ind w:firstLine="709"/>
        <w:jc w:val="both"/>
        <w:rPr>
          <w:b/>
          <w:bCs/>
          <w:sz w:val="28"/>
          <w:szCs w:val="28"/>
        </w:rPr>
      </w:pPr>
      <w:r w:rsidRPr="006B164D">
        <w:rPr>
          <w:b/>
          <w:bCs/>
          <w:sz w:val="28"/>
          <w:szCs w:val="28"/>
        </w:rPr>
        <w:t>В случае ухудшения самочувствия сообщите об этом эксперту, оценивающему</w:t>
      </w:r>
      <w:r>
        <w:rPr>
          <w:b/>
          <w:bCs/>
          <w:sz w:val="28"/>
          <w:szCs w:val="28"/>
        </w:rPr>
        <w:t xml:space="preserve"> </w:t>
      </w:r>
      <w:r w:rsidRPr="006B164D">
        <w:rPr>
          <w:b/>
          <w:bCs/>
          <w:sz w:val="28"/>
          <w:szCs w:val="28"/>
        </w:rPr>
        <w:t>выполнение лабораторных работ, или организатору в аудитории.</w:t>
      </w:r>
    </w:p>
    <w:p w:rsidR="006B164D" w:rsidRDefault="006B164D" w:rsidP="006B164D">
      <w:pPr>
        <w:ind w:firstLine="709"/>
        <w:jc w:val="both"/>
        <w:rPr>
          <w:b/>
          <w:bCs/>
          <w:sz w:val="28"/>
          <w:szCs w:val="28"/>
        </w:rPr>
      </w:pPr>
    </w:p>
    <w:p w:rsidR="006B164D" w:rsidRPr="006B164D" w:rsidRDefault="006B164D" w:rsidP="006B164D">
      <w:pPr>
        <w:jc w:val="center"/>
        <w:rPr>
          <w:b/>
          <w:bCs/>
          <w:sz w:val="28"/>
          <w:szCs w:val="28"/>
        </w:rPr>
      </w:pPr>
      <w:r w:rsidRPr="006B164D">
        <w:rPr>
          <w:b/>
          <w:bCs/>
          <w:sz w:val="28"/>
          <w:szCs w:val="28"/>
        </w:rPr>
        <w:t>8. Инструкция для участника ГИА, зачитываемая организатором</w:t>
      </w:r>
    </w:p>
    <w:p w:rsidR="00784D9A" w:rsidRDefault="006B164D" w:rsidP="006B164D">
      <w:pPr>
        <w:jc w:val="center"/>
        <w:rPr>
          <w:b/>
          <w:bCs/>
          <w:sz w:val="28"/>
          <w:szCs w:val="28"/>
        </w:rPr>
      </w:pPr>
      <w:r w:rsidRPr="006B164D">
        <w:rPr>
          <w:b/>
          <w:bCs/>
          <w:sz w:val="28"/>
          <w:szCs w:val="28"/>
        </w:rPr>
        <w:t>в аудитории перед началом экзамена</w:t>
      </w:r>
    </w:p>
    <w:p w:rsidR="004878CC" w:rsidRPr="004878CC" w:rsidRDefault="004878CC" w:rsidP="004878CC">
      <w:pPr>
        <w:rPr>
          <w:rFonts w:eastAsiaTheme="minorHAnsi"/>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r>
        <w:rPr>
          <w:rFonts w:ascii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26F49FF4" wp14:editId="11A92491">
                <wp:simplePos x="0" y="0"/>
                <wp:positionH relativeFrom="column">
                  <wp:posOffset>13970</wp:posOffset>
                </wp:positionH>
                <wp:positionV relativeFrom="paragraph">
                  <wp:posOffset>10795</wp:posOffset>
                </wp:positionV>
                <wp:extent cx="6084570" cy="1257300"/>
                <wp:effectExtent l="0" t="0" r="11430" b="19050"/>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57300"/>
                        </a:xfrm>
                        <a:prstGeom prst="rect">
                          <a:avLst/>
                        </a:prstGeom>
                        <a:solidFill>
                          <a:srgbClr val="FFFFFF"/>
                        </a:solidFill>
                        <a:ln w="9525">
                          <a:solidFill>
                            <a:srgbClr val="000000"/>
                          </a:solidFill>
                          <a:miter lim="800000"/>
                          <a:headEnd/>
                          <a:tailEnd/>
                        </a:ln>
                      </wps:spPr>
                      <wps:txbx>
                        <w:txbxContent>
                          <w:p w:rsidR="0091397D" w:rsidRPr="00F623D6" w:rsidRDefault="0091397D" w:rsidP="006B164D">
                            <w:pPr>
                              <w:ind w:firstLine="708"/>
                              <w:jc w:val="both"/>
                              <w:rPr>
                                <w:sz w:val="28"/>
                                <w:szCs w:val="28"/>
                              </w:rPr>
                            </w:pPr>
                            <w:r w:rsidRPr="00F623D6">
                              <w:rPr>
                                <w:sz w:val="28"/>
                                <w:szCs w:val="28"/>
                              </w:rPr>
                              <w:t xml:space="preserve">Текст, который выделен жирным шрифтом, должен быть прочитан участникам ГИА </w:t>
                            </w:r>
                            <w:r w:rsidRPr="00F623D6">
                              <w:rPr>
                                <w:sz w:val="28"/>
                                <w:szCs w:val="28"/>
                                <w:u w:val="single"/>
                              </w:rPr>
                              <w:t>слово в слово</w:t>
                            </w:r>
                            <w:r w:rsidRPr="00F623D6">
                              <w:rPr>
                                <w:sz w:val="28"/>
                                <w:szCs w:val="28"/>
                              </w:rPr>
                              <w:t xml:space="preserve">. Это делается для стандартизации процедуры проведения ГИА. </w:t>
                            </w:r>
                            <w:r w:rsidRPr="00F623D6">
                              <w:rPr>
                                <w:i/>
                                <w:iCs/>
                                <w:sz w:val="28"/>
                                <w:szCs w:val="28"/>
                              </w:rPr>
                              <w:t>Комментарии, выделенные</w:t>
                            </w:r>
                            <w:r w:rsidRPr="00F623D6">
                              <w:rPr>
                                <w:sz w:val="28"/>
                                <w:szCs w:val="28"/>
                              </w:rPr>
                              <w:t xml:space="preserve"> </w:t>
                            </w:r>
                            <w:r w:rsidRPr="00F623D6">
                              <w:rPr>
                                <w:i/>
                                <w:iCs/>
                                <w:sz w:val="28"/>
                                <w:szCs w:val="28"/>
                              </w:rPr>
                              <w:t>курсивом, не читаются участникам</w:t>
                            </w:r>
                            <w:r>
                              <w:rPr>
                                <w:i/>
                                <w:iCs/>
                                <w:sz w:val="28"/>
                                <w:szCs w:val="28"/>
                              </w:rPr>
                              <w:t xml:space="preserve"> ГИА. Они даны  </w:t>
                            </w:r>
                            <w:r w:rsidRPr="00F623D6">
                              <w:rPr>
                                <w:i/>
                                <w:iCs/>
                                <w:sz w:val="28"/>
                                <w:szCs w:val="28"/>
                              </w:rPr>
                              <w:t>в помощь организатору</w:t>
                            </w:r>
                            <w:r w:rsidRPr="00F623D6">
                              <w:rPr>
                                <w:sz w:val="28"/>
                                <w:szCs w:val="28"/>
                              </w:rPr>
                              <w:t>. Инструктаж и экзамен проводятся в спокойн</w:t>
                            </w:r>
                            <w:r>
                              <w:rPr>
                                <w:sz w:val="28"/>
                                <w:szCs w:val="28"/>
                              </w:rPr>
                              <w:t xml:space="preserve">ой </w:t>
                            </w:r>
                            <w:r w:rsidRPr="00F623D6">
                              <w:rPr>
                                <w:sz w:val="28"/>
                                <w:szCs w:val="28"/>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49FF4" id="Прямоугольник 10" o:spid="_x0000_s1031" style="position:absolute;left:0;text-align:left;margin-left:1.1pt;margin-top:.85pt;width:479.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">
                <o:lock v:ext="edit" aspectratio="t"/>
                <v:textbox>
                  <w:txbxContent>
                    <w:p w:rsidR="0091397D" w:rsidRPr="00F623D6" w:rsidRDefault="0091397D" w:rsidP="006B164D">
                      <w:pPr>
                        <w:ind w:firstLine="708"/>
                        <w:jc w:val="both"/>
                        <w:rPr>
                          <w:sz w:val="28"/>
                          <w:szCs w:val="28"/>
                        </w:rPr>
                      </w:pPr>
                      <w:r w:rsidRPr="00F623D6">
                        <w:rPr>
                          <w:sz w:val="28"/>
                          <w:szCs w:val="28"/>
                        </w:rPr>
                        <w:t xml:space="preserve">Текст, который выделен жирным шрифтом, должен быть прочитан участникам ГИА </w:t>
                      </w:r>
                      <w:r w:rsidRPr="00F623D6">
                        <w:rPr>
                          <w:sz w:val="28"/>
                          <w:szCs w:val="28"/>
                          <w:u w:val="single"/>
                        </w:rPr>
                        <w:t>слово в слово</w:t>
                      </w:r>
                      <w:r w:rsidRPr="00F623D6">
                        <w:rPr>
                          <w:sz w:val="28"/>
                          <w:szCs w:val="28"/>
                        </w:rPr>
                        <w:t xml:space="preserve">. Это делается для стандартизации процедуры проведения ГИА. </w:t>
                      </w:r>
                      <w:r w:rsidRPr="00F623D6">
                        <w:rPr>
                          <w:i/>
                          <w:iCs/>
                          <w:sz w:val="28"/>
                          <w:szCs w:val="28"/>
                        </w:rPr>
                        <w:t>Комментарии, выделенные</w:t>
                      </w:r>
                      <w:r w:rsidRPr="00F623D6">
                        <w:rPr>
                          <w:sz w:val="28"/>
                          <w:szCs w:val="28"/>
                        </w:rPr>
                        <w:t xml:space="preserve"> </w:t>
                      </w:r>
                      <w:r w:rsidRPr="00F623D6">
                        <w:rPr>
                          <w:i/>
                          <w:iCs/>
                          <w:sz w:val="28"/>
                          <w:szCs w:val="28"/>
                        </w:rPr>
                        <w:t>курсивом, не читаются участникам</w:t>
                      </w:r>
                      <w:r>
                        <w:rPr>
                          <w:i/>
                          <w:iCs/>
                          <w:sz w:val="28"/>
                          <w:szCs w:val="28"/>
                        </w:rPr>
                        <w:t xml:space="preserve"> ГИА. Они даны  </w:t>
                      </w:r>
                      <w:r w:rsidRPr="00F623D6">
                        <w:rPr>
                          <w:i/>
                          <w:iCs/>
                          <w:sz w:val="28"/>
                          <w:szCs w:val="28"/>
                        </w:rPr>
                        <w:t>в помощь организатору</w:t>
                      </w:r>
                      <w:r w:rsidRPr="00F623D6">
                        <w:rPr>
                          <w:sz w:val="28"/>
                          <w:szCs w:val="28"/>
                        </w:rPr>
                        <w:t>. Инструктаж и экзамен проводятся в спокойн</w:t>
                      </w:r>
                      <w:r>
                        <w:rPr>
                          <w:sz w:val="28"/>
                          <w:szCs w:val="28"/>
                        </w:rPr>
                        <w:t xml:space="preserve">ой </w:t>
                      </w:r>
                      <w:r w:rsidRPr="00F623D6">
                        <w:rPr>
                          <w:sz w:val="28"/>
                          <w:szCs w:val="28"/>
                        </w:rPr>
                        <w:t>и доброжелательной обстановке.</w:t>
                      </w:r>
                    </w:p>
                  </w:txbxContent>
                </v:textbox>
              </v:rect>
            </w:pict>
          </mc:Fallback>
        </mc:AlternateContent>
      </w: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p>
    <w:p w:rsidR="004878CC" w:rsidRPr="004878CC" w:rsidRDefault="004878CC" w:rsidP="004878CC">
      <w:pPr>
        <w:ind w:firstLine="709"/>
        <w:jc w:val="both"/>
        <w:rPr>
          <w:rFonts w:eastAsiaTheme="minorHAnsi"/>
          <w:i/>
          <w:color w:val="000000"/>
          <w:sz w:val="28"/>
          <w:szCs w:val="28"/>
          <w:lang w:eastAsia="en-US"/>
        </w:rPr>
      </w:pPr>
      <w:r w:rsidRPr="004878CC">
        <w:rPr>
          <w:rFonts w:eastAsiaTheme="minorHAnsi"/>
          <w:i/>
          <w:color w:val="000000"/>
          <w:sz w:val="28"/>
          <w:szCs w:val="28"/>
          <w:lang w:eastAsia="en-US"/>
        </w:rPr>
        <w:t>Подготовительные мероприятия:</w:t>
      </w:r>
    </w:p>
    <w:p w:rsidR="004878CC" w:rsidRPr="004878CC" w:rsidRDefault="004878CC" w:rsidP="006B164D">
      <w:pPr>
        <w:ind w:firstLine="709"/>
        <w:jc w:val="both"/>
        <w:rPr>
          <w:rFonts w:eastAsiaTheme="minorHAnsi"/>
          <w:i/>
          <w:color w:val="000000"/>
          <w:sz w:val="28"/>
          <w:szCs w:val="28"/>
          <w:lang w:eastAsia="en-US"/>
        </w:rPr>
      </w:pPr>
      <w:r w:rsidRPr="004878CC">
        <w:rPr>
          <w:rFonts w:eastAsiaTheme="minorHAnsi"/>
          <w:i/>
          <w:color w:val="000000"/>
          <w:sz w:val="28"/>
          <w:szCs w:val="28"/>
          <w:lang w:eastAsia="en-US"/>
        </w:rPr>
        <w:t>Не позднее 8.45 по местному времени оформить на доске в аудитории образец регистрационных полей бланка регистрации участника ГИА</w:t>
      </w:r>
      <w:r w:rsidRPr="004878CC">
        <w:rPr>
          <w:rFonts w:eastAsiaTheme="minorHAnsi"/>
          <w:i/>
          <w:color w:val="000000"/>
          <w:sz w:val="28"/>
          <w:szCs w:val="28"/>
          <w:vertAlign w:val="superscript"/>
          <w:lang w:eastAsia="en-US"/>
        </w:rPr>
        <w:footnoteReference w:id="23"/>
      </w:r>
      <w:r w:rsidRPr="004878CC">
        <w:rPr>
          <w:rFonts w:eastAsiaTheme="minorHAnsi"/>
          <w:i/>
          <w:color w:val="000000"/>
          <w:sz w:val="28"/>
          <w:szCs w:val="28"/>
          <w:lang w:eastAsia="en-US"/>
        </w:rPr>
        <w:t xml:space="preserve">. Заполнить поля: «Дата проведения экзамена», «Код региона», «Код образовательной организации», «Номер </w:t>
      </w:r>
      <w:r w:rsidRPr="004878CC">
        <w:rPr>
          <w:rFonts w:eastAsiaTheme="minorHAnsi"/>
          <w:i/>
          <w:color w:val="000000"/>
          <w:sz w:val="28"/>
          <w:szCs w:val="28"/>
          <w:lang w:eastAsia="en-US"/>
        </w:rPr>
        <w:br/>
        <w:t xml:space="preserve">и буква класса (при наличии), «Код пункта проведения экзамена», «Номер аудитории». </w:t>
      </w:r>
      <w:r w:rsidR="006B164D" w:rsidRPr="006B164D">
        <w:rPr>
          <w:rFonts w:eastAsiaTheme="minorHAnsi"/>
          <w:i/>
          <w:color w:val="000000"/>
          <w:sz w:val="28"/>
          <w:szCs w:val="28"/>
          <w:lang w:eastAsia="en-US"/>
        </w:rPr>
        <w:t>Поля «ФИО», данные документа, удостоверяющего ли</w:t>
      </w:r>
      <w:r w:rsidR="006B164D">
        <w:rPr>
          <w:rFonts w:eastAsiaTheme="minorHAnsi"/>
          <w:i/>
          <w:color w:val="000000"/>
          <w:sz w:val="28"/>
          <w:szCs w:val="28"/>
          <w:lang w:eastAsia="en-US"/>
        </w:rPr>
        <w:t xml:space="preserve">чность, участники ГИА заполняют </w:t>
      </w:r>
      <w:r w:rsidR="006B164D" w:rsidRPr="006B164D">
        <w:rPr>
          <w:rFonts w:eastAsiaTheme="minorHAnsi"/>
          <w:i/>
          <w:color w:val="000000"/>
          <w:sz w:val="28"/>
          <w:szCs w:val="28"/>
          <w:lang w:eastAsia="en-US"/>
        </w:rPr>
        <w:t>в соответствии с документом, удостоверяющим личность. Поля «Код региона», «Код</w:t>
      </w:r>
      <w:r w:rsidR="006B164D">
        <w:rPr>
          <w:rFonts w:eastAsiaTheme="minorHAnsi"/>
          <w:i/>
          <w:color w:val="000000"/>
          <w:sz w:val="28"/>
          <w:szCs w:val="28"/>
          <w:lang w:eastAsia="en-US"/>
        </w:rPr>
        <w:t xml:space="preserve"> </w:t>
      </w:r>
      <w:r w:rsidR="006B164D" w:rsidRPr="006B164D">
        <w:rPr>
          <w:rFonts w:eastAsiaTheme="minorHAnsi"/>
          <w:i/>
          <w:color w:val="000000"/>
          <w:sz w:val="28"/>
          <w:szCs w:val="28"/>
          <w:lang w:eastAsia="en-US"/>
        </w:rPr>
        <w:t>образовательной организации», «Номер класса», «Код пункта проведения», «Номер</w:t>
      </w:r>
      <w:r w:rsidR="006B164D">
        <w:rPr>
          <w:rFonts w:eastAsiaTheme="minorHAnsi"/>
          <w:i/>
          <w:color w:val="000000"/>
          <w:sz w:val="28"/>
          <w:szCs w:val="28"/>
          <w:lang w:eastAsia="en-US"/>
        </w:rPr>
        <w:t xml:space="preserve"> </w:t>
      </w:r>
      <w:r w:rsidR="006B164D" w:rsidRPr="006B164D">
        <w:rPr>
          <w:rFonts w:eastAsiaTheme="minorHAnsi"/>
          <w:i/>
          <w:color w:val="000000"/>
          <w:sz w:val="28"/>
          <w:szCs w:val="28"/>
          <w:lang w:eastAsia="en-US"/>
        </w:rPr>
        <w:t>аудитории» следует заполнять, начиная с первой позиции.</w:t>
      </w: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Во время экзамена на рабочем столе участника ГИА, помимо ЭМ, могут находиться:</w:t>
      </w:r>
    </w:p>
    <w:p w:rsidR="004878CC" w:rsidRPr="004878CC" w:rsidRDefault="004878CC" w:rsidP="004878CC">
      <w:pPr>
        <w:ind w:firstLine="709"/>
        <w:contextualSpacing/>
        <w:jc w:val="both"/>
        <w:rPr>
          <w:rFonts w:eastAsiaTheme="minorHAnsi"/>
          <w:i/>
          <w:sz w:val="28"/>
          <w:szCs w:val="28"/>
          <w:lang w:eastAsia="en-US"/>
        </w:rPr>
      </w:pPr>
      <w:r w:rsidRPr="004878CC">
        <w:rPr>
          <w:rFonts w:eastAsiaTheme="minorHAnsi"/>
          <w:i/>
          <w:sz w:val="28"/>
          <w:szCs w:val="28"/>
          <w:lang w:eastAsia="en-US"/>
        </w:rPr>
        <w:t>гелевая, капиллярная ручка</w:t>
      </w:r>
      <w:r w:rsidRPr="004878CC">
        <w:rPr>
          <w:rFonts w:eastAsiaTheme="minorHAnsi"/>
          <w:sz w:val="28"/>
          <w:szCs w:val="28"/>
          <w:lang w:eastAsia="en-US"/>
        </w:rPr>
        <w:t xml:space="preserve"> </w:t>
      </w:r>
      <w:r w:rsidRPr="004878CC">
        <w:rPr>
          <w:rFonts w:eastAsiaTheme="minorHAnsi"/>
          <w:i/>
          <w:sz w:val="28"/>
          <w:szCs w:val="28"/>
          <w:lang w:eastAsia="en-US"/>
        </w:rPr>
        <w:t>с чернилами черного цвета;</w:t>
      </w:r>
    </w:p>
    <w:p w:rsidR="004878CC" w:rsidRPr="004878CC" w:rsidRDefault="004878CC" w:rsidP="004878CC">
      <w:pPr>
        <w:ind w:firstLine="709"/>
        <w:contextualSpacing/>
        <w:jc w:val="both"/>
        <w:rPr>
          <w:rFonts w:eastAsiaTheme="minorHAnsi"/>
          <w:i/>
          <w:sz w:val="28"/>
          <w:szCs w:val="28"/>
          <w:lang w:eastAsia="en-US"/>
        </w:rPr>
      </w:pPr>
      <w:r w:rsidRPr="004878CC">
        <w:rPr>
          <w:rFonts w:eastAsiaTheme="minorHAnsi"/>
          <w:i/>
          <w:sz w:val="28"/>
          <w:szCs w:val="28"/>
          <w:lang w:eastAsia="en-US"/>
        </w:rPr>
        <w:t>документ, удостоверяющий личность;</w:t>
      </w:r>
    </w:p>
    <w:p w:rsidR="004878CC" w:rsidRPr="004878CC" w:rsidRDefault="004878CC" w:rsidP="004878CC">
      <w:pPr>
        <w:ind w:firstLine="709"/>
        <w:contextualSpacing/>
        <w:jc w:val="both"/>
        <w:rPr>
          <w:rFonts w:eastAsiaTheme="minorHAnsi"/>
          <w:i/>
          <w:sz w:val="28"/>
          <w:szCs w:val="28"/>
          <w:lang w:eastAsia="en-US"/>
        </w:rPr>
      </w:pPr>
      <w:r w:rsidRPr="004878CC">
        <w:rPr>
          <w:rFonts w:eastAsiaTheme="minorHAnsi"/>
          <w:i/>
          <w:sz w:val="28"/>
          <w:szCs w:val="28"/>
          <w:lang w:eastAsia="en-US"/>
        </w:rPr>
        <w:t>лекарства и питание (при необходимости);</w:t>
      </w:r>
    </w:p>
    <w:p w:rsidR="004878CC" w:rsidRDefault="004878CC" w:rsidP="006B164D">
      <w:pPr>
        <w:ind w:firstLine="709"/>
        <w:contextualSpacing/>
        <w:jc w:val="both"/>
        <w:rPr>
          <w:rFonts w:eastAsiaTheme="minorHAnsi"/>
          <w:i/>
          <w:sz w:val="28"/>
          <w:szCs w:val="28"/>
          <w:lang w:eastAsia="en-US"/>
        </w:rPr>
      </w:pPr>
      <w:r w:rsidRPr="004878CC">
        <w:rPr>
          <w:rFonts w:eastAsiaTheme="minorHAnsi"/>
          <w:i/>
          <w:sz w:val="28"/>
          <w:szCs w:val="28"/>
          <w:lang w:eastAsia="en-US"/>
        </w:rPr>
        <w:t>дополнительные материалы, которые можно использовать на ГИА по отдельным учебным предметам</w:t>
      </w:r>
      <w:r w:rsidRPr="004878CC" w:rsidDel="00B3215B">
        <w:rPr>
          <w:rFonts w:eastAsiaTheme="minorHAnsi"/>
          <w:i/>
          <w:sz w:val="28"/>
          <w:szCs w:val="28"/>
          <w:lang w:eastAsia="en-US"/>
        </w:rPr>
        <w:t xml:space="preserve"> </w:t>
      </w: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p w:rsidR="009364CC" w:rsidRDefault="009364CC" w:rsidP="006B164D">
      <w:pPr>
        <w:ind w:firstLine="709"/>
        <w:contextualSpacing/>
        <w:jc w:val="both"/>
        <w:rPr>
          <w:rFonts w:eastAsiaTheme="minorHAnsi"/>
          <w:i/>
          <w:sz w:val="28"/>
          <w:szCs w:val="28"/>
          <w:lang w:eastAsia="en-US"/>
        </w:rPr>
      </w:pPr>
    </w:p>
    <w:tbl>
      <w:tblPr>
        <w:tblStyle w:val="afffd"/>
        <w:tblW w:w="0" w:type="auto"/>
        <w:jc w:val="center"/>
        <w:tblLook w:val="04A0" w:firstRow="1" w:lastRow="0" w:firstColumn="1" w:lastColumn="0" w:noHBand="0" w:noVBand="1"/>
      </w:tblPr>
      <w:tblGrid>
        <w:gridCol w:w="2326"/>
        <w:gridCol w:w="2677"/>
        <w:gridCol w:w="2496"/>
        <w:gridCol w:w="2496"/>
      </w:tblGrid>
      <w:tr w:rsidR="00AB7B7F" w:rsidRPr="00AB7B7F" w:rsidTr="001449E0">
        <w:trPr>
          <w:trHeight w:val="139"/>
          <w:jc w:val="center"/>
        </w:trPr>
        <w:tc>
          <w:tcPr>
            <w:tcW w:w="2430" w:type="dxa"/>
            <w:vMerge w:val="restart"/>
          </w:tcPr>
          <w:p w:rsidR="00AB7B7F" w:rsidRPr="00EA4C3E" w:rsidRDefault="00AB7B7F" w:rsidP="006B164D">
            <w:pPr>
              <w:contextualSpacing/>
              <w:jc w:val="both"/>
              <w:rPr>
                <w:rFonts w:eastAsiaTheme="minorHAnsi"/>
                <w:b/>
                <w:sz w:val="24"/>
                <w:szCs w:val="24"/>
                <w:lang w:eastAsia="en-US"/>
              </w:rPr>
            </w:pPr>
            <w:r w:rsidRPr="00EA4C3E">
              <w:rPr>
                <w:rFonts w:eastAsiaTheme="minorHAnsi"/>
                <w:b/>
                <w:sz w:val="24"/>
                <w:szCs w:val="24"/>
                <w:lang w:eastAsia="en-US"/>
              </w:rPr>
              <w:t>Учебный предмет</w:t>
            </w:r>
          </w:p>
        </w:tc>
        <w:tc>
          <w:tcPr>
            <w:tcW w:w="7707" w:type="dxa"/>
            <w:gridSpan w:val="3"/>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Средства обучения и воспитания, которыми разрешено пользоваться на экзамене</w:t>
            </w:r>
          </w:p>
        </w:tc>
      </w:tr>
      <w:tr w:rsidR="00AB7B7F" w:rsidRPr="00AB7B7F" w:rsidTr="001449E0">
        <w:trPr>
          <w:jc w:val="center"/>
        </w:trPr>
        <w:tc>
          <w:tcPr>
            <w:tcW w:w="2430" w:type="dxa"/>
            <w:vMerge/>
          </w:tcPr>
          <w:p w:rsidR="00AB7B7F" w:rsidRPr="00EA4C3E" w:rsidRDefault="00AB7B7F" w:rsidP="006B164D">
            <w:pPr>
              <w:contextualSpacing/>
              <w:jc w:val="both"/>
              <w:rPr>
                <w:rFonts w:eastAsiaTheme="minorHAnsi"/>
                <w:b/>
                <w:sz w:val="24"/>
                <w:szCs w:val="24"/>
                <w:lang w:eastAsia="en-US"/>
              </w:rPr>
            </w:pPr>
          </w:p>
        </w:tc>
        <w:tc>
          <w:tcPr>
            <w:tcW w:w="7707" w:type="dxa"/>
            <w:gridSpan w:val="3"/>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Форма ГИА</w:t>
            </w:r>
          </w:p>
        </w:tc>
      </w:tr>
      <w:tr w:rsidR="00AB7B7F" w:rsidRPr="00AB7B7F" w:rsidTr="001449E0">
        <w:trPr>
          <w:jc w:val="center"/>
        </w:trPr>
        <w:tc>
          <w:tcPr>
            <w:tcW w:w="2430" w:type="dxa"/>
            <w:vMerge/>
          </w:tcPr>
          <w:p w:rsidR="00AB7B7F" w:rsidRPr="00EA4C3E" w:rsidRDefault="00AB7B7F" w:rsidP="006B164D">
            <w:pPr>
              <w:contextualSpacing/>
              <w:jc w:val="both"/>
              <w:rPr>
                <w:rFonts w:eastAsiaTheme="minorHAnsi"/>
                <w:b/>
                <w:sz w:val="24"/>
                <w:szCs w:val="24"/>
                <w:lang w:eastAsia="en-US"/>
              </w:rPr>
            </w:pPr>
          </w:p>
        </w:tc>
        <w:tc>
          <w:tcPr>
            <w:tcW w:w="2677" w:type="dxa"/>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ОГЭ</w:t>
            </w:r>
          </w:p>
        </w:tc>
        <w:tc>
          <w:tcPr>
            <w:tcW w:w="2515" w:type="dxa"/>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ГВЭ (письменная форма)</w:t>
            </w:r>
          </w:p>
        </w:tc>
        <w:tc>
          <w:tcPr>
            <w:tcW w:w="2515" w:type="dxa"/>
          </w:tcPr>
          <w:p w:rsidR="00AB7B7F" w:rsidRPr="00EA4C3E" w:rsidRDefault="00AB7B7F" w:rsidP="00AB7B7F">
            <w:pPr>
              <w:contextualSpacing/>
              <w:jc w:val="center"/>
              <w:rPr>
                <w:rFonts w:eastAsiaTheme="minorHAnsi"/>
                <w:b/>
                <w:sz w:val="24"/>
                <w:szCs w:val="24"/>
                <w:lang w:eastAsia="en-US"/>
              </w:rPr>
            </w:pPr>
            <w:r w:rsidRPr="00EA4C3E">
              <w:rPr>
                <w:rFonts w:eastAsiaTheme="minorHAnsi"/>
                <w:b/>
                <w:sz w:val="24"/>
                <w:szCs w:val="24"/>
                <w:lang w:eastAsia="en-US"/>
              </w:rPr>
              <w:t>ГВЭ (устная форма)</w:t>
            </w:r>
          </w:p>
        </w:tc>
      </w:tr>
      <w:tr w:rsidR="00AB7B7F" w:rsidRPr="00AB7B7F" w:rsidTr="001449E0">
        <w:trPr>
          <w:jc w:val="center"/>
        </w:trPr>
        <w:tc>
          <w:tcPr>
            <w:tcW w:w="2430"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Русский язык</w:t>
            </w:r>
          </w:p>
        </w:tc>
        <w:tc>
          <w:tcPr>
            <w:tcW w:w="2677"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орфографический словарь</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орфографический  и толковый словарь</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r>
      <w:tr w:rsidR="00AB7B7F" w:rsidRPr="00AB7B7F" w:rsidTr="001449E0">
        <w:trPr>
          <w:jc w:val="center"/>
        </w:trPr>
        <w:tc>
          <w:tcPr>
            <w:tcW w:w="2430"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Математика</w:t>
            </w:r>
          </w:p>
        </w:tc>
        <w:tc>
          <w:tcPr>
            <w:tcW w:w="7707" w:type="dxa"/>
            <w:gridSpan w:val="3"/>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AB7B7F" w:rsidRPr="00AB7B7F" w:rsidTr="001449E0">
        <w:trPr>
          <w:jc w:val="center"/>
        </w:trPr>
        <w:tc>
          <w:tcPr>
            <w:tcW w:w="2430"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Физика</w:t>
            </w:r>
          </w:p>
        </w:tc>
        <w:tc>
          <w:tcPr>
            <w:tcW w:w="2677"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линейка, непрограммируемый калькулятор, лабораторное оборудование</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линейка</w:t>
            </w:r>
          </w:p>
        </w:tc>
        <w:tc>
          <w:tcPr>
            <w:tcW w:w="2515" w:type="dxa"/>
          </w:tcPr>
          <w:p w:rsidR="00AB7B7F" w:rsidRPr="00AB7B7F" w:rsidRDefault="00AB7B7F" w:rsidP="006B164D">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Химия</w:t>
            </w:r>
          </w:p>
        </w:tc>
        <w:tc>
          <w:tcPr>
            <w:tcW w:w="2677" w:type="dxa"/>
          </w:tcPr>
          <w:p w:rsidR="00EA4C3E" w:rsidRPr="00EA4C3E" w:rsidRDefault="00EA4C3E" w:rsidP="00EA4C3E">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лабораторное оборудование,</w:t>
            </w:r>
            <w:r>
              <w:t xml:space="preserve"> </w:t>
            </w:r>
            <w:r w:rsidRPr="00EA4C3E">
              <w:rPr>
                <w:rFonts w:eastAsiaTheme="minorHAnsi"/>
                <w:sz w:val="24"/>
                <w:szCs w:val="24"/>
                <w:lang w:eastAsia="en-US"/>
              </w:rPr>
              <w:t>Периодическая система</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химических элементов</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Д.И. Менделеева;</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таблица растворимости</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солей, кислот и</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оснований в воде;</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электрохимический ряд</w:t>
            </w:r>
          </w:p>
          <w:p w:rsidR="00EA4C3E" w:rsidRPr="00AB7B7F" w:rsidRDefault="00EA4C3E" w:rsidP="00EA4C3E">
            <w:pPr>
              <w:contextualSpacing/>
              <w:jc w:val="both"/>
              <w:rPr>
                <w:rFonts w:eastAsiaTheme="minorHAnsi"/>
                <w:sz w:val="24"/>
                <w:szCs w:val="24"/>
                <w:lang w:eastAsia="en-US"/>
              </w:rPr>
            </w:pPr>
            <w:r w:rsidRPr="00EA4C3E">
              <w:rPr>
                <w:rFonts w:eastAsiaTheme="minorHAnsi"/>
                <w:sz w:val="24"/>
                <w:szCs w:val="24"/>
                <w:lang w:eastAsia="en-US"/>
              </w:rPr>
              <w:t>напряжений металлов</w:t>
            </w:r>
          </w:p>
        </w:tc>
        <w:tc>
          <w:tcPr>
            <w:tcW w:w="5030" w:type="dxa"/>
            <w:gridSpan w:val="2"/>
          </w:tcPr>
          <w:p w:rsidR="00EA4C3E" w:rsidRPr="00AB7B7F" w:rsidRDefault="00EA4C3E" w:rsidP="006B164D">
            <w:pPr>
              <w:contextualSpacing/>
              <w:jc w:val="both"/>
              <w:rPr>
                <w:rFonts w:eastAsiaTheme="minorHAnsi"/>
                <w:sz w:val="24"/>
                <w:szCs w:val="24"/>
                <w:lang w:eastAsia="en-US"/>
              </w:rPr>
            </w:pPr>
            <w:r w:rsidRPr="00EA4C3E">
              <w:rPr>
                <w:rFonts w:eastAsiaTheme="minorHAnsi"/>
                <w:sz w:val="24"/>
                <w:szCs w:val="24"/>
                <w:lang w:eastAsia="en-US"/>
              </w:rPr>
              <w:t>непрограммиру</w:t>
            </w:r>
            <w:r>
              <w:rPr>
                <w:rFonts w:eastAsiaTheme="minorHAnsi"/>
                <w:sz w:val="24"/>
                <w:szCs w:val="24"/>
                <w:lang w:eastAsia="en-US"/>
              </w:rPr>
              <w:t xml:space="preserve">емый калькулятор; Периодическая </w:t>
            </w:r>
            <w:r w:rsidRPr="00EA4C3E">
              <w:rPr>
                <w:rFonts w:eastAsiaTheme="minorHAnsi"/>
                <w:sz w:val="24"/>
                <w:szCs w:val="24"/>
                <w:lang w:eastAsia="en-US"/>
              </w:rPr>
              <w:t>система химиче</w:t>
            </w:r>
            <w:r>
              <w:rPr>
                <w:rFonts w:eastAsiaTheme="minorHAnsi"/>
                <w:sz w:val="24"/>
                <w:szCs w:val="24"/>
                <w:lang w:eastAsia="en-US"/>
              </w:rPr>
              <w:t xml:space="preserve">ских элементов Д.И. Менделеева; </w:t>
            </w:r>
            <w:r w:rsidRPr="00EA4C3E">
              <w:rPr>
                <w:rFonts w:eastAsiaTheme="minorHAnsi"/>
                <w:sz w:val="24"/>
                <w:szCs w:val="24"/>
                <w:lang w:eastAsia="en-US"/>
              </w:rPr>
              <w:t>таблица растворимо</w:t>
            </w:r>
            <w:r>
              <w:rPr>
                <w:rFonts w:eastAsiaTheme="minorHAnsi"/>
                <w:sz w:val="24"/>
                <w:szCs w:val="24"/>
                <w:lang w:eastAsia="en-US"/>
              </w:rPr>
              <w:t xml:space="preserve">сти солей, кислот и оснований в </w:t>
            </w:r>
            <w:r w:rsidRPr="00EA4C3E">
              <w:rPr>
                <w:rFonts w:eastAsiaTheme="minorHAnsi"/>
                <w:sz w:val="24"/>
                <w:szCs w:val="24"/>
                <w:lang w:eastAsia="en-US"/>
              </w:rPr>
              <w:t>воде; электрохимический ряд напряжений металлов</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Биология</w:t>
            </w:r>
          </w:p>
        </w:tc>
        <w:tc>
          <w:tcPr>
            <w:tcW w:w="2677"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линейка, непрограммируемый калькулятор,</w:t>
            </w:r>
          </w:p>
        </w:tc>
        <w:tc>
          <w:tcPr>
            <w:tcW w:w="2515"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линейка</w:t>
            </w:r>
          </w:p>
        </w:tc>
        <w:tc>
          <w:tcPr>
            <w:tcW w:w="2515" w:type="dxa"/>
            <w:vMerge w:val="restart"/>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Литература</w:t>
            </w:r>
          </w:p>
        </w:tc>
        <w:tc>
          <w:tcPr>
            <w:tcW w:w="2677" w:type="dxa"/>
          </w:tcPr>
          <w:p w:rsidR="00EA4C3E" w:rsidRPr="00EA4C3E" w:rsidRDefault="00EA4C3E" w:rsidP="00EA4C3E">
            <w:pPr>
              <w:contextualSpacing/>
              <w:jc w:val="both"/>
              <w:rPr>
                <w:rFonts w:eastAsiaTheme="minorHAnsi"/>
                <w:sz w:val="24"/>
                <w:szCs w:val="24"/>
                <w:lang w:eastAsia="en-US"/>
              </w:rPr>
            </w:pPr>
            <w:r>
              <w:rPr>
                <w:rFonts w:eastAsiaTheme="minorHAnsi"/>
                <w:sz w:val="24"/>
                <w:szCs w:val="24"/>
                <w:lang w:eastAsia="en-US"/>
              </w:rPr>
              <w:t>орфографический словарь</w:t>
            </w:r>
            <w:r>
              <w:t xml:space="preserve">, </w:t>
            </w:r>
            <w:r>
              <w:rPr>
                <w:rFonts w:eastAsiaTheme="minorHAnsi"/>
                <w:sz w:val="24"/>
                <w:szCs w:val="24"/>
                <w:lang w:eastAsia="en-US"/>
              </w:rPr>
              <w:t xml:space="preserve">полные тексты </w:t>
            </w:r>
            <w:r w:rsidRPr="00EA4C3E">
              <w:rPr>
                <w:rFonts w:eastAsiaTheme="minorHAnsi"/>
                <w:sz w:val="24"/>
                <w:szCs w:val="24"/>
                <w:lang w:eastAsia="en-US"/>
              </w:rPr>
              <w:t>художественных</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произведений, а также</w:t>
            </w:r>
          </w:p>
          <w:p w:rsidR="00EA4C3E" w:rsidRPr="00AB7B7F" w:rsidRDefault="00EA4C3E" w:rsidP="00EA4C3E">
            <w:pPr>
              <w:contextualSpacing/>
              <w:jc w:val="both"/>
              <w:rPr>
                <w:rFonts w:eastAsiaTheme="minorHAnsi"/>
                <w:sz w:val="24"/>
                <w:szCs w:val="24"/>
                <w:lang w:eastAsia="en-US"/>
              </w:rPr>
            </w:pPr>
            <w:r w:rsidRPr="00EA4C3E">
              <w:rPr>
                <w:rFonts w:eastAsiaTheme="minorHAnsi"/>
                <w:sz w:val="24"/>
                <w:szCs w:val="24"/>
                <w:lang w:eastAsia="en-US"/>
              </w:rPr>
              <w:t>сборники лирики</w:t>
            </w:r>
          </w:p>
        </w:tc>
        <w:tc>
          <w:tcPr>
            <w:tcW w:w="2515" w:type="dxa"/>
          </w:tcPr>
          <w:p w:rsidR="00EA4C3E" w:rsidRPr="00EA4C3E" w:rsidRDefault="00EA4C3E" w:rsidP="00EA4C3E">
            <w:pPr>
              <w:contextualSpacing/>
              <w:jc w:val="both"/>
              <w:rPr>
                <w:rFonts w:eastAsiaTheme="minorHAnsi"/>
                <w:sz w:val="24"/>
                <w:szCs w:val="24"/>
                <w:lang w:eastAsia="en-US"/>
              </w:rPr>
            </w:pPr>
            <w:r>
              <w:rPr>
                <w:rFonts w:eastAsiaTheme="minorHAnsi"/>
                <w:sz w:val="24"/>
                <w:szCs w:val="24"/>
                <w:lang w:eastAsia="en-US"/>
              </w:rPr>
              <w:t xml:space="preserve">тексты </w:t>
            </w:r>
            <w:r w:rsidRPr="00EA4C3E">
              <w:rPr>
                <w:rFonts w:eastAsiaTheme="minorHAnsi"/>
                <w:sz w:val="24"/>
                <w:szCs w:val="24"/>
                <w:lang w:eastAsia="en-US"/>
              </w:rPr>
              <w:t>художественных</w:t>
            </w:r>
          </w:p>
          <w:p w:rsidR="00EA4C3E" w:rsidRPr="00EA4C3E" w:rsidRDefault="00EA4C3E" w:rsidP="00EA4C3E">
            <w:pPr>
              <w:contextualSpacing/>
              <w:jc w:val="both"/>
              <w:rPr>
                <w:rFonts w:eastAsiaTheme="minorHAnsi"/>
                <w:sz w:val="24"/>
                <w:szCs w:val="24"/>
                <w:lang w:eastAsia="en-US"/>
              </w:rPr>
            </w:pPr>
            <w:r w:rsidRPr="00EA4C3E">
              <w:rPr>
                <w:rFonts w:eastAsiaTheme="minorHAnsi"/>
                <w:sz w:val="24"/>
                <w:szCs w:val="24"/>
                <w:lang w:eastAsia="en-US"/>
              </w:rPr>
              <w:t>произведений, а также</w:t>
            </w:r>
          </w:p>
          <w:p w:rsidR="00EA4C3E" w:rsidRPr="00AB7B7F" w:rsidRDefault="00EA4C3E" w:rsidP="00EA4C3E">
            <w:pPr>
              <w:contextualSpacing/>
              <w:jc w:val="both"/>
              <w:rPr>
                <w:rFonts w:eastAsiaTheme="minorHAnsi"/>
                <w:sz w:val="24"/>
                <w:szCs w:val="24"/>
                <w:lang w:eastAsia="en-US"/>
              </w:rPr>
            </w:pPr>
            <w:r w:rsidRPr="00EA4C3E">
              <w:rPr>
                <w:rFonts w:eastAsiaTheme="minorHAnsi"/>
                <w:sz w:val="24"/>
                <w:szCs w:val="24"/>
                <w:lang w:eastAsia="en-US"/>
              </w:rPr>
              <w:t>сборники лирики</w:t>
            </w:r>
          </w:p>
        </w:tc>
        <w:tc>
          <w:tcPr>
            <w:tcW w:w="2515" w:type="dxa"/>
            <w:vMerge/>
          </w:tcPr>
          <w:p w:rsidR="00EA4C3E" w:rsidRPr="00AB7B7F" w:rsidRDefault="00EA4C3E" w:rsidP="006B164D">
            <w:pPr>
              <w:contextualSpacing/>
              <w:jc w:val="both"/>
              <w:rPr>
                <w:rFonts w:eastAsiaTheme="minorHAnsi"/>
                <w:sz w:val="24"/>
                <w:szCs w:val="24"/>
                <w:lang w:eastAsia="en-US"/>
              </w:rPr>
            </w:pP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География</w:t>
            </w:r>
          </w:p>
        </w:tc>
        <w:tc>
          <w:tcPr>
            <w:tcW w:w="2677"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линейка, непрограммируемый калькулятор, географические атласы для 7-9 классов</w:t>
            </w:r>
          </w:p>
        </w:tc>
        <w:tc>
          <w:tcPr>
            <w:tcW w:w="5030" w:type="dxa"/>
            <w:gridSpan w:val="2"/>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непрограммируемый калькулятор, географические атласы для 7-9 классов</w:t>
            </w:r>
          </w:p>
        </w:tc>
      </w:tr>
      <w:tr w:rsidR="00EA4C3E" w:rsidRPr="00AB7B7F" w:rsidTr="001449E0">
        <w:trPr>
          <w:jc w:val="center"/>
        </w:trPr>
        <w:tc>
          <w:tcPr>
            <w:tcW w:w="2430"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Иностранные языки</w:t>
            </w:r>
          </w:p>
        </w:tc>
        <w:tc>
          <w:tcPr>
            <w:tcW w:w="2677" w:type="dxa"/>
          </w:tcPr>
          <w:p w:rsidR="00EA4C3E" w:rsidRPr="00AB7B7F" w:rsidRDefault="00EA4C3E" w:rsidP="006B164D">
            <w:pPr>
              <w:contextualSpacing/>
              <w:jc w:val="both"/>
              <w:rPr>
                <w:rFonts w:eastAsiaTheme="minorHAnsi"/>
                <w:sz w:val="24"/>
                <w:szCs w:val="24"/>
                <w:lang w:eastAsia="en-US"/>
              </w:rPr>
            </w:pPr>
            <w:r>
              <w:rPr>
                <w:rFonts w:eastAsiaTheme="minorHAnsi"/>
                <w:sz w:val="24"/>
                <w:szCs w:val="24"/>
                <w:lang w:eastAsia="en-US"/>
              </w:rPr>
              <w:t>технические средства, обеспечивающие воспроизведение аудиозаписей, содержащихся на электронных носителях, для выполнения</w:t>
            </w:r>
            <w:r w:rsidR="001449E0">
              <w:rPr>
                <w:rFonts w:eastAsiaTheme="minorHAnsi"/>
                <w:sz w:val="24"/>
                <w:szCs w:val="24"/>
                <w:lang w:eastAsia="en-US"/>
              </w:rPr>
              <w:t xml:space="preserve"> заданий раздела «Аудирование» КИМ ОГЭ,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ОГЭ</w:t>
            </w:r>
          </w:p>
        </w:tc>
        <w:tc>
          <w:tcPr>
            <w:tcW w:w="2515" w:type="dxa"/>
          </w:tcPr>
          <w:p w:rsidR="00EA4C3E" w:rsidRPr="00AB7B7F" w:rsidRDefault="001449E0"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c>
          <w:tcPr>
            <w:tcW w:w="2515" w:type="dxa"/>
          </w:tcPr>
          <w:p w:rsidR="00EA4C3E" w:rsidRPr="00AB7B7F" w:rsidRDefault="001449E0" w:rsidP="006B164D">
            <w:pPr>
              <w:contextualSpacing/>
              <w:jc w:val="both"/>
              <w:rPr>
                <w:rFonts w:eastAsiaTheme="minorHAnsi"/>
                <w:sz w:val="24"/>
                <w:szCs w:val="24"/>
                <w:lang w:eastAsia="en-US"/>
              </w:rPr>
            </w:pPr>
            <w:r>
              <w:rPr>
                <w:rFonts w:eastAsiaTheme="minorHAnsi"/>
                <w:sz w:val="24"/>
                <w:szCs w:val="24"/>
                <w:lang w:eastAsia="en-US"/>
              </w:rPr>
              <w:t>двуязычный словарь</w:t>
            </w:r>
          </w:p>
        </w:tc>
      </w:tr>
      <w:tr w:rsidR="001449E0" w:rsidRPr="00AB7B7F" w:rsidTr="001449E0">
        <w:trPr>
          <w:jc w:val="center"/>
        </w:trPr>
        <w:tc>
          <w:tcPr>
            <w:tcW w:w="2430" w:type="dxa"/>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Информатика и ИКТ</w:t>
            </w:r>
          </w:p>
        </w:tc>
        <w:tc>
          <w:tcPr>
            <w:tcW w:w="7707" w:type="dxa"/>
            <w:gridSpan w:val="3"/>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компьютерная техника, не имеющая доступ к информационно-телекоммуникационной сети «Интернет»</w:t>
            </w:r>
          </w:p>
        </w:tc>
      </w:tr>
      <w:tr w:rsidR="001449E0" w:rsidRPr="00AB7B7F" w:rsidTr="006C58E5">
        <w:trPr>
          <w:jc w:val="center"/>
        </w:trPr>
        <w:tc>
          <w:tcPr>
            <w:tcW w:w="2430" w:type="dxa"/>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История</w:t>
            </w:r>
          </w:p>
        </w:tc>
        <w:tc>
          <w:tcPr>
            <w:tcW w:w="5192" w:type="dxa"/>
            <w:gridSpan w:val="2"/>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не используются</w:t>
            </w:r>
          </w:p>
        </w:tc>
        <w:tc>
          <w:tcPr>
            <w:tcW w:w="2515" w:type="dxa"/>
          </w:tcPr>
          <w:p w:rsidR="001449E0" w:rsidRPr="00AB7B7F" w:rsidRDefault="001449E0" w:rsidP="006B164D">
            <w:pPr>
              <w:contextualSpacing/>
              <w:jc w:val="both"/>
              <w:rPr>
                <w:rFonts w:eastAsiaTheme="minorHAnsi"/>
                <w:sz w:val="24"/>
                <w:szCs w:val="24"/>
                <w:lang w:eastAsia="en-US"/>
              </w:rPr>
            </w:pPr>
            <w:r>
              <w:rPr>
                <w:rFonts w:eastAsiaTheme="minorHAnsi"/>
                <w:sz w:val="24"/>
                <w:szCs w:val="24"/>
                <w:lang w:eastAsia="en-US"/>
              </w:rPr>
              <w:t>атласы по истории России для 6-9 классов</w:t>
            </w:r>
          </w:p>
        </w:tc>
      </w:tr>
    </w:tbl>
    <w:p w:rsidR="004878CC" w:rsidRPr="004878CC" w:rsidRDefault="004878CC" w:rsidP="001449E0">
      <w:pPr>
        <w:rPr>
          <w:rFonts w:eastAsiaTheme="minorHAnsi"/>
          <w:b/>
          <w:iCs/>
          <w:noProof/>
          <w:sz w:val="28"/>
          <w:szCs w:val="28"/>
          <w:lang w:eastAsia="en-US"/>
        </w:rPr>
      </w:pPr>
    </w:p>
    <w:p w:rsidR="004878CC" w:rsidRPr="004878CC" w:rsidRDefault="004878CC" w:rsidP="004878CC">
      <w:pPr>
        <w:ind w:firstLine="709"/>
        <w:jc w:val="center"/>
        <w:rPr>
          <w:rFonts w:eastAsiaTheme="minorHAnsi"/>
          <w:b/>
          <w:iCs/>
          <w:noProof/>
          <w:sz w:val="28"/>
          <w:szCs w:val="28"/>
          <w:lang w:eastAsia="en-US"/>
        </w:rPr>
      </w:pPr>
      <w:r w:rsidRPr="004878CC">
        <w:rPr>
          <w:rFonts w:eastAsiaTheme="minorHAnsi"/>
          <w:b/>
          <w:iCs/>
          <w:noProof/>
          <w:sz w:val="28"/>
          <w:szCs w:val="28"/>
          <w:lang w:eastAsia="en-US"/>
        </w:rPr>
        <w:t>Инструкция для участников ГИА</w:t>
      </w:r>
    </w:p>
    <w:p w:rsidR="004878CC" w:rsidRPr="004878CC" w:rsidRDefault="004878CC" w:rsidP="004878CC">
      <w:pPr>
        <w:rPr>
          <w:rFonts w:eastAsiaTheme="minorHAnsi"/>
          <w:b/>
          <w:iCs/>
          <w:noProof/>
          <w:sz w:val="28"/>
          <w:szCs w:val="28"/>
          <w:lang w:eastAsia="en-US"/>
        </w:rPr>
      </w:pP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Первая часть инструктажа (начало проведения с 9.50 по местному времени):</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Уважаемые участники экзамена! Сегодня вы проходите государственную итоговую аттестацию по _______________ </w:t>
      </w:r>
      <w:r w:rsidRPr="004878CC">
        <w:rPr>
          <w:rFonts w:eastAsiaTheme="minorHAnsi"/>
          <w:sz w:val="28"/>
          <w:szCs w:val="28"/>
          <w:lang w:eastAsia="en-US"/>
        </w:rPr>
        <w:t>(</w:t>
      </w:r>
      <w:r w:rsidRPr="004878CC">
        <w:rPr>
          <w:rFonts w:eastAsiaTheme="minorHAnsi"/>
          <w:i/>
          <w:iCs/>
          <w:sz w:val="28"/>
          <w:szCs w:val="28"/>
          <w:lang w:eastAsia="en-US"/>
        </w:rPr>
        <w:t>назовите соответствующий учебный предмет)</w:t>
      </w:r>
      <w:r w:rsidRPr="004878CC">
        <w:rPr>
          <w:rFonts w:eastAsiaTheme="minorHAnsi"/>
          <w:b/>
          <w:sz w:val="28"/>
          <w:szCs w:val="28"/>
          <w:lang w:eastAsia="en-US"/>
        </w:rPr>
        <w:t xml:space="preserve">. </w:t>
      </w:r>
    </w:p>
    <w:p w:rsid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Все задания составлены на основе школьной программы. Поэтому каждый из вас может успешно сдать экзамен.</w:t>
      </w:r>
    </w:p>
    <w:p w:rsidR="00726D19" w:rsidRPr="004878CC" w:rsidRDefault="00726D19" w:rsidP="00726D19">
      <w:pPr>
        <w:ind w:firstLine="709"/>
        <w:jc w:val="both"/>
        <w:rPr>
          <w:rFonts w:eastAsiaTheme="minorHAnsi"/>
          <w:b/>
          <w:sz w:val="28"/>
          <w:szCs w:val="28"/>
          <w:lang w:eastAsia="en-US"/>
        </w:rPr>
      </w:pPr>
      <w:r w:rsidRPr="00726D19">
        <w:rPr>
          <w:rFonts w:eastAsiaTheme="minorHAnsi"/>
          <w:b/>
          <w:sz w:val="28"/>
          <w:szCs w:val="28"/>
          <w:lang w:eastAsia="en-US"/>
        </w:rPr>
        <w:t>Вместе с тем напоминаем, что в целях п</w:t>
      </w:r>
      <w:r>
        <w:rPr>
          <w:rFonts w:eastAsiaTheme="minorHAnsi"/>
          <w:b/>
          <w:sz w:val="28"/>
          <w:szCs w:val="28"/>
          <w:lang w:eastAsia="en-US"/>
        </w:rPr>
        <w:t xml:space="preserve">редупреждения нарушений порядка </w:t>
      </w:r>
      <w:r w:rsidRPr="00726D19">
        <w:rPr>
          <w:rFonts w:eastAsiaTheme="minorHAnsi"/>
          <w:b/>
          <w:sz w:val="28"/>
          <w:szCs w:val="28"/>
          <w:lang w:eastAsia="en-US"/>
        </w:rPr>
        <w:t>проведения ГИА в аудитори</w:t>
      </w:r>
      <w:r>
        <w:rPr>
          <w:rFonts w:eastAsiaTheme="minorHAnsi"/>
          <w:b/>
          <w:sz w:val="28"/>
          <w:szCs w:val="28"/>
          <w:lang w:eastAsia="en-US"/>
        </w:rPr>
        <w:t>ях ППЭ ведется видеонаблюдение</w:t>
      </w:r>
      <w:r>
        <w:rPr>
          <w:rStyle w:val="aff"/>
          <w:rFonts w:eastAsiaTheme="minorHAnsi"/>
          <w:b/>
          <w:szCs w:val="28"/>
          <w:lang w:eastAsia="en-US"/>
        </w:rPr>
        <w:footnoteReference w:id="24"/>
      </w:r>
      <w:r w:rsidRPr="00726D19">
        <w:rPr>
          <w:rFonts w:eastAsiaTheme="minorHAnsi"/>
          <w:b/>
          <w:sz w:val="28"/>
          <w:szCs w:val="28"/>
          <w:lang w:eastAsia="en-US"/>
        </w:rPr>
        <w:t>.</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Во время проведения экзамена вам необходимо соблюдать порядок проведения ГИА. </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В день проведения экзамена (в период с момента входа в ППЭ и до окончания экзамена) запрещается: </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878CC" w:rsidRPr="004878CC" w:rsidRDefault="004878CC" w:rsidP="0011784A">
      <w:pPr>
        <w:ind w:firstLine="709"/>
        <w:jc w:val="both"/>
        <w:rPr>
          <w:rFonts w:eastAsiaTheme="minorHAnsi"/>
          <w:b/>
          <w:sz w:val="28"/>
          <w:szCs w:val="28"/>
          <w:lang w:eastAsia="en-US"/>
        </w:rPr>
      </w:pPr>
      <w:r w:rsidRPr="004878CC">
        <w:rPr>
          <w:rFonts w:eastAsiaTheme="minorHAnsi"/>
          <w:b/>
          <w:sz w:val="28"/>
          <w:szCs w:val="28"/>
          <w:lang w:eastAsia="en-US"/>
        </w:rPr>
        <w:t>выносить из аудиторий и ППЭ чернов</w:t>
      </w:r>
      <w:r w:rsidR="00726D19">
        <w:rPr>
          <w:rFonts w:eastAsiaTheme="minorHAnsi"/>
          <w:b/>
          <w:sz w:val="28"/>
          <w:szCs w:val="28"/>
          <w:lang w:eastAsia="en-US"/>
        </w:rPr>
        <w:t xml:space="preserve">ики, экзаменационные материалы </w:t>
      </w:r>
      <w:r w:rsidRPr="004878CC">
        <w:rPr>
          <w:rFonts w:eastAsiaTheme="minorHAnsi"/>
          <w:b/>
          <w:sz w:val="28"/>
          <w:szCs w:val="28"/>
          <w:lang w:eastAsia="en-US"/>
        </w:rPr>
        <w:t>на бумажном или электронном носителях, фотографиро</w:t>
      </w:r>
      <w:r w:rsidR="0011784A">
        <w:rPr>
          <w:rFonts w:eastAsiaTheme="minorHAnsi"/>
          <w:b/>
          <w:sz w:val="28"/>
          <w:szCs w:val="28"/>
          <w:lang w:eastAsia="en-US"/>
        </w:rPr>
        <w:t>вать экзаменационные материалы;</w:t>
      </w:r>
      <w:r w:rsidRPr="004878CC">
        <w:rPr>
          <w:rFonts w:eastAsiaTheme="minorHAnsi"/>
          <w:b/>
          <w:sz w:val="28"/>
          <w:szCs w:val="28"/>
          <w:lang w:eastAsia="en-US"/>
        </w:rPr>
        <w:t>пользоваться справочными материалами, кроме тех, которые указаны в тексте контрольных измерительных материалов (КИМ);переписывать задания из КИМ в черновики (можно делать заметки в КИМ);перемещаться по ППЭ во время экзамена без сопровождения организатора.</w:t>
      </w:r>
    </w:p>
    <w:p w:rsidR="004878CC" w:rsidRPr="004878CC" w:rsidRDefault="004878CC" w:rsidP="004878CC">
      <w:pPr>
        <w:autoSpaceDE w:val="0"/>
        <w:autoSpaceDN w:val="0"/>
        <w:adjustRightInd w:val="0"/>
        <w:ind w:firstLine="709"/>
        <w:jc w:val="both"/>
        <w:rPr>
          <w:rFonts w:eastAsiaTheme="minorHAnsi"/>
          <w:b/>
          <w:sz w:val="28"/>
          <w:szCs w:val="28"/>
          <w:lang w:eastAsia="en-US"/>
        </w:rPr>
      </w:pPr>
      <w:r w:rsidRPr="004878CC">
        <w:rPr>
          <w:rFonts w:eastAsiaTheme="minorHAnsi"/>
          <w:b/>
          <w:sz w:val="28"/>
          <w:szCs w:val="28"/>
          <w:lang w:eastAsia="en-US"/>
        </w:rPr>
        <w:t>Во время проведения экзамена запрещается:</w:t>
      </w:r>
    </w:p>
    <w:p w:rsidR="004878CC" w:rsidRPr="004878CC" w:rsidRDefault="004878CC" w:rsidP="004878CC">
      <w:pPr>
        <w:autoSpaceDE w:val="0"/>
        <w:autoSpaceDN w:val="0"/>
        <w:adjustRightInd w:val="0"/>
        <w:ind w:firstLine="709"/>
        <w:jc w:val="both"/>
        <w:rPr>
          <w:rFonts w:eastAsiaTheme="minorHAnsi"/>
          <w:b/>
          <w:sz w:val="28"/>
          <w:szCs w:val="28"/>
          <w:lang w:eastAsia="en-US"/>
        </w:rPr>
      </w:pPr>
      <w:r w:rsidRPr="004878CC">
        <w:rPr>
          <w:rFonts w:eastAsiaTheme="minorHAnsi"/>
          <w:b/>
          <w:sz w:val="28"/>
          <w:szCs w:val="28"/>
          <w:lang w:eastAsia="en-US"/>
        </w:rPr>
        <w:t xml:space="preserve">выносить из аудиторий письменные принадлежности; </w:t>
      </w:r>
    </w:p>
    <w:p w:rsidR="004878CC" w:rsidRPr="004878CC" w:rsidRDefault="004878CC" w:rsidP="004878CC">
      <w:pPr>
        <w:autoSpaceDE w:val="0"/>
        <w:autoSpaceDN w:val="0"/>
        <w:adjustRightInd w:val="0"/>
        <w:ind w:firstLine="709"/>
        <w:jc w:val="both"/>
        <w:rPr>
          <w:rFonts w:eastAsiaTheme="minorHAnsi"/>
          <w:b/>
          <w:sz w:val="28"/>
          <w:szCs w:val="28"/>
          <w:lang w:eastAsia="en-US"/>
        </w:rPr>
      </w:pPr>
      <w:r w:rsidRPr="004878CC">
        <w:rPr>
          <w:rFonts w:eastAsiaTheme="minorHAnsi"/>
          <w:b/>
          <w:sz w:val="28"/>
          <w:szCs w:val="28"/>
          <w:lang w:eastAsia="en-US"/>
        </w:rPr>
        <w:t xml:space="preserve">разговаривать, пересаживаться, обмениваться любыми материалами </w:t>
      </w:r>
      <w:r w:rsidRPr="004878CC">
        <w:rPr>
          <w:rFonts w:eastAsiaTheme="minorHAnsi"/>
          <w:b/>
          <w:sz w:val="28"/>
          <w:szCs w:val="28"/>
          <w:lang w:eastAsia="en-US"/>
        </w:rPr>
        <w:br/>
        <w:t>и предметами.</w:t>
      </w:r>
    </w:p>
    <w:p w:rsidR="004878CC" w:rsidRPr="004878CC" w:rsidRDefault="004878CC" w:rsidP="004878CC">
      <w:pPr>
        <w:autoSpaceDE w:val="0"/>
        <w:autoSpaceDN w:val="0"/>
        <w:adjustRightInd w:val="0"/>
        <w:ind w:firstLine="709"/>
        <w:jc w:val="both"/>
        <w:rPr>
          <w:rFonts w:eastAsiaTheme="minorHAnsi"/>
          <w:b/>
          <w:sz w:val="28"/>
          <w:szCs w:val="28"/>
          <w:u w:val="single"/>
          <w:lang w:eastAsia="en-US"/>
        </w:rPr>
      </w:pPr>
      <w:r w:rsidRPr="004878CC">
        <w:rPr>
          <w:rFonts w:eastAsiaTheme="minorHAnsi"/>
          <w:b/>
          <w:sz w:val="28"/>
          <w:szCs w:val="28"/>
          <w:lang w:eastAsia="en-US"/>
        </w:rPr>
        <w:t>В случае нарушения порядка проведения ГИА вы будете удалены с экзамена.</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В случае нарушения порядка</w:t>
      </w:r>
      <w:r w:rsidRPr="004878CC">
        <w:rPr>
          <w:rFonts w:eastAsia="Calibri"/>
          <w:sz w:val="28"/>
          <w:szCs w:val="28"/>
          <w:lang w:eastAsia="en-US"/>
        </w:rPr>
        <w:t xml:space="preserve"> </w:t>
      </w:r>
      <w:r w:rsidRPr="004878CC">
        <w:rPr>
          <w:rFonts w:eastAsiaTheme="minorHAnsi"/>
          <w:b/>
          <w:sz w:val="28"/>
          <w:szCs w:val="28"/>
          <w:lang w:eastAsia="en-US"/>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Ознакомиться с результатами ГИА вы сможете в своей школе или в </w:t>
      </w:r>
      <w:r w:rsidR="00726D19">
        <w:rPr>
          <w:rFonts w:eastAsiaTheme="minorHAnsi"/>
          <w:b/>
          <w:sz w:val="28"/>
          <w:szCs w:val="28"/>
          <w:lang w:eastAsia="en-US"/>
        </w:rPr>
        <w:t xml:space="preserve">местах, </w:t>
      </w:r>
      <w:r w:rsidRPr="004878CC">
        <w:rPr>
          <w:rFonts w:eastAsiaTheme="minorHAnsi"/>
          <w:b/>
          <w:sz w:val="28"/>
          <w:szCs w:val="28"/>
          <w:lang w:eastAsia="en-US"/>
        </w:rPr>
        <w:t>в которых вы были зарегистрированы на сдачу ГИА.</w:t>
      </w:r>
    </w:p>
    <w:p w:rsidR="004878CC" w:rsidRPr="004878CC" w:rsidRDefault="004878CC" w:rsidP="004878CC">
      <w:pPr>
        <w:ind w:firstLine="709"/>
        <w:jc w:val="both"/>
        <w:rPr>
          <w:rFonts w:eastAsiaTheme="minorHAnsi"/>
          <w:i/>
          <w:sz w:val="28"/>
          <w:szCs w:val="28"/>
          <w:lang w:eastAsia="en-US"/>
        </w:rPr>
      </w:pPr>
      <w:r w:rsidRPr="004878CC">
        <w:rPr>
          <w:rFonts w:eastAsiaTheme="minorHAnsi"/>
          <w:b/>
          <w:sz w:val="28"/>
          <w:szCs w:val="28"/>
          <w:lang w:eastAsia="en-US"/>
        </w:rPr>
        <w:t>Плановая дата ознакомления с результатами: _____________</w:t>
      </w:r>
      <w:r w:rsidRPr="004878CC">
        <w:rPr>
          <w:rFonts w:eastAsiaTheme="minorHAnsi"/>
          <w:b/>
          <w:i/>
          <w:sz w:val="28"/>
          <w:szCs w:val="28"/>
          <w:lang w:eastAsia="en-US"/>
        </w:rPr>
        <w:t>(</w:t>
      </w:r>
      <w:r w:rsidRPr="004878CC">
        <w:rPr>
          <w:rFonts w:eastAsiaTheme="minorHAnsi"/>
          <w:i/>
          <w:sz w:val="28"/>
          <w:szCs w:val="28"/>
          <w:lang w:eastAsia="en-US"/>
        </w:rPr>
        <w:t>назвать дату).</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726D19" w:rsidRPr="00726D19" w:rsidRDefault="00726D19" w:rsidP="00726D19">
      <w:pPr>
        <w:widowControl w:val="0"/>
        <w:ind w:firstLine="709"/>
        <w:jc w:val="both"/>
        <w:rPr>
          <w:rFonts w:eastAsiaTheme="minorHAnsi"/>
          <w:b/>
          <w:sz w:val="28"/>
          <w:szCs w:val="28"/>
          <w:lang w:eastAsia="en-US"/>
        </w:rPr>
      </w:pPr>
      <w:r w:rsidRPr="00726D19">
        <w:rPr>
          <w:rFonts w:eastAsiaTheme="minorHAnsi"/>
          <w:b/>
          <w:sz w:val="28"/>
          <w:szCs w:val="28"/>
          <w:lang w:eastAsia="en-US"/>
        </w:rPr>
        <w:t>Апелляция по вопросам содержания и структуры заданий по учебным</w:t>
      </w:r>
    </w:p>
    <w:p w:rsidR="00726D19" w:rsidRDefault="00726D19" w:rsidP="00726D19">
      <w:pPr>
        <w:widowControl w:val="0"/>
        <w:jc w:val="both"/>
        <w:rPr>
          <w:rFonts w:eastAsiaTheme="minorHAnsi"/>
          <w:b/>
          <w:sz w:val="28"/>
          <w:szCs w:val="28"/>
          <w:lang w:eastAsia="en-US"/>
        </w:rPr>
      </w:pPr>
      <w:r w:rsidRPr="00726D19">
        <w:rPr>
          <w:rFonts w:eastAsiaTheme="minorHAnsi"/>
          <w:b/>
          <w:sz w:val="28"/>
          <w:szCs w:val="28"/>
          <w:lang w:eastAsia="en-US"/>
        </w:rPr>
        <w:t>предметам, а также по вопросам, связанным с оцениванием результатов выполнения</w:t>
      </w:r>
      <w:r>
        <w:rPr>
          <w:rFonts w:eastAsiaTheme="minorHAnsi"/>
          <w:b/>
          <w:sz w:val="28"/>
          <w:szCs w:val="28"/>
          <w:lang w:eastAsia="en-US"/>
        </w:rPr>
        <w:t xml:space="preserve"> </w:t>
      </w:r>
      <w:r w:rsidRPr="00726D19">
        <w:rPr>
          <w:rFonts w:eastAsiaTheme="minorHAnsi"/>
          <w:b/>
          <w:sz w:val="28"/>
          <w:szCs w:val="28"/>
          <w:lang w:eastAsia="en-US"/>
        </w:rPr>
        <w:t>заданий экзаменационной работы с кратким ответом, нарушением участником ГИА</w:t>
      </w:r>
      <w:r>
        <w:rPr>
          <w:rFonts w:eastAsiaTheme="minorHAnsi"/>
          <w:b/>
          <w:sz w:val="28"/>
          <w:szCs w:val="28"/>
          <w:lang w:eastAsia="en-US"/>
        </w:rPr>
        <w:t xml:space="preserve"> </w:t>
      </w:r>
      <w:r w:rsidRPr="00726D19">
        <w:rPr>
          <w:rFonts w:eastAsiaTheme="minorHAnsi"/>
          <w:b/>
          <w:sz w:val="28"/>
          <w:szCs w:val="28"/>
          <w:lang w:eastAsia="en-US"/>
        </w:rPr>
        <w:t>требований порядка или неправильным оформлением экзаменационной работы, не</w:t>
      </w:r>
      <w:r>
        <w:rPr>
          <w:rFonts w:eastAsiaTheme="minorHAnsi"/>
          <w:b/>
          <w:sz w:val="28"/>
          <w:szCs w:val="28"/>
          <w:lang w:eastAsia="en-US"/>
        </w:rPr>
        <w:t xml:space="preserve"> </w:t>
      </w:r>
      <w:r w:rsidRPr="00726D19">
        <w:rPr>
          <w:rFonts w:eastAsiaTheme="minorHAnsi"/>
          <w:b/>
          <w:sz w:val="28"/>
          <w:szCs w:val="28"/>
          <w:lang w:eastAsia="en-US"/>
        </w:rPr>
        <w:t xml:space="preserve">рассматривается. </w:t>
      </w:r>
    </w:p>
    <w:p w:rsidR="004878CC" w:rsidRPr="004878CC" w:rsidRDefault="004878CC" w:rsidP="00726D19">
      <w:pPr>
        <w:widowControl w:val="0"/>
        <w:ind w:firstLine="708"/>
        <w:jc w:val="both"/>
        <w:rPr>
          <w:rFonts w:eastAsiaTheme="minorHAnsi"/>
          <w:b/>
          <w:sz w:val="28"/>
          <w:szCs w:val="28"/>
          <w:lang w:eastAsia="en-US"/>
        </w:rPr>
      </w:pPr>
      <w:r w:rsidRPr="004878CC">
        <w:rPr>
          <w:rFonts w:eastAsiaTheme="minorHAnsi"/>
          <w:b/>
          <w:sz w:val="28"/>
          <w:szCs w:val="28"/>
          <w:lang w:eastAsia="en-US"/>
        </w:rPr>
        <w:t>Обращаем ваше внимание, что во время экзамена на вашем рабочем столе, помимо экзаменационных материалов, могут находиться только:</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гелевая, капиллярная ручка с чернилами черного цвета;</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документ, удостоверяющий личность;</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черн</w:t>
      </w:r>
      <w:r w:rsidR="00726D19">
        <w:rPr>
          <w:rFonts w:eastAsiaTheme="minorHAnsi"/>
          <w:b/>
          <w:sz w:val="28"/>
          <w:szCs w:val="28"/>
          <w:lang w:eastAsia="en-US"/>
        </w:rPr>
        <w:t>овики</w:t>
      </w:r>
      <w:r w:rsidRPr="004878CC">
        <w:rPr>
          <w:rFonts w:eastAsiaTheme="minorHAnsi"/>
          <w:b/>
          <w:sz w:val="28"/>
          <w:szCs w:val="28"/>
          <w:lang w:eastAsia="en-US"/>
        </w:rPr>
        <w:t xml:space="preserve"> </w:t>
      </w:r>
      <w:r w:rsidRPr="004878CC">
        <w:rPr>
          <w:rFonts w:eastAsiaTheme="minorHAnsi"/>
          <w:i/>
          <w:sz w:val="28"/>
          <w:szCs w:val="28"/>
          <w:lang w:eastAsia="en-US"/>
        </w:rPr>
        <w:t>(в случае проведения ГИА по иностранным языкам (раздел «Говорение») черновики не выдаются)</w:t>
      </w:r>
      <w:r w:rsidRPr="004878CC">
        <w:rPr>
          <w:rFonts w:eastAsiaTheme="minorHAnsi"/>
          <w:b/>
          <w:sz w:val="28"/>
          <w:szCs w:val="28"/>
          <w:lang w:eastAsia="en-US"/>
        </w:rPr>
        <w:t>;</w:t>
      </w:r>
    </w:p>
    <w:p w:rsidR="004878CC" w:rsidRPr="004878CC" w:rsidRDefault="004878CC" w:rsidP="004878CC">
      <w:pPr>
        <w:widowControl w:val="0"/>
        <w:ind w:firstLine="709"/>
        <w:contextualSpacing/>
        <w:jc w:val="both"/>
        <w:rPr>
          <w:rFonts w:eastAsiaTheme="minorHAnsi"/>
          <w:b/>
          <w:sz w:val="28"/>
          <w:szCs w:val="28"/>
          <w:lang w:eastAsia="en-US"/>
        </w:rPr>
      </w:pPr>
      <w:r w:rsidRPr="004878CC">
        <w:rPr>
          <w:rFonts w:eastAsiaTheme="minorHAnsi"/>
          <w:b/>
          <w:sz w:val="28"/>
          <w:szCs w:val="28"/>
          <w:lang w:eastAsia="en-US"/>
        </w:rPr>
        <w:t>лекарства и питание (при необходимости);</w:t>
      </w:r>
    </w:p>
    <w:p w:rsidR="004878CC" w:rsidRPr="004878CC" w:rsidRDefault="004878CC" w:rsidP="00726D19">
      <w:pPr>
        <w:widowControl w:val="0"/>
        <w:ind w:firstLine="709"/>
        <w:contextualSpacing/>
        <w:jc w:val="both"/>
        <w:rPr>
          <w:rFonts w:eastAsiaTheme="minorHAnsi"/>
          <w:i/>
          <w:sz w:val="28"/>
          <w:szCs w:val="28"/>
          <w:lang w:eastAsia="en-US"/>
        </w:rPr>
      </w:pPr>
      <w:r w:rsidRPr="004878CC">
        <w:rPr>
          <w:rFonts w:eastAsiaTheme="minorHAnsi"/>
          <w:b/>
          <w:sz w:val="28"/>
          <w:szCs w:val="28"/>
          <w:lang w:eastAsia="en-US"/>
        </w:rPr>
        <w:t xml:space="preserve">дополнительные материалы, которые можно использовать на ГИА </w:t>
      </w:r>
      <w:r w:rsidR="00726D19">
        <w:rPr>
          <w:rFonts w:eastAsiaTheme="minorHAnsi"/>
          <w:b/>
          <w:sz w:val="28"/>
          <w:szCs w:val="28"/>
          <w:lang w:eastAsia="en-US"/>
        </w:rPr>
        <w:br/>
        <w:t>по отдельным учебным предметам.</w:t>
      </w:r>
    </w:p>
    <w:p w:rsid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Вторая часть инструктажа (начало проведения не ранее 10.00 по местному времени).</w:t>
      </w:r>
    </w:p>
    <w:p w:rsidR="000B4761" w:rsidRPr="004878CC" w:rsidRDefault="000B4761" w:rsidP="000B4761">
      <w:pPr>
        <w:ind w:firstLine="709"/>
        <w:jc w:val="both"/>
        <w:rPr>
          <w:rFonts w:eastAsiaTheme="minorHAnsi"/>
          <w:i/>
          <w:sz w:val="28"/>
          <w:szCs w:val="28"/>
          <w:lang w:eastAsia="en-US"/>
        </w:rPr>
      </w:pPr>
      <w:r w:rsidRPr="000B4761">
        <w:rPr>
          <w:rFonts w:eastAsiaTheme="minorHAnsi"/>
          <w:i/>
          <w:sz w:val="28"/>
          <w:szCs w:val="28"/>
          <w:lang w:eastAsia="en-US"/>
        </w:rPr>
        <w:t>Организатор обращает внимание участников ГИА</w:t>
      </w:r>
      <w:r>
        <w:rPr>
          <w:rFonts w:eastAsiaTheme="minorHAnsi"/>
          <w:i/>
          <w:sz w:val="28"/>
          <w:szCs w:val="28"/>
          <w:lang w:eastAsia="en-US"/>
        </w:rPr>
        <w:t xml:space="preserve"> на доставочный (-ые) спецпакет </w:t>
      </w:r>
      <w:r w:rsidRPr="000B4761">
        <w:rPr>
          <w:rFonts w:eastAsiaTheme="minorHAnsi"/>
          <w:i/>
          <w:sz w:val="28"/>
          <w:szCs w:val="28"/>
          <w:lang w:eastAsia="en-US"/>
        </w:rPr>
        <w:t>(-ы) с ЭМ.</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Экзаменационные материалы в аудиторию поступили в доставочном спецпакете. Упаковка спецпакета не нарушена.</w:t>
      </w: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Продемонстрировать спецпакет и вскрыть его не ранее 10.00 по местному времени, используя ножницы.</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В спецпакете находятся индивидуальные комплекты с экзаменационными материалами, которые сейчас будут вам выданы.</w:t>
      </w:r>
    </w:p>
    <w:p w:rsidR="004878CC" w:rsidRPr="004878CC" w:rsidRDefault="004878CC" w:rsidP="004878CC">
      <w:pPr>
        <w:ind w:firstLine="709"/>
        <w:rPr>
          <w:rFonts w:eastAsiaTheme="minorHAnsi"/>
          <w:i/>
          <w:sz w:val="28"/>
          <w:szCs w:val="28"/>
          <w:lang w:eastAsia="en-US"/>
        </w:rPr>
      </w:pPr>
      <w:r w:rsidRPr="004878CC">
        <w:rPr>
          <w:rFonts w:eastAsiaTheme="minorHAnsi"/>
          <w:i/>
          <w:sz w:val="28"/>
          <w:szCs w:val="28"/>
          <w:lang w:eastAsia="en-US"/>
        </w:rPr>
        <w:t>(Организатор раздает участникам ИК в произвольном порядке).</w:t>
      </w:r>
    </w:p>
    <w:p w:rsidR="004878CC" w:rsidRPr="004878CC" w:rsidRDefault="004878CC" w:rsidP="004878CC">
      <w:pPr>
        <w:ind w:firstLine="709"/>
        <w:jc w:val="both"/>
        <w:rPr>
          <w:rFonts w:eastAsiaTheme="minorHAnsi"/>
          <w:i/>
          <w:sz w:val="28"/>
          <w:szCs w:val="28"/>
          <w:lang w:eastAsia="en-US"/>
        </w:rPr>
      </w:pPr>
      <w:r w:rsidRPr="004878CC">
        <w:rPr>
          <w:rFonts w:eastAsiaTheme="minorHAnsi"/>
          <w:b/>
          <w:sz w:val="28"/>
          <w:szCs w:val="28"/>
          <w:lang w:eastAsia="en-US"/>
        </w:rPr>
        <w:t>Проверьте целостность своего индивидуального комплекта. Осторожно вскройте пакет, отрывая клапан (справа налево).</w:t>
      </w:r>
    </w:p>
    <w:p w:rsidR="004878CC" w:rsidRPr="004878CC" w:rsidRDefault="004878CC" w:rsidP="004878CC">
      <w:pPr>
        <w:ind w:firstLine="709"/>
        <w:jc w:val="both"/>
        <w:rPr>
          <w:rFonts w:eastAsiaTheme="minorHAnsi"/>
          <w:i/>
          <w:sz w:val="28"/>
          <w:szCs w:val="28"/>
          <w:lang w:eastAsia="en-US"/>
        </w:rPr>
      </w:pPr>
      <w:r w:rsidRPr="004878CC">
        <w:rPr>
          <w:rFonts w:eastAsiaTheme="minorHAnsi"/>
          <w:i/>
          <w:sz w:val="28"/>
          <w:szCs w:val="28"/>
          <w:lang w:eastAsia="en-US"/>
        </w:rPr>
        <w:t>(Организатор показывает</w:t>
      </w:r>
      <w:r w:rsidR="000B4761">
        <w:rPr>
          <w:rFonts w:eastAsiaTheme="minorHAnsi"/>
          <w:i/>
          <w:sz w:val="28"/>
          <w:szCs w:val="28"/>
          <w:lang w:eastAsia="en-US"/>
        </w:rPr>
        <w:t>, как открывать пакет</w:t>
      </w:r>
      <w:r w:rsidRPr="004878CC">
        <w:rPr>
          <w:rFonts w:eastAsiaTheme="minorHAnsi"/>
          <w:i/>
          <w:sz w:val="28"/>
          <w:szCs w:val="28"/>
          <w:lang w:eastAsia="en-US"/>
        </w:rPr>
        <w:t>).</w:t>
      </w:r>
    </w:p>
    <w:p w:rsidR="004878CC" w:rsidRPr="004878CC" w:rsidRDefault="004878CC" w:rsidP="004878CC">
      <w:pPr>
        <w:ind w:firstLine="709"/>
        <w:jc w:val="both"/>
        <w:rPr>
          <w:rFonts w:eastAsiaTheme="minorHAnsi"/>
          <w:b/>
          <w:sz w:val="28"/>
          <w:szCs w:val="28"/>
          <w:lang w:eastAsia="en-US"/>
        </w:rPr>
      </w:pPr>
      <w:r w:rsidRPr="004878CC">
        <w:rPr>
          <w:rFonts w:eastAsiaTheme="minorHAnsi"/>
          <w:b/>
          <w:sz w:val="28"/>
          <w:szCs w:val="28"/>
          <w:lang w:eastAsia="en-US"/>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0B4761" w:rsidRPr="000B4761" w:rsidRDefault="000B4761" w:rsidP="000B4761">
      <w:pPr>
        <w:ind w:firstLine="709"/>
        <w:jc w:val="both"/>
        <w:rPr>
          <w:rFonts w:eastAsiaTheme="minorHAnsi"/>
          <w:b/>
          <w:sz w:val="28"/>
          <w:szCs w:val="28"/>
          <w:lang w:eastAsia="en-US"/>
        </w:rPr>
      </w:pPr>
      <w:r w:rsidRPr="000B4761">
        <w:rPr>
          <w:rFonts w:eastAsiaTheme="minorHAnsi"/>
          <w:b/>
          <w:sz w:val="28"/>
          <w:szCs w:val="28"/>
          <w:lang w:eastAsia="en-US"/>
        </w:rPr>
        <w:t>лист (бланк) ответов № 1 на задания с кратким ответом;</w:t>
      </w:r>
    </w:p>
    <w:p w:rsidR="000B4761" w:rsidRDefault="000B4761" w:rsidP="000B4761">
      <w:pPr>
        <w:ind w:firstLine="709"/>
        <w:jc w:val="both"/>
        <w:rPr>
          <w:rFonts w:eastAsiaTheme="minorHAnsi"/>
          <w:b/>
          <w:sz w:val="28"/>
          <w:szCs w:val="28"/>
          <w:lang w:eastAsia="en-US"/>
        </w:rPr>
      </w:pPr>
      <w:r w:rsidRPr="000B4761">
        <w:rPr>
          <w:rFonts w:eastAsiaTheme="minorHAnsi"/>
          <w:b/>
          <w:sz w:val="28"/>
          <w:szCs w:val="28"/>
          <w:lang w:eastAsia="en-US"/>
        </w:rPr>
        <w:t xml:space="preserve">лист (бланк) ответов № 2 на задания с развернутым ответом; </w:t>
      </w:r>
    </w:p>
    <w:p w:rsidR="004878CC" w:rsidRPr="004878CC" w:rsidRDefault="004878CC" w:rsidP="000B4761">
      <w:pPr>
        <w:ind w:firstLine="709"/>
        <w:jc w:val="both"/>
        <w:rPr>
          <w:rFonts w:eastAsiaTheme="minorHAnsi"/>
          <w:b/>
          <w:sz w:val="28"/>
          <w:szCs w:val="28"/>
          <w:lang w:eastAsia="en-US"/>
        </w:rPr>
      </w:pPr>
      <w:r w:rsidRPr="004878CC">
        <w:rPr>
          <w:rFonts w:eastAsiaTheme="minorHAnsi"/>
          <w:b/>
          <w:sz w:val="28"/>
          <w:szCs w:val="28"/>
          <w:lang w:eastAsia="en-US"/>
        </w:rPr>
        <w:t>КИМ.</w:t>
      </w:r>
    </w:p>
    <w:p w:rsidR="004878CC" w:rsidRPr="004878CC" w:rsidRDefault="004878CC" w:rsidP="004878CC">
      <w:pPr>
        <w:suppressAutoHyphens/>
        <w:ind w:firstLine="709"/>
        <w:jc w:val="both"/>
        <w:rPr>
          <w:rFonts w:eastAsiaTheme="minorHAnsi"/>
          <w:b/>
          <w:sz w:val="28"/>
          <w:szCs w:val="28"/>
          <w:lang w:eastAsia="zh-CN"/>
        </w:rPr>
      </w:pPr>
      <w:r w:rsidRPr="004878CC">
        <w:rPr>
          <w:rFonts w:eastAsiaTheme="minorHAnsi"/>
          <w:b/>
          <w:sz w:val="28"/>
          <w:szCs w:val="28"/>
          <w:lang w:eastAsia="zh-CN"/>
        </w:rPr>
        <w:t xml:space="preserve">Внимательно просмотрите текст КИМ, проверьте наличие полиграфических дефектов, количество страниц КИМ. </w:t>
      </w:r>
    </w:p>
    <w:p w:rsidR="004878CC" w:rsidRPr="004878CC" w:rsidRDefault="004878CC" w:rsidP="004878CC">
      <w:pPr>
        <w:suppressAutoHyphens/>
        <w:ind w:firstLine="709"/>
        <w:jc w:val="both"/>
        <w:rPr>
          <w:rFonts w:eastAsiaTheme="minorHAnsi"/>
          <w:b/>
          <w:sz w:val="28"/>
          <w:szCs w:val="28"/>
          <w:lang w:eastAsia="zh-CN"/>
        </w:rPr>
      </w:pPr>
      <w:r w:rsidRPr="004878CC">
        <w:rPr>
          <w:rFonts w:eastAsiaTheme="minorHAnsi"/>
          <w:b/>
          <w:sz w:val="28"/>
          <w:szCs w:val="28"/>
          <w:lang w:eastAsia="zh-CN"/>
        </w:rPr>
        <w:t>В случае если вы обнаружили несовпадения, обратитесь к нам.</w:t>
      </w:r>
    </w:p>
    <w:p w:rsidR="00B67274" w:rsidRPr="004878CC" w:rsidRDefault="00B67274" w:rsidP="00B67274">
      <w:pPr>
        <w:ind w:firstLine="709"/>
        <w:rPr>
          <w:rFonts w:eastAsiaTheme="minorHAnsi"/>
          <w:i/>
          <w:sz w:val="28"/>
          <w:szCs w:val="28"/>
          <w:lang w:eastAsia="en-US"/>
        </w:rPr>
      </w:pPr>
      <w:r w:rsidRPr="004878CC">
        <w:rPr>
          <w:rFonts w:eastAsiaTheme="minorHAnsi"/>
          <w:i/>
          <w:sz w:val="28"/>
          <w:szCs w:val="28"/>
          <w:lang w:eastAsia="en-US"/>
        </w:rPr>
        <w:t>Сделать паузу для проверки участниками комплектации ИК.</w:t>
      </w:r>
    </w:p>
    <w:p w:rsidR="004878CC" w:rsidRPr="00B67274" w:rsidRDefault="00B67274" w:rsidP="00B67274">
      <w:pPr>
        <w:ind w:firstLine="708"/>
        <w:rPr>
          <w:rFonts w:eastAsiaTheme="minorHAnsi"/>
          <w:i/>
          <w:sz w:val="28"/>
          <w:szCs w:val="28"/>
          <w:lang w:eastAsia="en-US"/>
        </w:rPr>
      </w:pPr>
      <w:r w:rsidRPr="00B67274">
        <w:rPr>
          <w:rFonts w:eastAsiaTheme="minorHAnsi"/>
          <w:i/>
          <w:sz w:val="28"/>
          <w:szCs w:val="28"/>
          <w:lang w:eastAsia="en-US"/>
        </w:rPr>
        <w:t>При обнаружении нарушения комплектации, типографских дефектов заменить</w:t>
      </w:r>
      <w:r>
        <w:rPr>
          <w:rFonts w:eastAsiaTheme="minorHAnsi"/>
          <w:i/>
          <w:sz w:val="28"/>
          <w:szCs w:val="28"/>
          <w:lang w:eastAsia="en-US"/>
        </w:rPr>
        <w:t xml:space="preserve"> </w:t>
      </w:r>
      <w:r w:rsidRPr="00B67274">
        <w:rPr>
          <w:rFonts w:eastAsiaTheme="minorHAnsi"/>
          <w:i/>
          <w:sz w:val="28"/>
          <w:szCs w:val="28"/>
          <w:lang w:eastAsia="en-US"/>
        </w:rPr>
        <w:t>полностью индивидуальный комплект на новый.</w:t>
      </w:r>
    </w:p>
    <w:p w:rsidR="004878CC" w:rsidRPr="004878CC" w:rsidRDefault="004878CC" w:rsidP="004878CC">
      <w:pPr>
        <w:ind w:firstLine="709"/>
        <w:jc w:val="both"/>
        <w:rPr>
          <w:rFonts w:eastAsiaTheme="minorHAnsi"/>
          <w:i/>
          <w:sz w:val="28"/>
          <w:szCs w:val="28"/>
          <w:lang w:eastAsia="en-US"/>
        </w:rPr>
      </w:pPr>
      <w:r w:rsidRPr="004878CC">
        <w:rPr>
          <w:rFonts w:eastAsiaTheme="minorHAnsi"/>
          <w:b/>
          <w:sz w:val="28"/>
          <w:szCs w:val="28"/>
          <w:lang w:eastAsia="en-US"/>
        </w:rPr>
        <w:t xml:space="preserve">Приступаем к заполнению </w:t>
      </w:r>
      <w:r w:rsidR="00B67274">
        <w:rPr>
          <w:rFonts w:eastAsiaTheme="minorHAnsi"/>
          <w:b/>
          <w:sz w:val="28"/>
          <w:szCs w:val="28"/>
          <w:lang w:eastAsia="en-US"/>
        </w:rPr>
        <w:t>листа (</w:t>
      </w:r>
      <w:r w:rsidRPr="004878CC">
        <w:rPr>
          <w:rFonts w:eastAsiaTheme="minorHAnsi"/>
          <w:b/>
          <w:sz w:val="28"/>
          <w:szCs w:val="28"/>
          <w:lang w:eastAsia="en-US"/>
        </w:rPr>
        <w:t>бланка</w:t>
      </w:r>
      <w:r w:rsidR="00B67274">
        <w:rPr>
          <w:rFonts w:eastAsiaTheme="minorHAnsi"/>
          <w:b/>
          <w:sz w:val="28"/>
          <w:szCs w:val="28"/>
          <w:lang w:eastAsia="en-US"/>
        </w:rPr>
        <w:t>)</w:t>
      </w:r>
      <w:r w:rsidRPr="004878CC">
        <w:rPr>
          <w:rFonts w:eastAsiaTheme="minorHAnsi"/>
          <w:b/>
          <w:sz w:val="28"/>
          <w:szCs w:val="28"/>
          <w:lang w:eastAsia="en-US"/>
        </w:rPr>
        <w:t xml:space="preserve"> ответов</w:t>
      </w:r>
      <w:r w:rsidR="00B67274">
        <w:rPr>
          <w:rFonts w:eastAsiaTheme="minorHAnsi"/>
          <w:b/>
          <w:sz w:val="28"/>
          <w:szCs w:val="28"/>
          <w:lang w:eastAsia="en-US"/>
        </w:rPr>
        <w:t xml:space="preserve"> № 1 </w:t>
      </w:r>
      <w:r w:rsidRPr="004878CC">
        <w:rPr>
          <w:rFonts w:eastAsiaTheme="minorHAnsi"/>
          <w:b/>
          <w:sz w:val="28"/>
          <w:szCs w:val="28"/>
          <w:lang w:eastAsia="en-US"/>
        </w:rPr>
        <w:t xml:space="preserve"> на задания с кратким ответом.</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Записывайте буквы и цифры в соответств</w:t>
      </w:r>
      <w:r>
        <w:rPr>
          <w:rFonts w:eastAsiaTheme="minorHAnsi"/>
          <w:b/>
          <w:sz w:val="28"/>
          <w:szCs w:val="28"/>
          <w:lang w:eastAsia="zh-CN"/>
        </w:rPr>
        <w:t xml:space="preserve">ии с образцом на бланке. Каждая </w:t>
      </w:r>
      <w:r w:rsidRPr="00B67274">
        <w:rPr>
          <w:rFonts w:eastAsiaTheme="minorHAnsi"/>
          <w:b/>
          <w:sz w:val="28"/>
          <w:szCs w:val="28"/>
          <w:lang w:eastAsia="zh-CN"/>
        </w:rPr>
        <w:t>цифра, символ записывается в отдельную клетку, начиная с первой клетки.</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Заполните регистрационные поля в соот</w:t>
      </w:r>
      <w:r>
        <w:rPr>
          <w:rFonts w:eastAsiaTheme="minorHAnsi"/>
          <w:b/>
          <w:sz w:val="28"/>
          <w:szCs w:val="28"/>
          <w:lang w:eastAsia="zh-CN"/>
        </w:rPr>
        <w:t xml:space="preserve">ветствии с информацией на доске </w:t>
      </w:r>
      <w:r w:rsidRPr="00B67274">
        <w:rPr>
          <w:rFonts w:eastAsiaTheme="minorHAnsi"/>
          <w:b/>
          <w:sz w:val="28"/>
          <w:szCs w:val="28"/>
          <w:lang w:eastAsia="zh-CN"/>
        </w:rPr>
        <w:t>(информационном стенде) гелевой, капиллярной ручкой с чернилами черного цвета.</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При отсутствии такой ручки обратитесь к нам, т</w:t>
      </w:r>
      <w:r>
        <w:rPr>
          <w:rFonts w:eastAsiaTheme="minorHAnsi"/>
          <w:b/>
          <w:sz w:val="28"/>
          <w:szCs w:val="28"/>
          <w:lang w:eastAsia="zh-CN"/>
        </w:rPr>
        <w:t xml:space="preserve">ак как бланки, заполненные иной </w:t>
      </w:r>
      <w:r w:rsidRPr="00B67274">
        <w:rPr>
          <w:rFonts w:eastAsiaTheme="minorHAnsi"/>
          <w:b/>
          <w:sz w:val="28"/>
          <w:szCs w:val="28"/>
          <w:lang w:eastAsia="zh-CN"/>
        </w:rPr>
        <w:t>ручкой, не обрабатываются и не проверяются.</w:t>
      </w:r>
    </w:p>
    <w:p w:rsidR="00B67274" w:rsidRPr="00B67274" w:rsidRDefault="00B67274" w:rsidP="00B67274">
      <w:pPr>
        <w:suppressAutoHyphens/>
        <w:ind w:firstLine="709"/>
        <w:jc w:val="both"/>
        <w:rPr>
          <w:rFonts w:eastAsiaTheme="minorHAnsi"/>
          <w:i/>
          <w:sz w:val="28"/>
          <w:szCs w:val="28"/>
          <w:lang w:eastAsia="zh-CN"/>
        </w:rPr>
      </w:pPr>
      <w:r w:rsidRPr="00B67274">
        <w:rPr>
          <w:rFonts w:eastAsiaTheme="minorHAnsi"/>
          <w:i/>
          <w:sz w:val="28"/>
          <w:szCs w:val="28"/>
          <w:lang w:eastAsia="zh-CN"/>
        </w:rPr>
        <w:t>Обратите внимание участников на доску.</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Заполните поля: «Дата проведения экзамена», «Код региона», «Код</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 xml:space="preserve">образовательной организации», «Номер и буква класса (при наличии), </w:t>
      </w:r>
      <w:r>
        <w:rPr>
          <w:rFonts w:eastAsiaTheme="minorHAnsi"/>
          <w:b/>
          <w:sz w:val="28"/>
          <w:szCs w:val="28"/>
          <w:lang w:eastAsia="zh-CN"/>
        </w:rPr>
        <w:t xml:space="preserve">«Код пункта </w:t>
      </w:r>
      <w:r w:rsidRPr="00B67274">
        <w:rPr>
          <w:rFonts w:eastAsiaTheme="minorHAnsi"/>
          <w:b/>
          <w:sz w:val="28"/>
          <w:szCs w:val="28"/>
          <w:lang w:eastAsia="zh-CN"/>
        </w:rPr>
        <w:t>проведения ГИА», «Номер аудитории». При заполнении поля «Код образовательной</w:t>
      </w:r>
      <w:r>
        <w:rPr>
          <w:rFonts w:eastAsiaTheme="minorHAnsi"/>
          <w:b/>
          <w:sz w:val="28"/>
          <w:szCs w:val="28"/>
          <w:lang w:eastAsia="zh-CN"/>
        </w:rPr>
        <w:t xml:space="preserve"> </w:t>
      </w:r>
      <w:r w:rsidRPr="00B67274">
        <w:rPr>
          <w:rFonts w:eastAsiaTheme="minorHAnsi"/>
          <w:b/>
          <w:sz w:val="28"/>
          <w:szCs w:val="28"/>
          <w:lang w:eastAsia="zh-CN"/>
        </w:rPr>
        <w:t>организации» обратитесь к нам, поле «Класс» заполняйте самостоятельно.</w:t>
      </w:r>
    </w:p>
    <w:p w:rsidR="00B67274" w:rsidRPr="00B67274" w:rsidRDefault="00B67274" w:rsidP="00B67274">
      <w:pPr>
        <w:suppressAutoHyphens/>
        <w:ind w:firstLine="709"/>
        <w:jc w:val="both"/>
        <w:rPr>
          <w:rFonts w:eastAsiaTheme="minorHAnsi"/>
          <w:b/>
          <w:sz w:val="28"/>
          <w:szCs w:val="28"/>
          <w:lang w:eastAsia="zh-CN"/>
        </w:rPr>
      </w:pPr>
      <w:r w:rsidRPr="00B67274">
        <w:rPr>
          <w:rFonts w:eastAsiaTheme="minorHAnsi"/>
          <w:b/>
          <w:sz w:val="28"/>
          <w:szCs w:val="28"/>
          <w:lang w:eastAsia="zh-CN"/>
        </w:rPr>
        <w:t>Заполните сведения о себе: фамилия, имя,</w:t>
      </w:r>
      <w:r>
        <w:rPr>
          <w:rFonts w:eastAsiaTheme="minorHAnsi"/>
          <w:b/>
          <w:sz w:val="28"/>
          <w:szCs w:val="28"/>
          <w:lang w:eastAsia="zh-CN"/>
        </w:rPr>
        <w:t xml:space="preserve"> отчество (при наличии), данные </w:t>
      </w:r>
      <w:r w:rsidRPr="00B67274">
        <w:rPr>
          <w:rFonts w:eastAsiaTheme="minorHAnsi"/>
          <w:b/>
          <w:sz w:val="28"/>
          <w:szCs w:val="28"/>
          <w:lang w:eastAsia="zh-CN"/>
        </w:rPr>
        <w:t>документа, удостоверяющего личность.</w:t>
      </w:r>
    </w:p>
    <w:p w:rsidR="00B67274" w:rsidRDefault="00B67274" w:rsidP="00B67274">
      <w:pPr>
        <w:suppressAutoHyphens/>
        <w:ind w:firstLine="709"/>
        <w:jc w:val="both"/>
        <w:rPr>
          <w:rFonts w:eastAsiaTheme="minorHAnsi"/>
          <w:b/>
          <w:sz w:val="28"/>
          <w:szCs w:val="28"/>
          <w:lang w:eastAsia="zh-CN"/>
        </w:rPr>
      </w:pPr>
      <w:r w:rsidRPr="00B67274">
        <w:rPr>
          <w:rFonts w:eastAsiaTheme="minorHAnsi"/>
          <w:i/>
          <w:sz w:val="28"/>
          <w:szCs w:val="28"/>
          <w:lang w:eastAsia="zh-CN"/>
        </w:rPr>
        <w:t>Сделать паузу для заполнения участниками регистрационных полей листов (бланков) ответов № 1.</w:t>
      </w:r>
      <w:r w:rsidRPr="00B67274">
        <w:rPr>
          <w:rFonts w:eastAsiaTheme="minorHAnsi"/>
          <w:b/>
          <w:sz w:val="28"/>
          <w:szCs w:val="28"/>
          <w:lang w:eastAsia="zh-CN"/>
        </w:rPr>
        <w:t xml:space="preserve"> </w:t>
      </w:r>
    </w:p>
    <w:p w:rsidR="004878CC" w:rsidRPr="004878CC" w:rsidRDefault="004878CC" w:rsidP="00B67274">
      <w:pPr>
        <w:suppressAutoHyphens/>
        <w:ind w:firstLine="709"/>
        <w:jc w:val="both"/>
        <w:rPr>
          <w:rFonts w:eastAsiaTheme="minorHAnsi"/>
          <w:b/>
          <w:sz w:val="28"/>
          <w:szCs w:val="28"/>
          <w:lang w:eastAsia="zh-CN"/>
        </w:rPr>
      </w:pPr>
      <w:r w:rsidRPr="004878CC">
        <w:rPr>
          <w:rFonts w:eastAsiaTheme="minorHAnsi"/>
          <w:b/>
          <w:sz w:val="28"/>
          <w:szCs w:val="28"/>
          <w:lang w:eastAsia="zh-CN"/>
        </w:rPr>
        <w:t>Поставьте вашу подпись строго внутри окошка «подпись участника ГИА».</w:t>
      </w:r>
    </w:p>
    <w:p w:rsidR="00B67274" w:rsidRPr="00B67274" w:rsidRDefault="00B67274" w:rsidP="00B67274">
      <w:pPr>
        <w:ind w:firstLine="720"/>
        <w:jc w:val="both"/>
        <w:rPr>
          <w:rFonts w:eastAsiaTheme="minorHAnsi"/>
          <w:i/>
          <w:sz w:val="28"/>
          <w:szCs w:val="28"/>
          <w:lang w:eastAsia="zh-CN"/>
        </w:rPr>
      </w:pPr>
      <w:r w:rsidRPr="00B67274">
        <w:rPr>
          <w:rFonts w:eastAsiaTheme="minorHAnsi"/>
          <w:i/>
          <w:sz w:val="28"/>
          <w:szCs w:val="28"/>
          <w:lang w:eastAsia="zh-CN"/>
        </w:rPr>
        <w:t>В случае если участник экзамена отказываетс</w:t>
      </w:r>
      <w:r>
        <w:rPr>
          <w:rFonts w:eastAsiaTheme="minorHAnsi"/>
          <w:i/>
          <w:sz w:val="28"/>
          <w:szCs w:val="28"/>
          <w:lang w:eastAsia="zh-CN"/>
        </w:rPr>
        <w:t xml:space="preserve">я ставить личную подпись в поле </w:t>
      </w:r>
      <w:r w:rsidRPr="00B67274">
        <w:rPr>
          <w:rFonts w:eastAsiaTheme="minorHAnsi"/>
          <w:i/>
          <w:sz w:val="28"/>
          <w:szCs w:val="28"/>
          <w:lang w:eastAsia="zh-CN"/>
        </w:rPr>
        <w:t>«Подпись участника ГИА», организатор в аудитории ставит свою подпись в поле</w:t>
      </w:r>
      <w:r>
        <w:rPr>
          <w:rFonts w:eastAsiaTheme="minorHAnsi"/>
          <w:i/>
          <w:sz w:val="28"/>
          <w:szCs w:val="28"/>
          <w:lang w:eastAsia="zh-CN"/>
        </w:rPr>
        <w:t xml:space="preserve"> </w:t>
      </w:r>
      <w:r w:rsidRPr="00B67274">
        <w:rPr>
          <w:rFonts w:eastAsiaTheme="minorHAnsi"/>
          <w:i/>
          <w:sz w:val="28"/>
          <w:szCs w:val="28"/>
          <w:lang w:eastAsia="zh-CN"/>
        </w:rPr>
        <w:t>участника экзамена.</w:t>
      </w:r>
    </w:p>
    <w:p w:rsidR="004878CC" w:rsidRPr="004878CC" w:rsidRDefault="00B67274" w:rsidP="00B67274">
      <w:pPr>
        <w:ind w:firstLine="720"/>
        <w:jc w:val="both"/>
        <w:rPr>
          <w:rFonts w:eastAsiaTheme="minorHAnsi"/>
          <w:i/>
          <w:sz w:val="28"/>
          <w:szCs w:val="28"/>
          <w:lang w:eastAsia="zh-CN"/>
        </w:rPr>
      </w:pPr>
      <w:r w:rsidRPr="00B67274">
        <w:rPr>
          <w:rFonts w:eastAsiaTheme="minorHAnsi"/>
          <w:i/>
          <w:sz w:val="28"/>
          <w:szCs w:val="28"/>
          <w:lang w:eastAsia="zh-CN"/>
        </w:rPr>
        <w:t>Организаторы проверяют правильность заполнени</w:t>
      </w:r>
      <w:r>
        <w:rPr>
          <w:rFonts w:eastAsiaTheme="minorHAnsi"/>
          <w:i/>
          <w:sz w:val="28"/>
          <w:szCs w:val="28"/>
          <w:lang w:eastAsia="zh-CN"/>
        </w:rPr>
        <w:t xml:space="preserve">я регистрационных полей на всех </w:t>
      </w:r>
      <w:r w:rsidRPr="00B67274">
        <w:rPr>
          <w:rFonts w:eastAsiaTheme="minorHAnsi"/>
          <w:i/>
          <w:sz w:val="28"/>
          <w:szCs w:val="28"/>
          <w:lang w:eastAsia="zh-CN"/>
        </w:rPr>
        <w:t>листах (бланках) ответов № 1 каждого участника экзамена и соответствие данных</w:t>
      </w:r>
      <w:r>
        <w:rPr>
          <w:rFonts w:eastAsiaTheme="minorHAnsi"/>
          <w:i/>
          <w:sz w:val="28"/>
          <w:szCs w:val="28"/>
          <w:lang w:eastAsia="zh-CN"/>
        </w:rPr>
        <w:t xml:space="preserve"> </w:t>
      </w:r>
      <w:r w:rsidRPr="00B67274">
        <w:rPr>
          <w:rFonts w:eastAsiaTheme="minorHAnsi"/>
          <w:i/>
          <w:sz w:val="28"/>
          <w:szCs w:val="28"/>
          <w:lang w:eastAsia="zh-CN"/>
        </w:rPr>
        <w:t>участника экзамена в документе, удостоверяющем личность, и в листе (бланке) ответов</w:t>
      </w:r>
      <w:r>
        <w:rPr>
          <w:rFonts w:eastAsiaTheme="minorHAnsi"/>
          <w:i/>
          <w:sz w:val="28"/>
          <w:szCs w:val="28"/>
          <w:lang w:eastAsia="zh-CN"/>
        </w:rPr>
        <w:t xml:space="preserve"> </w:t>
      </w:r>
      <w:r w:rsidRPr="00B67274">
        <w:rPr>
          <w:rFonts w:eastAsiaTheme="minorHAnsi"/>
          <w:i/>
          <w:sz w:val="28"/>
          <w:szCs w:val="28"/>
          <w:lang w:eastAsia="zh-CN"/>
        </w:rPr>
        <w:t>№ 1 с кратким ответом.</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Напоминаем основные правила по заполнению бланков ответов.</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При выполнении заданий внимательно</w:t>
      </w:r>
      <w:r>
        <w:rPr>
          <w:rFonts w:eastAsiaTheme="minorHAnsi"/>
          <w:b/>
          <w:sz w:val="28"/>
          <w:szCs w:val="28"/>
          <w:lang w:eastAsia="zh-CN"/>
        </w:rPr>
        <w:t xml:space="preserve"> читайте инструкции к заданиям, </w:t>
      </w:r>
      <w:r w:rsidRPr="00B67274">
        <w:rPr>
          <w:rFonts w:eastAsiaTheme="minorHAnsi"/>
          <w:b/>
          <w:sz w:val="28"/>
          <w:szCs w:val="28"/>
          <w:lang w:eastAsia="zh-CN"/>
        </w:rPr>
        <w:t>указанные у вас в КИМ. Записывайте ответы, начиная с первой клетки,</w:t>
      </w:r>
      <w:r>
        <w:rPr>
          <w:rFonts w:eastAsiaTheme="minorHAnsi"/>
          <w:b/>
          <w:sz w:val="28"/>
          <w:szCs w:val="28"/>
          <w:lang w:eastAsia="zh-CN"/>
        </w:rPr>
        <w:t xml:space="preserve"> </w:t>
      </w:r>
      <w:r w:rsidRPr="00B67274">
        <w:rPr>
          <w:rFonts w:eastAsiaTheme="minorHAnsi"/>
          <w:b/>
          <w:sz w:val="28"/>
          <w:szCs w:val="28"/>
          <w:lang w:eastAsia="zh-CN"/>
        </w:rPr>
        <w:t>в соответствии с этими инструкциями.</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При выполнении заданий с кратким отве</w:t>
      </w:r>
      <w:r>
        <w:rPr>
          <w:rFonts w:eastAsiaTheme="minorHAnsi"/>
          <w:b/>
          <w:sz w:val="28"/>
          <w:szCs w:val="28"/>
          <w:lang w:eastAsia="zh-CN"/>
        </w:rPr>
        <w:t xml:space="preserve">том ответ необходимо записывать </w:t>
      </w:r>
      <w:r w:rsidRPr="00B67274">
        <w:rPr>
          <w:rFonts w:eastAsiaTheme="minorHAnsi"/>
          <w:b/>
          <w:sz w:val="28"/>
          <w:szCs w:val="28"/>
          <w:lang w:eastAsia="zh-CN"/>
        </w:rPr>
        <w:t>справа от номера задания, начиная с первой позиции. Каждый символ записывается</w:t>
      </w:r>
      <w:r>
        <w:rPr>
          <w:rFonts w:eastAsiaTheme="minorHAnsi"/>
          <w:b/>
          <w:sz w:val="28"/>
          <w:szCs w:val="28"/>
          <w:lang w:eastAsia="zh-CN"/>
        </w:rPr>
        <w:t xml:space="preserve"> </w:t>
      </w:r>
      <w:r w:rsidRPr="00B67274">
        <w:rPr>
          <w:rFonts w:eastAsiaTheme="minorHAnsi"/>
          <w:b/>
          <w:sz w:val="28"/>
          <w:szCs w:val="28"/>
          <w:lang w:eastAsia="zh-CN"/>
        </w:rPr>
        <w:t>в отдельную ячейку.</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Не разрешается использовать при записи ответа на задания с кратким ответом</w:t>
      </w:r>
      <w:r>
        <w:rPr>
          <w:rFonts w:eastAsiaTheme="minorHAnsi"/>
          <w:b/>
          <w:sz w:val="28"/>
          <w:szCs w:val="28"/>
          <w:lang w:eastAsia="zh-CN"/>
        </w:rPr>
        <w:t xml:space="preserve"> </w:t>
      </w:r>
      <w:r w:rsidRPr="00B67274">
        <w:rPr>
          <w:rFonts w:eastAsiaTheme="minorHAnsi"/>
          <w:b/>
          <w:sz w:val="28"/>
          <w:szCs w:val="28"/>
          <w:lang w:eastAsia="zh-CN"/>
        </w:rPr>
        <w:t>никаких иных символов, кроме символов кириллицы, латиницы, арабских цифр,</w:t>
      </w:r>
      <w:r>
        <w:rPr>
          <w:rFonts w:eastAsiaTheme="minorHAnsi"/>
          <w:b/>
          <w:sz w:val="28"/>
          <w:szCs w:val="28"/>
          <w:lang w:eastAsia="zh-CN"/>
        </w:rPr>
        <w:t xml:space="preserve"> </w:t>
      </w:r>
      <w:r w:rsidRPr="00B67274">
        <w:rPr>
          <w:rFonts w:eastAsiaTheme="minorHAnsi"/>
          <w:b/>
          <w:sz w:val="28"/>
          <w:szCs w:val="28"/>
          <w:lang w:eastAsia="zh-CN"/>
        </w:rPr>
        <w:t>запятой и знака «дефис» («минус»).</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Вы можете заменить ошибочный ответ.</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Для этого в поле «Замена ошибочных ответов</w:t>
      </w:r>
      <w:r>
        <w:rPr>
          <w:rFonts w:eastAsiaTheme="minorHAnsi"/>
          <w:b/>
          <w:sz w:val="28"/>
          <w:szCs w:val="28"/>
          <w:lang w:eastAsia="zh-CN"/>
        </w:rPr>
        <w:t xml:space="preserve">» следует внести номер задания, </w:t>
      </w:r>
      <w:r w:rsidRPr="00B67274">
        <w:rPr>
          <w:rFonts w:eastAsiaTheme="minorHAnsi"/>
          <w:b/>
          <w:sz w:val="28"/>
          <w:szCs w:val="28"/>
          <w:lang w:eastAsia="zh-CN"/>
        </w:rPr>
        <w:t>ответ на который следует исправить, а в строку записать новое значение верного</w:t>
      </w:r>
      <w:r>
        <w:rPr>
          <w:rFonts w:eastAsiaTheme="minorHAnsi"/>
          <w:b/>
          <w:sz w:val="28"/>
          <w:szCs w:val="28"/>
          <w:lang w:eastAsia="zh-CN"/>
        </w:rPr>
        <w:t xml:space="preserve"> </w:t>
      </w:r>
      <w:r w:rsidRPr="00B67274">
        <w:rPr>
          <w:rFonts w:eastAsiaTheme="minorHAnsi"/>
          <w:b/>
          <w:sz w:val="28"/>
          <w:szCs w:val="28"/>
          <w:lang w:eastAsia="zh-CN"/>
        </w:rPr>
        <w:t>ответа на указанное задание.</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Обращаем ваше внимание, что на листах (бл</w:t>
      </w:r>
      <w:r>
        <w:rPr>
          <w:rFonts w:eastAsiaTheme="minorHAnsi"/>
          <w:b/>
          <w:sz w:val="28"/>
          <w:szCs w:val="28"/>
          <w:lang w:eastAsia="zh-CN"/>
        </w:rPr>
        <w:t xml:space="preserve">анках) ответов № 1 на задания с </w:t>
      </w:r>
      <w:r w:rsidRPr="00B67274">
        <w:rPr>
          <w:rFonts w:eastAsiaTheme="minorHAnsi"/>
          <w:b/>
          <w:sz w:val="28"/>
          <w:szCs w:val="28"/>
          <w:lang w:eastAsia="zh-CN"/>
        </w:rPr>
        <w:t>кратким ответом запрещается делать какие-либо записи и пометки, не относящиеся</w:t>
      </w:r>
      <w:r>
        <w:rPr>
          <w:rFonts w:eastAsiaTheme="minorHAnsi"/>
          <w:b/>
          <w:sz w:val="28"/>
          <w:szCs w:val="28"/>
          <w:lang w:eastAsia="zh-CN"/>
        </w:rPr>
        <w:t xml:space="preserve"> </w:t>
      </w:r>
      <w:r w:rsidRPr="00B67274">
        <w:rPr>
          <w:rFonts w:eastAsiaTheme="minorHAnsi"/>
          <w:b/>
          <w:sz w:val="28"/>
          <w:szCs w:val="28"/>
          <w:lang w:eastAsia="zh-CN"/>
        </w:rPr>
        <w:t>к ответам на задания. Вы можете делать пометки в черновиках и КИМ. Также</w:t>
      </w:r>
      <w:r>
        <w:rPr>
          <w:rFonts w:eastAsiaTheme="minorHAnsi"/>
          <w:b/>
          <w:sz w:val="28"/>
          <w:szCs w:val="28"/>
          <w:lang w:eastAsia="zh-CN"/>
        </w:rPr>
        <w:t xml:space="preserve"> </w:t>
      </w:r>
      <w:r w:rsidRPr="00B67274">
        <w:rPr>
          <w:rFonts w:eastAsiaTheme="minorHAnsi"/>
          <w:b/>
          <w:sz w:val="28"/>
          <w:szCs w:val="28"/>
          <w:lang w:eastAsia="zh-CN"/>
        </w:rPr>
        <w:t>обращаем ваше внимание на то, что ответы, записанные в черновиках и КИМ,</w:t>
      </w:r>
      <w:r>
        <w:rPr>
          <w:rFonts w:eastAsiaTheme="minorHAnsi"/>
          <w:b/>
          <w:sz w:val="28"/>
          <w:szCs w:val="28"/>
          <w:lang w:eastAsia="zh-CN"/>
        </w:rPr>
        <w:t xml:space="preserve"> </w:t>
      </w:r>
      <w:r w:rsidRPr="00B67274">
        <w:rPr>
          <w:rFonts w:eastAsiaTheme="minorHAnsi"/>
          <w:b/>
          <w:sz w:val="28"/>
          <w:szCs w:val="28"/>
          <w:lang w:eastAsia="zh-CN"/>
        </w:rPr>
        <w:t>не проверяются.</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По всем вопросам, связанным с прове</w:t>
      </w:r>
      <w:r>
        <w:rPr>
          <w:rFonts w:eastAsiaTheme="minorHAnsi"/>
          <w:b/>
          <w:sz w:val="28"/>
          <w:szCs w:val="28"/>
          <w:lang w:eastAsia="zh-CN"/>
        </w:rPr>
        <w:t xml:space="preserve">дением экзамена (за исключением </w:t>
      </w:r>
      <w:r w:rsidRPr="00B67274">
        <w:rPr>
          <w:rFonts w:eastAsiaTheme="minorHAnsi"/>
          <w:b/>
          <w:sz w:val="28"/>
          <w:szCs w:val="28"/>
          <w:lang w:eastAsia="zh-CN"/>
        </w:rPr>
        <w:t>вопросов по содержанию КИМ), вы мо</w:t>
      </w:r>
      <w:r>
        <w:rPr>
          <w:rFonts w:eastAsiaTheme="minorHAnsi"/>
          <w:b/>
          <w:sz w:val="28"/>
          <w:szCs w:val="28"/>
          <w:lang w:eastAsia="zh-CN"/>
        </w:rPr>
        <w:t xml:space="preserve">жете обращаться к нам. В случае </w:t>
      </w:r>
      <w:r w:rsidRPr="00B67274">
        <w:rPr>
          <w:rFonts w:eastAsiaTheme="minorHAnsi"/>
          <w:b/>
          <w:sz w:val="28"/>
          <w:szCs w:val="28"/>
          <w:lang w:eastAsia="zh-CN"/>
        </w:rPr>
        <w:t>необходимости выхода из аудитории оставьте ваши экзаменационные материалы</w:t>
      </w:r>
      <w:r>
        <w:rPr>
          <w:rFonts w:eastAsiaTheme="minorHAnsi"/>
          <w:b/>
          <w:sz w:val="28"/>
          <w:szCs w:val="28"/>
          <w:lang w:eastAsia="zh-CN"/>
        </w:rPr>
        <w:t xml:space="preserve"> </w:t>
      </w:r>
      <w:r w:rsidRPr="00B67274">
        <w:rPr>
          <w:rFonts w:eastAsiaTheme="minorHAnsi"/>
          <w:b/>
          <w:sz w:val="28"/>
          <w:szCs w:val="28"/>
          <w:lang w:eastAsia="zh-CN"/>
        </w:rPr>
        <w:t xml:space="preserve">и черновики </w:t>
      </w:r>
      <w:r w:rsidRPr="00B67274">
        <w:rPr>
          <w:rFonts w:eastAsiaTheme="minorHAnsi"/>
          <w:b/>
          <w:sz w:val="28"/>
          <w:szCs w:val="28"/>
          <w:u w:val="single"/>
          <w:lang w:eastAsia="zh-CN"/>
        </w:rPr>
        <w:t>на своем рабочем столе.</w:t>
      </w:r>
      <w:r w:rsidRPr="00B67274">
        <w:rPr>
          <w:rFonts w:eastAsiaTheme="minorHAnsi"/>
          <w:b/>
          <w:sz w:val="28"/>
          <w:szCs w:val="28"/>
          <w:lang w:eastAsia="zh-CN"/>
        </w:rPr>
        <w:t xml:space="preserve"> Организатор проверит комплектность</w:t>
      </w:r>
      <w:r>
        <w:rPr>
          <w:rFonts w:eastAsiaTheme="minorHAnsi"/>
          <w:b/>
          <w:sz w:val="28"/>
          <w:szCs w:val="28"/>
          <w:lang w:eastAsia="zh-CN"/>
        </w:rPr>
        <w:t xml:space="preserve"> </w:t>
      </w:r>
      <w:r w:rsidRPr="00B67274">
        <w:rPr>
          <w:rFonts w:eastAsiaTheme="minorHAnsi"/>
          <w:b/>
          <w:sz w:val="28"/>
          <w:szCs w:val="28"/>
          <w:lang w:eastAsia="zh-CN"/>
        </w:rPr>
        <w:t>оставленных вами экзаменационных материалов, после чего вы сможете выйти</w:t>
      </w:r>
      <w:r>
        <w:rPr>
          <w:rFonts w:eastAsiaTheme="minorHAnsi"/>
          <w:b/>
          <w:sz w:val="28"/>
          <w:szCs w:val="28"/>
          <w:lang w:eastAsia="zh-CN"/>
        </w:rPr>
        <w:t xml:space="preserve"> </w:t>
      </w:r>
      <w:r w:rsidRPr="00B67274">
        <w:rPr>
          <w:rFonts w:eastAsiaTheme="minorHAnsi"/>
          <w:b/>
          <w:sz w:val="28"/>
          <w:szCs w:val="28"/>
          <w:lang w:eastAsia="zh-CN"/>
        </w:rPr>
        <w:t>из аудитории. На территории пункта вас будет сопровождать организатор.</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В случае плохого самочувствия незамедли</w:t>
      </w:r>
      <w:r>
        <w:rPr>
          <w:rFonts w:eastAsiaTheme="minorHAnsi"/>
          <w:b/>
          <w:sz w:val="28"/>
          <w:szCs w:val="28"/>
          <w:lang w:eastAsia="zh-CN"/>
        </w:rPr>
        <w:t xml:space="preserve">тельно обращайтесь к нам. В ППЭ </w:t>
      </w:r>
      <w:r w:rsidRPr="00B67274">
        <w:rPr>
          <w:rFonts w:eastAsiaTheme="minorHAnsi"/>
          <w:b/>
          <w:sz w:val="28"/>
          <w:szCs w:val="28"/>
          <w:lang w:eastAsia="zh-CN"/>
        </w:rPr>
        <w:t>присутствует медицинский работник. Напоминаем, что по состоянию здоровья</w:t>
      </w:r>
      <w:r>
        <w:rPr>
          <w:rFonts w:eastAsiaTheme="minorHAnsi"/>
          <w:b/>
          <w:sz w:val="28"/>
          <w:szCs w:val="28"/>
          <w:lang w:eastAsia="zh-CN"/>
        </w:rPr>
        <w:t xml:space="preserve"> </w:t>
      </w:r>
      <w:r w:rsidRPr="00B67274">
        <w:rPr>
          <w:rFonts w:eastAsiaTheme="minorHAnsi"/>
          <w:b/>
          <w:sz w:val="28"/>
          <w:szCs w:val="28"/>
          <w:lang w:eastAsia="zh-CN"/>
        </w:rPr>
        <w:t>вы можете досрочно завершить экзамен и прийти на пересдачу.</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Инструктаж закончен. Перед началом вып</w:t>
      </w:r>
      <w:r>
        <w:rPr>
          <w:rFonts w:eastAsiaTheme="minorHAnsi"/>
          <w:b/>
          <w:sz w:val="28"/>
          <w:szCs w:val="28"/>
          <w:lang w:eastAsia="zh-CN"/>
        </w:rPr>
        <w:t xml:space="preserve">олнения экзаменационной работы, </w:t>
      </w:r>
      <w:r w:rsidRPr="00B67274">
        <w:rPr>
          <w:rFonts w:eastAsiaTheme="minorHAnsi"/>
          <w:b/>
          <w:sz w:val="28"/>
          <w:szCs w:val="28"/>
          <w:lang w:eastAsia="zh-CN"/>
        </w:rPr>
        <w:t>пожалуйста, успокойтесь, сосредоточьтесь, внимательно прочитайте инструкцию</w:t>
      </w:r>
      <w:r>
        <w:rPr>
          <w:rFonts w:eastAsiaTheme="minorHAnsi"/>
          <w:b/>
          <w:sz w:val="28"/>
          <w:szCs w:val="28"/>
          <w:lang w:eastAsia="zh-CN"/>
        </w:rPr>
        <w:t xml:space="preserve"> </w:t>
      </w:r>
      <w:r w:rsidRPr="00B67274">
        <w:rPr>
          <w:rFonts w:eastAsiaTheme="minorHAnsi"/>
          <w:b/>
          <w:sz w:val="28"/>
          <w:szCs w:val="28"/>
          <w:lang w:eastAsia="zh-CN"/>
        </w:rPr>
        <w:t>к заданиям КИМ и сами задания.</w:t>
      </w:r>
    </w:p>
    <w:p w:rsidR="00B67274" w:rsidRPr="00B67274" w:rsidRDefault="00B67274" w:rsidP="00B67274">
      <w:pPr>
        <w:ind w:firstLine="709"/>
        <w:jc w:val="both"/>
        <w:rPr>
          <w:rFonts w:eastAsiaTheme="minorHAnsi"/>
          <w:i/>
          <w:sz w:val="28"/>
          <w:szCs w:val="28"/>
          <w:lang w:eastAsia="zh-CN"/>
        </w:rPr>
      </w:pPr>
      <w:r w:rsidRPr="00B67274">
        <w:rPr>
          <w:rFonts w:eastAsiaTheme="minorHAnsi"/>
          <w:b/>
          <w:sz w:val="28"/>
          <w:szCs w:val="28"/>
          <w:lang w:eastAsia="zh-CN"/>
        </w:rPr>
        <w:t xml:space="preserve">Начало выполнения экзаменационной работы: </w:t>
      </w:r>
      <w:r w:rsidRPr="00B67274">
        <w:rPr>
          <w:rFonts w:eastAsiaTheme="minorHAnsi"/>
          <w:i/>
          <w:sz w:val="28"/>
          <w:szCs w:val="28"/>
          <w:lang w:eastAsia="zh-CN"/>
        </w:rPr>
        <w:t>(объявить время начала)</w:t>
      </w:r>
    </w:p>
    <w:p w:rsidR="00B67274" w:rsidRPr="00B67274"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Окончание выполнения экзаменационной работы</w:t>
      </w:r>
      <w:r w:rsidRPr="00AD69E4">
        <w:rPr>
          <w:rFonts w:eastAsiaTheme="minorHAnsi"/>
          <w:i/>
          <w:sz w:val="28"/>
          <w:szCs w:val="28"/>
          <w:lang w:eastAsia="zh-CN"/>
        </w:rPr>
        <w:t>: (указать время)</w:t>
      </w:r>
    </w:p>
    <w:p w:rsidR="00B67274" w:rsidRPr="00AD69E4" w:rsidRDefault="00B67274" w:rsidP="00B67274">
      <w:pPr>
        <w:ind w:firstLine="709"/>
        <w:jc w:val="both"/>
        <w:rPr>
          <w:rFonts w:eastAsiaTheme="minorHAnsi"/>
          <w:i/>
          <w:sz w:val="28"/>
          <w:szCs w:val="28"/>
          <w:lang w:eastAsia="zh-CN"/>
        </w:rPr>
      </w:pPr>
      <w:r w:rsidRPr="00AD69E4">
        <w:rPr>
          <w:rFonts w:eastAsiaTheme="minorHAnsi"/>
          <w:i/>
          <w:sz w:val="28"/>
          <w:szCs w:val="28"/>
          <w:lang w:eastAsia="zh-CN"/>
        </w:rPr>
        <w:t>Запишите на доске время начала и окончания выполнения экзаменационной работы.</w:t>
      </w:r>
    </w:p>
    <w:p w:rsidR="00B67274" w:rsidRPr="00AD69E4" w:rsidRDefault="00B67274" w:rsidP="00AD69E4">
      <w:pPr>
        <w:ind w:firstLine="709"/>
        <w:jc w:val="both"/>
        <w:rPr>
          <w:rFonts w:eastAsiaTheme="minorHAnsi"/>
          <w:i/>
          <w:sz w:val="28"/>
          <w:szCs w:val="28"/>
          <w:lang w:eastAsia="zh-CN"/>
        </w:rPr>
      </w:pPr>
      <w:r w:rsidRPr="00AD69E4">
        <w:rPr>
          <w:rFonts w:eastAsiaTheme="minorHAnsi"/>
          <w:i/>
          <w:sz w:val="28"/>
          <w:szCs w:val="28"/>
          <w:lang w:eastAsia="zh-CN"/>
        </w:rPr>
        <w:t>Время, отведенное на инструктаж и заполнен</w:t>
      </w:r>
      <w:r w:rsidR="00AD69E4" w:rsidRPr="00AD69E4">
        <w:rPr>
          <w:rFonts w:eastAsiaTheme="minorHAnsi"/>
          <w:i/>
          <w:sz w:val="28"/>
          <w:szCs w:val="28"/>
          <w:lang w:eastAsia="zh-CN"/>
        </w:rPr>
        <w:t xml:space="preserve">ие регистрационных полей листов </w:t>
      </w:r>
      <w:r w:rsidRPr="00AD69E4">
        <w:rPr>
          <w:rFonts w:eastAsiaTheme="minorHAnsi"/>
          <w:i/>
          <w:sz w:val="28"/>
          <w:szCs w:val="28"/>
          <w:lang w:eastAsia="zh-CN"/>
        </w:rPr>
        <w:t>(бланков) ответов, в общее время выполнения экзаменационной работы не включается.</w:t>
      </w:r>
    </w:p>
    <w:p w:rsidR="00B67274" w:rsidRPr="00B67274" w:rsidRDefault="00B67274" w:rsidP="00AD69E4">
      <w:pPr>
        <w:ind w:firstLine="709"/>
        <w:jc w:val="both"/>
        <w:rPr>
          <w:rFonts w:eastAsiaTheme="minorHAnsi"/>
          <w:b/>
          <w:sz w:val="28"/>
          <w:szCs w:val="28"/>
          <w:lang w:eastAsia="zh-CN"/>
        </w:rPr>
      </w:pPr>
      <w:r w:rsidRPr="00B67274">
        <w:rPr>
          <w:rFonts w:eastAsiaTheme="minorHAnsi"/>
          <w:b/>
          <w:sz w:val="28"/>
          <w:szCs w:val="28"/>
          <w:lang w:eastAsia="zh-CN"/>
        </w:rPr>
        <w:t>Не забывайте переносить ответы из че</w:t>
      </w:r>
      <w:r w:rsidR="00AD69E4">
        <w:rPr>
          <w:rFonts w:eastAsiaTheme="minorHAnsi"/>
          <w:b/>
          <w:sz w:val="28"/>
          <w:szCs w:val="28"/>
          <w:lang w:eastAsia="zh-CN"/>
        </w:rPr>
        <w:t xml:space="preserve">рновиков и КИМ в бланки ответов </w:t>
      </w:r>
      <w:r w:rsidRPr="00B67274">
        <w:rPr>
          <w:rFonts w:eastAsiaTheme="minorHAnsi"/>
          <w:b/>
          <w:sz w:val="28"/>
          <w:szCs w:val="28"/>
          <w:lang w:eastAsia="zh-CN"/>
        </w:rPr>
        <w:t>гелевой, капиллярной ручкой с чернилами черного цвета.</w:t>
      </w:r>
    </w:p>
    <w:p w:rsidR="004878CC" w:rsidRDefault="00B67274" w:rsidP="00B67274">
      <w:pPr>
        <w:ind w:firstLine="709"/>
        <w:jc w:val="both"/>
        <w:rPr>
          <w:rFonts w:eastAsiaTheme="minorHAnsi"/>
          <w:b/>
          <w:sz w:val="28"/>
          <w:szCs w:val="28"/>
          <w:lang w:eastAsia="zh-CN"/>
        </w:rPr>
      </w:pPr>
      <w:r w:rsidRPr="00B67274">
        <w:rPr>
          <w:rFonts w:eastAsiaTheme="minorHAnsi"/>
          <w:b/>
          <w:sz w:val="28"/>
          <w:szCs w:val="28"/>
          <w:lang w:eastAsia="zh-CN"/>
        </w:rPr>
        <w:t>Вы можете приступать к выполнению заданий. Желаем удачи!</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За 30 минут до окончания выполнения экзаменационной работы необходимо объявить:</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До окончания выполнения экзаменационной работы осталось 30 минут.</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Не забывайте переносить ответы из КИ</w:t>
      </w:r>
      <w:r>
        <w:rPr>
          <w:rFonts w:eastAsiaTheme="minorHAnsi"/>
          <w:b/>
          <w:sz w:val="28"/>
          <w:szCs w:val="28"/>
          <w:lang w:eastAsia="zh-CN"/>
        </w:rPr>
        <w:t xml:space="preserve">М и черновиков в листы (бланки) </w:t>
      </w:r>
      <w:r w:rsidRPr="00AD69E4">
        <w:rPr>
          <w:rFonts w:eastAsiaTheme="minorHAnsi"/>
          <w:b/>
          <w:sz w:val="28"/>
          <w:szCs w:val="28"/>
          <w:lang w:eastAsia="zh-CN"/>
        </w:rPr>
        <w:t>ответов № 1 и № 2 гелевой, капиллярной ручкой с чернилами черного цвета.</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За 5 минут до окончания выполнения экзаменационной работы необходимо объявить:</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До окончания выполнения экзаменационной работы осталось 5 минут.</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Проверьте, все ли ответы вы перенесли из КИМ и черновиков в листы</w:t>
      </w:r>
    </w:p>
    <w:p w:rsidR="00AD69E4" w:rsidRPr="00AD69E4" w:rsidRDefault="00AD69E4" w:rsidP="00AD69E4">
      <w:pPr>
        <w:jc w:val="both"/>
        <w:rPr>
          <w:rFonts w:eastAsiaTheme="minorHAnsi"/>
          <w:b/>
          <w:sz w:val="28"/>
          <w:szCs w:val="28"/>
          <w:lang w:eastAsia="zh-CN"/>
        </w:rPr>
      </w:pPr>
      <w:r>
        <w:rPr>
          <w:rFonts w:eastAsiaTheme="minorHAnsi"/>
          <w:b/>
          <w:sz w:val="28"/>
          <w:szCs w:val="28"/>
          <w:lang w:eastAsia="zh-CN"/>
        </w:rPr>
        <w:t xml:space="preserve"> </w:t>
      </w:r>
      <w:r w:rsidRPr="00AD69E4">
        <w:rPr>
          <w:rFonts w:eastAsiaTheme="minorHAnsi"/>
          <w:b/>
          <w:sz w:val="28"/>
          <w:szCs w:val="28"/>
          <w:lang w:eastAsia="zh-CN"/>
        </w:rPr>
        <w:t>(бланки) ответов.</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По окончании выполнения экзаменационной работы объявить:</w:t>
      </w:r>
    </w:p>
    <w:p w:rsidR="00AD69E4" w:rsidRPr="00AD69E4" w:rsidRDefault="00AD69E4" w:rsidP="00AD69E4">
      <w:pPr>
        <w:ind w:firstLine="709"/>
        <w:jc w:val="both"/>
        <w:rPr>
          <w:rFonts w:eastAsiaTheme="minorHAnsi"/>
          <w:b/>
          <w:sz w:val="28"/>
          <w:szCs w:val="28"/>
          <w:lang w:eastAsia="zh-CN"/>
        </w:rPr>
      </w:pPr>
      <w:r w:rsidRPr="00AD69E4">
        <w:rPr>
          <w:rFonts w:eastAsiaTheme="minorHAnsi"/>
          <w:b/>
          <w:sz w:val="28"/>
          <w:szCs w:val="28"/>
          <w:lang w:eastAsia="zh-CN"/>
        </w:rPr>
        <w:t xml:space="preserve">Выполнение экзаменационной работы </w:t>
      </w:r>
      <w:r>
        <w:rPr>
          <w:rFonts w:eastAsiaTheme="minorHAnsi"/>
          <w:b/>
          <w:sz w:val="28"/>
          <w:szCs w:val="28"/>
          <w:lang w:eastAsia="zh-CN"/>
        </w:rPr>
        <w:t xml:space="preserve">окончено. Вложите КИМ в конверт </w:t>
      </w:r>
      <w:r w:rsidRPr="00AD69E4">
        <w:rPr>
          <w:rFonts w:eastAsiaTheme="minorHAnsi"/>
          <w:b/>
          <w:sz w:val="28"/>
          <w:szCs w:val="28"/>
          <w:lang w:eastAsia="zh-CN"/>
        </w:rPr>
        <w:t>индивидуального комплекта. Остальные экзаменационные материалы положите</w:t>
      </w:r>
      <w:r>
        <w:rPr>
          <w:rFonts w:eastAsiaTheme="minorHAnsi"/>
          <w:b/>
          <w:sz w:val="28"/>
          <w:szCs w:val="28"/>
          <w:lang w:eastAsia="zh-CN"/>
        </w:rPr>
        <w:t xml:space="preserve"> </w:t>
      </w:r>
      <w:r w:rsidRPr="00AD69E4">
        <w:rPr>
          <w:rFonts w:eastAsiaTheme="minorHAnsi"/>
          <w:b/>
          <w:sz w:val="28"/>
          <w:szCs w:val="28"/>
          <w:lang w:eastAsia="zh-CN"/>
        </w:rPr>
        <w:t>на край стола. Мы пройдем и соберем ваши экзаменационные материалы.</w:t>
      </w:r>
    </w:p>
    <w:p w:rsidR="00AD69E4" w:rsidRPr="00AD69E4" w:rsidRDefault="00AD69E4" w:rsidP="00AD69E4">
      <w:pPr>
        <w:ind w:firstLine="709"/>
        <w:jc w:val="both"/>
        <w:rPr>
          <w:rFonts w:eastAsiaTheme="minorHAnsi"/>
          <w:i/>
          <w:sz w:val="28"/>
          <w:szCs w:val="28"/>
          <w:lang w:eastAsia="zh-CN"/>
        </w:rPr>
      </w:pPr>
      <w:r w:rsidRPr="00AD69E4">
        <w:rPr>
          <w:rFonts w:eastAsiaTheme="minorHAnsi"/>
          <w:i/>
          <w:sz w:val="28"/>
          <w:szCs w:val="28"/>
          <w:lang w:eastAsia="zh-CN"/>
        </w:rPr>
        <w:t>Организаторы осуществляют сбор экзаменационных материалов с рабочих мест участников ГИА в организованном порядке.</w:t>
      </w:r>
    </w:p>
    <w:p w:rsidR="00AD69E4" w:rsidRDefault="00AD69E4" w:rsidP="00B67274">
      <w:pPr>
        <w:ind w:firstLine="709"/>
        <w:jc w:val="both"/>
        <w:rPr>
          <w:rFonts w:eastAsiaTheme="minorHAnsi"/>
          <w:b/>
          <w:sz w:val="28"/>
          <w:szCs w:val="28"/>
          <w:lang w:eastAsia="zh-CN"/>
        </w:rPr>
      </w:pPr>
    </w:p>
    <w:p w:rsidR="00AD69E4" w:rsidRDefault="00AD69E4" w:rsidP="00B67274">
      <w:pPr>
        <w:ind w:firstLine="709"/>
        <w:jc w:val="both"/>
        <w:rPr>
          <w:rFonts w:eastAsiaTheme="minorHAnsi"/>
          <w:b/>
          <w:sz w:val="28"/>
          <w:szCs w:val="28"/>
          <w:lang w:eastAsia="zh-CN"/>
        </w:rPr>
      </w:pPr>
    </w:p>
    <w:p w:rsidR="00AD69E4" w:rsidRDefault="00ED0ACC" w:rsidP="00B67274">
      <w:pPr>
        <w:ind w:firstLine="709"/>
        <w:jc w:val="both"/>
        <w:rPr>
          <w:rFonts w:eastAsiaTheme="minorHAnsi"/>
          <w:b/>
          <w:bCs/>
          <w:sz w:val="28"/>
          <w:szCs w:val="28"/>
          <w:lang w:eastAsia="en-US"/>
        </w:rPr>
      </w:pPr>
      <w:r>
        <w:rPr>
          <w:rFonts w:eastAsiaTheme="minorHAnsi"/>
          <w:b/>
          <w:sz w:val="28"/>
          <w:szCs w:val="28"/>
          <w:lang w:eastAsia="zh-CN"/>
        </w:rPr>
        <w:t>9.</w:t>
      </w:r>
      <w:r w:rsidRPr="00ED0ACC">
        <w:rPr>
          <w:rFonts w:eastAsiaTheme="minorHAnsi"/>
          <w:b/>
          <w:bCs/>
          <w:sz w:val="28"/>
          <w:szCs w:val="28"/>
          <w:lang w:eastAsia="en-US"/>
        </w:rPr>
        <w:t xml:space="preserve"> </w:t>
      </w:r>
      <w:r w:rsidRPr="004878CC">
        <w:rPr>
          <w:rFonts w:eastAsiaTheme="minorHAnsi"/>
          <w:b/>
          <w:bCs/>
          <w:sz w:val="28"/>
          <w:szCs w:val="28"/>
          <w:lang w:eastAsia="en-US"/>
        </w:rPr>
        <w:t>Примерный перечень часто используемых при проведении ГИА документов, удостоверяющих личность</w:t>
      </w:r>
    </w:p>
    <w:p w:rsidR="002426BB" w:rsidRDefault="002426BB" w:rsidP="00B67274">
      <w:pPr>
        <w:ind w:firstLine="709"/>
        <w:jc w:val="both"/>
        <w:rPr>
          <w:rFonts w:eastAsiaTheme="minorHAnsi"/>
          <w:b/>
          <w:sz w:val="28"/>
          <w:szCs w:val="28"/>
          <w:lang w:eastAsia="zh-CN"/>
        </w:rPr>
      </w:pPr>
    </w:p>
    <w:p w:rsidR="00ED0ACC" w:rsidRPr="00ED0ACC" w:rsidRDefault="00ED0ACC" w:rsidP="00ED0ACC">
      <w:pPr>
        <w:ind w:firstLine="709"/>
        <w:jc w:val="both"/>
        <w:rPr>
          <w:rFonts w:eastAsiaTheme="minorHAnsi"/>
          <w:b/>
          <w:sz w:val="28"/>
          <w:szCs w:val="28"/>
          <w:lang w:eastAsia="zh-CN"/>
        </w:rPr>
      </w:pPr>
      <w:r w:rsidRPr="00ED0ACC">
        <w:rPr>
          <w:rFonts w:eastAsiaTheme="minorHAnsi"/>
          <w:b/>
          <w:sz w:val="28"/>
          <w:szCs w:val="28"/>
          <w:lang w:eastAsia="zh-CN"/>
        </w:rPr>
        <w:t>Документы, удостоверяющие личность граждан Российской Федерации</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1. Паспорт гражданина Российской Федерации, удостоверяющий личность</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гражданина Российской Федерации на т</w:t>
      </w:r>
      <w:r>
        <w:rPr>
          <w:rFonts w:eastAsiaTheme="minorHAnsi"/>
          <w:sz w:val="28"/>
          <w:szCs w:val="28"/>
          <w:lang w:eastAsia="zh-CN"/>
        </w:rPr>
        <w:t>ерритории Российской Федерации</w:t>
      </w:r>
      <w:r>
        <w:rPr>
          <w:rStyle w:val="aff"/>
          <w:rFonts w:eastAsiaTheme="minorHAnsi"/>
          <w:szCs w:val="28"/>
          <w:lang w:eastAsia="zh-CN"/>
        </w:rPr>
        <w:footnoteReference w:id="25"/>
      </w:r>
      <w:r w:rsidRPr="00ED0ACC">
        <w:rPr>
          <w:rFonts w:eastAsiaTheme="minorHAnsi"/>
          <w:sz w:val="28"/>
          <w:szCs w:val="28"/>
          <w:lang w:eastAsia="zh-CN"/>
        </w:rPr>
        <w:t>;</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2. Паспорт гражданина Российской Федерации для</w:t>
      </w:r>
      <w:r>
        <w:rPr>
          <w:rFonts w:eastAsiaTheme="minorHAnsi"/>
          <w:sz w:val="28"/>
          <w:szCs w:val="28"/>
          <w:lang w:eastAsia="zh-CN"/>
        </w:rPr>
        <w:t xml:space="preserve"> выезда из Российской Федерации </w:t>
      </w:r>
      <w:r w:rsidRPr="00ED0ACC">
        <w:rPr>
          <w:rFonts w:eastAsiaTheme="minorHAnsi"/>
          <w:sz w:val="28"/>
          <w:szCs w:val="28"/>
          <w:lang w:eastAsia="zh-CN"/>
        </w:rPr>
        <w:t>и въезда в Российскую Федерацию, удостоверяющий личность гражданина Российской</w:t>
      </w:r>
      <w:r>
        <w:rPr>
          <w:rFonts w:eastAsiaTheme="minorHAnsi"/>
          <w:sz w:val="28"/>
          <w:szCs w:val="28"/>
          <w:lang w:eastAsia="zh-CN"/>
        </w:rPr>
        <w:t xml:space="preserve"> </w:t>
      </w:r>
      <w:r w:rsidRPr="00ED0ACC">
        <w:rPr>
          <w:rFonts w:eastAsiaTheme="minorHAnsi"/>
          <w:sz w:val="28"/>
          <w:szCs w:val="28"/>
          <w:lang w:eastAsia="zh-CN"/>
        </w:rPr>
        <w:t>Федерации за пределами т</w:t>
      </w:r>
      <w:r>
        <w:rPr>
          <w:rFonts w:eastAsiaTheme="minorHAnsi"/>
          <w:sz w:val="28"/>
          <w:szCs w:val="28"/>
          <w:lang w:eastAsia="zh-CN"/>
        </w:rPr>
        <w:t>ерритории Российской Федерации</w:t>
      </w:r>
      <w:r>
        <w:rPr>
          <w:rStyle w:val="aff"/>
          <w:rFonts w:eastAsiaTheme="minorHAnsi"/>
          <w:szCs w:val="28"/>
          <w:lang w:eastAsia="zh-CN"/>
        </w:rPr>
        <w:footnoteReference w:id="26"/>
      </w:r>
      <w:r w:rsidRPr="00ED0ACC">
        <w:rPr>
          <w:rFonts w:eastAsiaTheme="minorHAnsi"/>
          <w:sz w:val="28"/>
          <w:szCs w:val="28"/>
          <w:lang w:eastAsia="zh-CN"/>
        </w:rPr>
        <w:t xml:space="preserve"> (удостоверяет личность</w:t>
      </w:r>
      <w:r>
        <w:rPr>
          <w:rFonts w:eastAsiaTheme="minorHAnsi"/>
          <w:sz w:val="28"/>
          <w:szCs w:val="28"/>
          <w:lang w:eastAsia="zh-CN"/>
        </w:rPr>
        <w:t xml:space="preserve"> </w:t>
      </w:r>
      <w:r w:rsidRPr="00ED0ACC">
        <w:rPr>
          <w:rFonts w:eastAsiaTheme="minorHAnsi"/>
          <w:sz w:val="28"/>
          <w:szCs w:val="28"/>
          <w:lang w:eastAsia="zh-CN"/>
        </w:rPr>
        <w:t>гражданина Российской Федерации за пределами территории Российской Федерации и</w:t>
      </w:r>
      <w:r>
        <w:rPr>
          <w:rFonts w:eastAsiaTheme="minorHAnsi"/>
          <w:sz w:val="28"/>
          <w:szCs w:val="28"/>
          <w:lang w:eastAsia="zh-CN"/>
        </w:rPr>
        <w:t xml:space="preserve"> </w:t>
      </w:r>
      <w:r w:rsidRPr="00ED0ACC">
        <w:rPr>
          <w:rFonts w:eastAsiaTheme="minorHAnsi"/>
          <w:sz w:val="28"/>
          <w:szCs w:val="28"/>
          <w:lang w:eastAsia="zh-CN"/>
        </w:rPr>
        <w:t>используется для участия в ГИА в ППЭ, расположенных за пределами территории</w:t>
      </w:r>
      <w:r>
        <w:rPr>
          <w:rFonts w:eastAsiaTheme="minorHAnsi"/>
          <w:sz w:val="28"/>
          <w:szCs w:val="28"/>
          <w:lang w:eastAsia="zh-CN"/>
        </w:rPr>
        <w:t xml:space="preserve"> </w:t>
      </w:r>
      <w:r w:rsidRPr="00ED0ACC">
        <w:rPr>
          <w:rFonts w:eastAsiaTheme="minorHAnsi"/>
          <w:sz w:val="28"/>
          <w:szCs w:val="28"/>
          <w:lang w:eastAsia="zh-CN"/>
        </w:rPr>
        <w:t>Российской Федерации);</w:t>
      </w:r>
    </w:p>
    <w:p w:rsidR="00ED0ACC" w:rsidRPr="00ED0ACC" w:rsidRDefault="00ED0ACC" w:rsidP="00ED0ACC">
      <w:pPr>
        <w:ind w:firstLine="709"/>
        <w:jc w:val="both"/>
        <w:rPr>
          <w:rFonts w:eastAsiaTheme="minorHAnsi"/>
          <w:sz w:val="28"/>
          <w:szCs w:val="28"/>
          <w:lang w:eastAsia="zh-CN"/>
        </w:rPr>
      </w:pPr>
      <w:r>
        <w:rPr>
          <w:rFonts w:eastAsiaTheme="minorHAnsi"/>
          <w:sz w:val="28"/>
          <w:szCs w:val="28"/>
          <w:lang w:eastAsia="zh-CN"/>
        </w:rPr>
        <w:t>3. Дипломатический паспорт</w:t>
      </w:r>
      <w:r>
        <w:rPr>
          <w:rStyle w:val="aff"/>
          <w:rFonts w:eastAsiaTheme="minorHAnsi"/>
          <w:szCs w:val="28"/>
          <w:lang w:eastAsia="zh-CN"/>
        </w:rPr>
        <w:footnoteReference w:id="27"/>
      </w:r>
      <w:r w:rsidRPr="00ED0ACC">
        <w:rPr>
          <w:rFonts w:eastAsiaTheme="minorHAnsi"/>
          <w:sz w:val="28"/>
          <w:szCs w:val="28"/>
          <w:lang w:eastAsia="zh-CN"/>
        </w:rPr>
        <w:t xml:space="preserve"> (удостоверяет</w:t>
      </w:r>
      <w:r>
        <w:rPr>
          <w:rFonts w:eastAsiaTheme="minorHAnsi"/>
          <w:sz w:val="28"/>
          <w:szCs w:val="28"/>
          <w:lang w:eastAsia="zh-CN"/>
        </w:rPr>
        <w:t xml:space="preserve"> личность гражданина Российской </w:t>
      </w:r>
      <w:r w:rsidRPr="00ED0ACC">
        <w:rPr>
          <w:rFonts w:eastAsiaTheme="minorHAnsi"/>
          <w:sz w:val="28"/>
          <w:szCs w:val="28"/>
          <w:lang w:eastAsia="zh-CN"/>
        </w:rPr>
        <w:t>Федерации за пределами территории Российской Федерации и используется для участия в</w:t>
      </w:r>
      <w:r>
        <w:rPr>
          <w:rFonts w:eastAsiaTheme="minorHAnsi"/>
          <w:sz w:val="28"/>
          <w:szCs w:val="28"/>
          <w:lang w:eastAsia="zh-CN"/>
        </w:rPr>
        <w:t xml:space="preserve"> </w:t>
      </w:r>
      <w:r w:rsidRPr="00ED0ACC">
        <w:rPr>
          <w:rFonts w:eastAsiaTheme="minorHAnsi"/>
          <w:sz w:val="28"/>
          <w:szCs w:val="28"/>
          <w:lang w:eastAsia="zh-CN"/>
        </w:rPr>
        <w:t>ГИА в ППЭ, расположенных за пределами территории Российской Федерации);</w:t>
      </w:r>
    </w:p>
    <w:p w:rsidR="00ED0ACC" w:rsidRPr="00ED0ACC" w:rsidRDefault="00ED0ACC" w:rsidP="007F49E5">
      <w:pPr>
        <w:ind w:firstLine="709"/>
        <w:jc w:val="both"/>
        <w:rPr>
          <w:rFonts w:eastAsiaTheme="minorHAnsi"/>
          <w:sz w:val="28"/>
          <w:szCs w:val="28"/>
          <w:lang w:eastAsia="zh-CN"/>
        </w:rPr>
      </w:pPr>
      <w:r>
        <w:rPr>
          <w:rFonts w:eastAsiaTheme="minorHAnsi"/>
          <w:sz w:val="28"/>
          <w:szCs w:val="28"/>
          <w:lang w:eastAsia="zh-CN"/>
        </w:rPr>
        <w:t>4. Служебный паспорт</w:t>
      </w:r>
      <w:r>
        <w:rPr>
          <w:rStyle w:val="aff"/>
          <w:rFonts w:eastAsiaTheme="minorHAnsi"/>
          <w:szCs w:val="28"/>
          <w:lang w:eastAsia="zh-CN"/>
        </w:rPr>
        <w:footnoteReference w:id="28"/>
      </w:r>
      <w:r w:rsidRPr="00ED0ACC">
        <w:rPr>
          <w:rFonts w:eastAsiaTheme="minorHAnsi"/>
          <w:sz w:val="28"/>
          <w:szCs w:val="28"/>
          <w:lang w:eastAsia="zh-CN"/>
        </w:rPr>
        <w:t xml:space="preserve"> (удостоверяет личность </w:t>
      </w:r>
      <w:r w:rsidR="007F49E5">
        <w:rPr>
          <w:rFonts w:eastAsiaTheme="minorHAnsi"/>
          <w:sz w:val="28"/>
          <w:szCs w:val="28"/>
          <w:lang w:eastAsia="zh-CN"/>
        </w:rPr>
        <w:t xml:space="preserve">гражданина Российской Федерации </w:t>
      </w:r>
      <w:r w:rsidRPr="00ED0ACC">
        <w:rPr>
          <w:rFonts w:eastAsiaTheme="minorHAnsi"/>
          <w:sz w:val="28"/>
          <w:szCs w:val="28"/>
          <w:lang w:eastAsia="zh-CN"/>
        </w:rPr>
        <w:t>за пределами территории Российской Федерации и используется для участия в ГИА в</w:t>
      </w:r>
      <w:r w:rsidR="007F49E5">
        <w:rPr>
          <w:rFonts w:eastAsiaTheme="minorHAnsi"/>
          <w:sz w:val="28"/>
          <w:szCs w:val="28"/>
          <w:lang w:eastAsia="zh-CN"/>
        </w:rPr>
        <w:t xml:space="preserve"> </w:t>
      </w:r>
      <w:r w:rsidRPr="00ED0ACC">
        <w:rPr>
          <w:rFonts w:eastAsiaTheme="minorHAnsi"/>
          <w:sz w:val="28"/>
          <w:szCs w:val="28"/>
          <w:lang w:eastAsia="zh-CN"/>
        </w:rPr>
        <w:t>ППЭ, расположенных за пределами территории Российской Федерации);</w:t>
      </w:r>
    </w:p>
    <w:p w:rsidR="00ED0ACC" w:rsidRPr="00ED0ACC" w:rsidRDefault="00ED0ACC" w:rsidP="007F49E5">
      <w:pPr>
        <w:ind w:firstLine="709"/>
        <w:jc w:val="both"/>
        <w:rPr>
          <w:rFonts w:eastAsiaTheme="minorHAnsi"/>
          <w:sz w:val="28"/>
          <w:szCs w:val="28"/>
          <w:lang w:eastAsia="zh-CN"/>
        </w:rPr>
      </w:pPr>
      <w:r w:rsidRPr="00ED0ACC">
        <w:rPr>
          <w:rFonts w:eastAsiaTheme="minorHAnsi"/>
          <w:sz w:val="28"/>
          <w:szCs w:val="28"/>
          <w:lang w:eastAsia="zh-CN"/>
        </w:rPr>
        <w:t>5. Удостове</w:t>
      </w:r>
      <w:r w:rsidR="007F49E5">
        <w:rPr>
          <w:rFonts w:eastAsiaTheme="minorHAnsi"/>
          <w:sz w:val="28"/>
          <w:szCs w:val="28"/>
          <w:lang w:eastAsia="zh-CN"/>
        </w:rPr>
        <w:t>рение личности военнослужащего</w:t>
      </w:r>
      <w:r w:rsidR="007F49E5">
        <w:rPr>
          <w:rStyle w:val="aff"/>
          <w:rFonts w:eastAsiaTheme="minorHAnsi"/>
          <w:szCs w:val="28"/>
          <w:lang w:eastAsia="zh-CN"/>
        </w:rPr>
        <w:footnoteReference w:id="29"/>
      </w:r>
      <w:r w:rsidRPr="00ED0ACC">
        <w:rPr>
          <w:rFonts w:eastAsiaTheme="minorHAnsi"/>
          <w:sz w:val="28"/>
          <w:szCs w:val="28"/>
          <w:lang w:eastAsia="zh-CN"/>
        </w:rPr>
        <w:t xml:space="preserve"> (у</w:t>
      </w:r>
      <w:r w:rsidR="007F49E5">
        <w:rPr>
          <w:rFonts w:eastAsiaTheme="minorHAnsi"/>
          <w:sz w:val="28"/>
          <w:szCs w:val="28"/>
          <w:lang w:eastAsia="zh-CN"/>
        </w:rPr>
        <w:t xml:space="preserve">достоверяет личность и правовое </w:t>
      </w:r>
      <w:r w:rsidRPr="00ED0ACC">
        <w:rPr>
          <w:rFonts w:eastAsiaTheme="minorHAnsi"/>
          <w:sz w:val="28"/>
          <w:szCs w:val="28"/>
          <w:lang w:eastAsia="zh-CN"/>
        </w:rPr>
        <w:t>положение военнослужащего Российской Федерации и используется участником экзамена-военнослужащим в период пребывания его на военной службе);</w:t>
      </w:r>
    </w:p>
    <w:p w:rsidR="00ED0ACC" w:rsidRPr="00ED0ACC" w:rsidRDefault="00ED0ACC" w:rsidP="00ED0ACC">
      <w:pPr>
        <w:ind w:firstLine="709"/>
        <w:jc w:val="both"/>
        <w:rPr>
          <w:rFonts w:eastAsiaTheme="minorHAnsi"/>
          <w:sz w:val="28"/>
          <w:szCs w:val="28"/>
          <w:lang w:eastAsia="zh-CN"/>
        </w:rPr>
      </w:pPr>
      <w:r w:rsidRPr="00ED0ACC">
        <w:rPr>
          <w:rFonts w:eastAsiaTheme="minorHAnsi"/>
          <w:sz w:val="28"/>
          <w:szCs w:val="28"/>
          <w:lang w:eastAsia="zh-CN"/>
        </w:rPr>
        <w:t>6. Временное удостоверение личности гражданина Российской Федерации,</w:t>
      </w:r>
    </w:p>
    <w:p w:rsidR="00AD69E4" w:rsidRPr="00ED0ACC" w:rsidRDefault="00ED0ACC" w:rsidP="0011784A">
      <w:pPr>
        <w:jc w:val="both"/>
        <w:rPr>
          <w:rFonts w:eastAsiaTheme="minorHAnsi"/>
          <w:sz w:val="28"/>
          <w:szCs w:val="28"/>
          <w:lang w:eastAsia="zh-CN"/>
        </w:rPr>
      </w:pPr>
      <w:r w:rsidRPr="00ED0ACC">
        <w:rPr>
          <w:rFonts w:eastAsiaTheme="minorHAnsi"/>
          <w:sz w:val="28"/>
          <w:szCs w:val="28"/>
          <w:lang w:eastAsia="zh-CN"/>
        </w:rPr>
        <w:t>выдаваемое</w:t>
      </w:r>
      <w:r w:rsidR="007F49E5">
        <w:rPr>
          <w:rFonts w:eastAsiaTheme="minorHAnsi"/>
          <w:sz w:val="28"/>
          <w:szCs w:val="28"/>
          <w:lang w:eastAsia="zh-CN"/>
        </w:rPr>
        <w:t xml:space="preserve"> на период оформления паспорта</w:t>
      </w:r>
      <w:r w:rsidR="007F49E5">
        <w:rPr>
          <w:rStyle w:val="aff"/>
          <w:rFonts w:eastAsiaTheme="minorHAnsi"/>
          <w:szCs w:val="28"/>
          <w:lang w:eastAsia="zh-CN"/>
        </w:rPr>
        <w:footnoteReference w:id="30"/>
      </w:r>
      <w:r w:rsidRPr="00ED0ACC">
        <w:rPr>
          <w:rFonts w:eastAsiaTheme="minorHAnsi"/>
          <w:sz w:val="28"/>
          <w:szCs w:val="28"/>
          <w:lang w:eastAsia="zh-CN"/>
        </w:rPr>
        <w:t>.</w:t>
      </w:r>
    </w:p>
    <w:p w:rsidR="00AD69E4" w:rsidRDefault="00AD69E4" w:rsidP="00B67274">
      <w:pPr>
        <w:ind w:firstLine="709"/>
        <w:jc w:val="both"/>
        <w:rPr>
          <w:rFonts w:eastAsiaTheme="minorHAnsi"/>
          <w:b/>
          <w:sz w:val="28"/>
          <w:szCs w:val="28"/>
          <w:lang w:eastAsia="zh-CN"/>
        </w:rPr>
      </w:pPr>
    </w:p>
    <w:p w:rsidR="00AD69E4" w:rsidRDefault="00AD69E4" w:rsidP="00B67274">
      <w:pPr>
        <w:ind w:firstLine="709"/>
        <w:jc w:val="both"/>
        <w:rPr>
          <w:rFonts w:eastAsiaTheme="minorHAnsi"/>
          <w:b/>
          <w:sz w:val="28"/>
          <w:szCs w:val="28"/>
          <w:lang w:eastAsia="zh-CN"/>
        </w:rPr>
      </w:pPr>
    </w:p>
    <w:p w:rsidR="00AD69E4" w:rsidRPr="004878CC" w:rsidRDefault="00AD69E4" w:rsidP="00B67274">
      <w:pPr>
        <w:ind w:firstLine="709"/>
        <w:jc w:val="both"/>
        <w:rPr>
          <w:rFonts w:eastAsiaTheme="minorHAnsi"/>
          <w:sz w:val="28"/>
          <w:szCs w:val="28"/>
          <w:lang w:eastAsia="en-US"/>
        </w:rPr>
      </w:pPr>
    </w:p>
    <w:p w:rsidR="004878CC" w:rsidRPr="004878CC" w:rsidRDefault="004878CC" w:rsidP="004878CC">
      <w:pPr>
        <w:spacing w:line="276" w:lineRule="auto"/>
        <w:ind w:firstLine="720"/>
        <w:jc w:val="center"/>
        <w:rPr>
          <w:rFonts w:eastAsiaTheme="minorHAnsi"/>
          <w:b/>
          <w:sz w:val="28"/>
          <w:szCs w:val="28"/>
          <w:lang w:eastAsia="en-US"/>
        </w:rPr>
      </w:pPr>
      <w:r w:rsidRPr="004878CC">
        <w:rPr>
          <w:rFonts w:eastAsiaTheme="minorHAnsi"/>
          <w:b/>
          <w:sz w:val="28"/>
          <w:szCs w:val="28"/>
          <w:lang w:eastAsia="en-US"/>
        </w:rPr>
        <w:t>Документы, удостоверяющие личность иностранных граждан</w:t>
      </w:r>
      <w:r w:rsidR="007F49E5">
        <w:rPr>
          <w:rFonts w:eastAsiaTheme="minorHAnsi"/>
          <w:b/>
          <w:sz w:val="28"/>
          <w:szCs w:val="28"/>
          <w:lang w:eastAsia="en-US"/>
        </w:rPr>
        <w:t xml:space="preserve"> в Российской Федерации</w:t>
      </w:r>
      <w:r w:rsidR="007F49E5">
        <w:rPr>
          <w:rStyle w:val="aff"/>
          <w:rFonts w:eastAsiaTheme="minorHAnsi"/>
          <w:b/>
          <w:szCs w:val="28"/>
          <w:lang w:eastAsia="en-US"/>
        </w:rPr>
        <w:footnoteReference w:id="31"/>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1. Паспорт иностранного гражданина ли</w:t>
      </w:r>
      <w:r>
        <w:rPr>
          <w:rFonts w:eastAsiaTheme="minorHAnsi"/>
          <w:sz w:val="28"/>
          <w:szCs w:val="28"/>
          <w:lang w:eastAsia="en-US"/>
        </w:rPr>
        <w:t xml:space="preserve">бо иной документ, установленный </w:t>
      </w:r>
      <w:r w:rsidRPr="007F49E5">
        <w:rPr>
          <w:rFonts w:eastAsiaTheme="minorHAnsi"/>
          <w:sz w:val="28"/>
          <w:szCs w:val="28"/>
          <w:lang w:eastAsia="en-US"/>
        </w:rPr>
        <w:t>федеральным законом или признаваемый в соответствии с международным договором</w:t>
      </w:r>
      <w:r>
        <w:rPr>
          <w:rFonts w:eastAsiaTheme="minorHAnsi"/>
          <w:sz w:val="28"/>
          <w:szCs w:val="28"/>
          <w:lang w:eastAsia="en-US"/>
        </w:rPr>
        <w:t xml:space="preserve"> </w:t>
      </w:r>
      <w:r w:rsidRPr="007F49E5">
        <w:rPr>
          <w:rFonts w:eastAsiaTheme="minorHAnsi"/>
          <w:sz w:val="28"/>
          <w:szCs w:val="28"/>
          <w:lang w:eastAsia="en-US"/>
        </w:rPr>
        <w:t>Российской Федерации в качестве документа, удостоверяющего личность иностранного</w:t>
      </w:r>
      <w:r>
        <w:rPr>
          <w:rFonts w:eastAsiaTheme="minorHAnsi"/>
          <w:sz w:val="28"/>
          <w:szCs w:val="28"/>
          <w:lang w:eastAsia="en-US"/>
        </w:rPr>
        <w:t xml:space="preserve"> </w:t>
      </w:r>
      <w:r w:rsidRPr="007F49E5">
        <w:rPr>
          <w:rFonts w:eastAsiaTheme="minorHAnsi"/>
          <w:sz w:val="28"/>
          <w:szCs w:val="28"/>
          <w:lang w:eastAsia="en-US"/>
        </w:rPr>
        <w:t>гражданина;</w:t>
      </w:r>
    </w:p>
    <w:p w:rsidR="004878CC"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2. Свидетельство о предоставлении временного у</w:t>
      </w:r>
      <w:r>
        <w:rPr>
          <w:rFonts w:eastAsiaTheme="minorHAnsi"/>
          <w:sz w:val="28"/>
          <w:szCs w:val="28"/>
          <w:lang w:eastAsia="en-US"/>
        </w:rPr>
        <w:t xml:space="preserve">бежища на территории Российской </w:t>
      </w:r>
      <w:r w:rsidRPr="007F49E5">
        <w:rPr>
          <w:rFonts w:eastAsiaTheme="minorHAnsi"/>
          <w:sz w:val="28"/>
          <w:szCs w:val="28"/>
          <w:lang w:eastAsia="en-US"/>
        </w:rPr>
        <w:t>Федерации;</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3. Свидетельство о предоставлении временног</w:t>
      </w:r>
      <w:r>
        <w:rPr>
          <w:rFonts w:eastAsiaTheme="minorHAnsi"/>
          <w:sz w:val="28"/>
          <w:szCs w:val="28"/>
          <w:lang w:eastAsia="en-US"/>
        </w:rPr>
        <w:t xml:space="preserve">о убежища, выдаваемое одному из </w:t>
      </w:r>
      <w:r w:rsidRPr="007F49E5">
        <w:rPr>
          <w:rFonts w:eastAsiaTheme="minorHAnsi"/>
          <w:sz w:val="28"/>
          <w:szCs w:val="28"/>
          <w:lang w:eastAsia="en-US"/>
        </w:rPr>
        <w:t>родителей несовершеннолетнего;</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4. Иные документы, предусмотренные федеральным зак</w:t>
      </w:r>
      <w:r>
        <w:rPr>
          <w:rFonts w:eastAsiaTheme="minorHAnsi"/>
          <w:sz w:val="28"/>
          <w:szCs w:val="28"/>
          <w:lang w:eastAsia="en-US"/>
        </w:rPr>
        <w:t xml:space="preserve">оном или признаваемые в </w:t>
      </w:r>
      <w:r w:rsidRPr="007F49E5">
        <w:rPr>
          <w:rFonts w:eastAsiaTheme="minorHAnsi"/>
          <w:sz w:val="28"/>
          <w:szCs w:val="28"/>
          <w:lang w:eastAsia="en-US"/>
        </w:rPr>
        <w:t>соответствии с международным договором Российской Федерации в качестве документов,</w:t>
      </w:r>
      <w:r>
        <w:rPr>
          <w:rFonts w:eastAsiaTheme="minorHAnsi"/>
          <w:sz w:val="28"/>
          <w:szCs w:val="28"/>
          <w:lang w:eastAsia="en-US"/>
        </w:rPr>
        <w:t xml:space="preserve"> </w:t>
      </w:r>
      <w:r w:rsidRPr="007F49E5">
        <w:rPr>
          <w:rFonts w:eastAsiaTheme="minorHAnsi"/>
          <w:sz w:val="28"/>
          <w:szCs w:val="28"/>
          <w:lang w:eastAsia="en-US"/>
        </w:rPr>
        <w:t>удостоверяющих личность лица без гражданства.</w:t>
      </w:r>
    </w:p>
    <w:p w:rsidR="007F49E5" w:rsidRPr="007F49E5" w:rsidRDefault="007F49E5" w:rsidP="007F49E5">
      <w:pPr>
        <w:autoSpaceDE w:val="0"/>
        <w:autoSpaceDN w:val="0"/>
        <w:adjustRightInd w:val="0"/>
        <w:spacing w:line="276" w:lineRule="auto"/>
        <w:ind w:firstLine="720"/>
        <w:jc w:val="center"/>
        <w:rPr>
          <w:rFonts w:eastAsiaTheme="minorHAnsi"/>
          <w:b/>
          <w:sz w:val="28"/>
          <w:szCs w:val="28"/>
          <w:lang w:eastAsia="en-US"/>
        </w:rPr>
      </w:pPr>
      <w:r w:rsidRPr="007F49E5">
        <w:rPr>
          <w:rFonts w:eastAsiaTheme="minorHAnsi"/>
          <w:b/>
          <w:sz w:val="28"/>
          <w:szCs w:val="28"/>
          <w:lang w:eastAsia="en-US"/>
        </w:rPr>
        <w:t>Документы, удостоверяющие личность лица без гражданства в Российской</w:t>
      </w:r>
      <w:r>
        <w:rPr>
          <w:rFonts w:eastAsiaTheme="minorHAnsi"/>
          <w:b/>
          <w:sz w:val="28"/>
          <w:szCs w:val="28"/>
          <w:lang w:eastAsia="en-US"/>
        </w:rPr>
        <w:t xml:space="preserve"> Федерации</w:t>
      </w:r>
      <w:r>
        <w:rPr>
          <w:rStyle w:val="aff"/>
          <w:rFonts w:eastAsiaTheme="minorHAnsi"/>
          <w:b/>
          <w:szCs w:val="28"/>
          <w:lang w:eastAsia="en-US"/>
        </w:rPr>
        <w:footnoteReference w:id="32"/>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1. Документ, выданный иностранным государство</w:t>
      </w:r>
      <w:r w:rsidR="00835A50">
        <w:rPr>
          <w:rFonts w:eastAsiaTheme="minorHAnsi"/>
          <w:sz w:val="28"/>
          <w:szCs w:val="28"/>
          <w:lang w:eastAsia="en-US"/>
        </w:rPr>
        <w:t xml:space="preserve">м и признаваемый в соответствии </w:t>
      </w:r>
      <w:r w:rsidRPr="007F49E5">
        <w:rPr>
          <w:rFonts w:eastAsiaTheme="minorHAnsi"/>
          <w:sz w:val="28"/>
          <w:szCs w:val="28"/>
          <w:lang w:eastAsia="en-US"/>
        </w:rPr>
        <w:t xml:space="preserve">с международным договором Российской </w:t>
      </w:r>
      <w:r w:rsidR="00835A50">
        <w:rPr>
          <w:rFonts w:eastAsiaTheme="minorHAnsi"/>
          <w:sz w:val="28"/>
          <w:szCs w:val="28"/>
          <w:lang w:eastAsia="en-US"/>
        </w:rPr>
        <w:t xml:space="preserve">Федерации в качестве документа, </w:t>
      </w:r>
      <w:r w:rsidRPr="007F49E5">
        <w:rPr>
          <w:rFonts w:eastAsiaTheme="minorHAnsi"/>
          <w:sz w:val="28"/>
          <w:szCs w:val="28"/>
          <w:lang w:eastAsia="en-US"/>
        </w:rPr>
        <w:t>удостоверяющего личность лица без гражданства;</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2. Разрешение на временное проживание;</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3. Временное удостоверение личности лица без гражданства в Российской</w:t>
      </w:r>
    </w:p>
    <w:p w:rsidR="007F49E5" w:rsidRPr="007F49E5" w:rsidRDefault="007F49E5" w:rsidP="00835A50">
      <w:pPr>
        <w:autoSpaceDE w:val="0"/>
        <w:autoSpaceDN w:val="0"/>
        <w:adjustRightInd w:val="0"/>
        <w:spacing w:line="276" w:lineRule="auto"/>
        <w:jc w:val="both"/>
        <w:rPr>
          <w:rFonts w:eastAsiaTheme="minorHAnsi"/>
          <w:sz w:val="28"/>
          <w:szCs w:val="28"/>
          <w:lang w:eastAsia="en-US"/>
        </w:rPr>
      </w:pPr>
      <w:r w:rsidRPr="007F49E5">
        <w:rPr>
          <w:rFonts w:eastAsiaTheme="minorHAnsi"/>
          <w:sz w:val="28"/>
          <w:szCs w:val="28"/>
          <w:lang w:eastAsia="en-US"/>
        </w:rPr>
        <w:t>Федерации;</w:t>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4. Вид на жительство;</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5. Свидетельство о предоставлении временного у</w:t>
      </w:r>
      <w:r w:rsidR="00835A50">
        <w:rPr>
          <w:rFonts w:eastAsiaTheme="minorHAnsi"/>
          <w:sz w:val="28"/>
          <w:szCs w:val="28"/>
          <w:lang w:eastAsia="en-US"/>
        </w:rPr>
        <w:t xml:space="preserve">бежища на территории Российской </w:t>
      </w:r>
      <w:r w:rsidRPr="007F49E5">
        <w:rPr>
          <w:rFonts w:eastAsiaTheme="minorHAnsi"/>
          <w:sz w:val="28"/>
          <w:szCs w:val="28"/>
          <w:lang w:eastAsia="en-US"/>
        </w:rPr>
        <w:t>Федерации;</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6. Свидетельство о предоставлении временног</w:t>
      </w:r>
      <w:r w:rsidR="00835A50">
        <w:rPr>
          <w:rFonts w:eastAsiaTheme="minorHAnsi"/>
          <w:sz w:val="28"/>
          <w:szCs w:val="28"/>
          <w:lang w:eastAsia="en-US"/>
        </w:rPr>
        <w:t xml:space="preserve">о убежища, выдаваемое одному из </w:t>
      </w:r>
      <w:r w:rsidRPr="007F49E5">
        <w:rPr>
          <w:rFonts w:eastAsiaTheme="minorHAnsi"/>
          <w:sz w:val="28"/>
          <w:szCs w:val="28"/>
          <w:lang w:eastAsia="en-US"/>
        </w:rPr>
        <w:t>родителей несовершеннолетнего;</w:t>
      </w:r>
    </w:p>
    <w:p w:rsid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7. Иные документы, предусмотренные федерал</w:t>
      </w:r>
      <w:r w:rsidR="00835A50">
        <w:rPr>
          <w:rFonts w:eastAsiaTheme="minorHAnsi"/>
          <w:sz w:val="28"/>
          <w:szCs w:val="28"/>
          <w:lang w:eastAsia="en-US"/>
        </w:rPr>
        <w:t xml:space="preserve">ьным законом или признаваемые в </w:t>
      </w:r>
      <w:r w:rsidRPr="007F49E5">
        <w:rPr>
          <w:rFonts w:eastAsiaTheme="minorHAnsi"/>
          <w:sz w:val="28"/>
          <w:szCs w:val="28"/>
          <w:lang w:eastAsia="en-US"/>
        </w:rPr>
        <w:t>соответствии с международным договором Российской Федерации в качестве документов,</w:t>
      </w:r>
      <w:r w:rsidR="00835A50">
        <w:rPr>
          <w:rFonts w:eastAsiaTheme="minorHAnsi"/>
          <w:sz w:val="28"/>
          <w:szCs w:val="28"/>
          <w:lang w:eastAsia="en-US"/>
        </w:rPr>
        <w:t xml:space="preserve"> </w:t>
      </w:r>
      <w:r w:rsidRPr="007F49E5">
        <w:rPr>
          <w:rFonts w:eastAsiaTheme="minorHAnsi"/>
          <w:sz w:val="28"/>
          <w:szCs w:val="28"/>
          <w:lang w:eastAsia="en-US"/>
        </w:rPr>
        <w:t>удостоверяющих личность лица без гражданства.</w:t>
      </w:r>
    </w:p>
    <w:p w:rsidR="00835A50" w:rsidRPr="007F49E5" w:rsidRDefault="00835A50" w:rsidP="00835A50">
      <w:pPr>
        <w:autoSpaceDE w:val="0"/>
        <w:autoSpaceDN w:val="0"/>
        <w:adjustRightInd w:val="0"/>
        <w:spacing w:line="276" w:lineRule="auto"/>
        <w:jc w:val="both"/>
        <w:rPr>
          <w:rFonts w:eastAsiaTheme="minorHAnsi"/>
          <w:sz w:val="28"/>
          <w:szCs w:val="28"/>
          <w:lang w:eastAsia="en-US"/>
        </w:rPr>
      </w:pPr>
    </w:p>
    <w:p w:rsidR="007F49E5" w:rsidRPr="00835A50" w:rsidRDefault="007F49E5" w:rsidP="007F49E5">
      <w:pPr>
        <w:autoSpaceDE w:val="0"/>
        <w:autoSpaceDN w:val="0"/>
        <w:adjustRightInd w:val="0"/>
        <w:spacing w:line="276" w:lineRule="auto"/>
        <w:ind w:firstLine="720"/>
        <w:jc w:val="both"/>
        <w:rPr>
          <w:rFonts w:eastAsiaTheme="minorHAnsi"/>
          <w:b/>
          <w:sz w:val="28"/>
          <w:szCs w:val="28"/>
          <w:lang w:eastAsia="en-US"/>
        </w:rPr>
      </w:pPr>
      <w:r w:rsidRPr="00835A50">
        <w:rPr>
          <w:rFonts w:eastAsiaTheme="minorHAnsi"/>
          <w:b/>
          <w:sz w:val="28"/>
          <w:szCs w:val="28"/>
          <w:lang w:eastAsia="en-US"/>
        </w:rPr>
        <w:t>Документы, уд</w:t>
      </w:r>
      <w:r w:rsidR="00835A50">
        <w:rPr>
          <w:rFonts w:eastAsiaTheme="minorHAnsi"/>
          <w:b/>
          <w:sz w:val="28"/>
          <w:szCs w:val="28"/>
          <w:lang w:eastAsia="en-US"/>
        </w:rPr>
        <w:t>остоверяющие личность беженцев</w:t>
      </w:r>
      <w:r w:rsidR="00835A50">
        <w:rPr>
          <w:rStyle w:val="aff"/>
          <w:rFonts w:eastAsiaTheme="minorHAnsi"/>
          <w:b/>
          <w:szCs w:val="28"/>
          <w:lang w:eastAsia="en-US"/>
        </w:rPr>
        <w:footnoteReference w:id="33"/>
      </w:r>
    </w:p>
    <w:p w:rsidR="007F49E5" w:rsidRPr="007F49E5" w:rsidRDefault="007F49E5" w:rsidP="007F49E5">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1. Удостоверение беженца;</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2. Свидетельство о рассмотрении ходатайства о п</w:t>
      </w:r>
      <w:r w:rsidR="00835A50">
        <w:rPr>
          <w:rFonts w:eastAsiaTheme="minorHAnsi"/>
          <w:sz w:val="28"/>
          <w:szCs w:val="28"/>
          <w:lang w:eastAsia="en-US"/>
        </w:rPr>
        <w:t xml:space="preserve">ризнании беженцем на территории </w:t>
      </w:r>
      <w:r w:rsidRPr="007F49E5">
        <w:rPr>
          <w:rFonts w:eastAsiaTheme="minorHAnsi"/>
          <w:sz w:val="28"/>
          <w:szCs w:val="28"/>
          <w:lang w:eastAsia="en-US"/>
        </w:rPr>
        <w:t>Российской Федерации по существу;</w:t>
      </w:r>
    </w:p>
    <w:p w:rsidR="007F49E5" w:rsidRP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3. Свидетельство о предоставлении временного у</w:t>
      </w:r>
      <w:r w:rsidR="00835A50">
        <w:rPr>
          <w:rFonts w:eastAsiaTheme="minorHAnsi"/>
          <w:sz w:val="28"/>
          <w:szCs w:val="28"/>
          <w:lang w:eastAsia="en-US"/>
        </w:rPr>
        <w:t xml:space="preserve">бежища на территории Российской </w:t>
      </w:r>
      <w:r w:rsidRPr="007F49E5">
        <w:rPr>
          <w:rFonts w:eastAsiaTheme="minorHAnsi"/>
          <w:sz w:val="28"/>
          <w:szCs w:val="28"/>
          <w:lang w:eastAsia="en-US"/>
        </w:rPr>
        <w:t>Федерации;</w:t>
      </w:r>
    </w:p>
    <w:p w:rsidR="007F49E5" w:rsidRDefault="007F49E5" w:rsidP="00835A50">
      <w:pPr>
        <w:autoSpaceDE w:val="0"/>
        <w:autoSpaceDN w:val="0"/>
        <w:adjustRightInd w:val="0"/>
        <w:spacing w:line="276" w:lineRule="auto"/>
        <w:ind w:firstLine="720"/>
        <w:jc w:val="both"/>
        <w:rPr>
          <w:rFonts w:eastAsiaTheme="minorHAnsi"/>
          <w:sz w:val="28"/>
          <w:szCs w:val="28"/>
          <w:lang w:eastAsia="en-US"/>
        </w:rPr>
      </w:pPr>
      <w:r w:rsidRPr="007F49E5">
        <w:rPr>
          <w:rFonts w:eastAsiaTheme="minorHAnsi"/>
          <w:sz w:val="28"/>
          <w:szCs w:val="28"/>
          <w:lang w:eastAsia="en-US"/>
        </w:rPr>
        <w:t>4. Свидетельство о предоставлении временног</w:t>
      </w:r>
      <w:r w:rsidR="00835A50">
        <w:rPr>
          <w:rFonts w:eastAsiaTheme="minorHAnsi"/>
          <w:sz w:val="28"/>
          <w:szCs w:val="28"/>
          <w:lang w:eastAsia="en-US"/>
        </w:rPr>
        <w:t xml:space="preserve">о убежища, выдаваемое одному из </w:t>
      </w:r>
      <w:r w:rsidRPr="007F49E5">
        <w:rPr>
          <w:rFonts w:eastAsiaTheme="minorHAnsi"/>
          <w:sz w:val="28"/>
          <w:szCs w:val="28"/>
          <w:lang w:eastAsia="en-US"/>
        </w:rPr>
        <w:t>родителей несовершеннолетнего.</w:t>
      </w: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F12D1D" w:rsidRDefault="00F12D1D" w:rsidP="007F49E5">
      <w:pPr>
        <w:autoSpaceDE w:val="0"/>
        <w:autoSpaceDN w:val="0"/>
        <w:adjustRightInd w:val="0"/>
        <w:spacing w:line="276" w:lineRule="auto"/>
        <w:ind w:firstLine="720"/>
        <w:jc w:val="both"/>
        <w:rPr>
          <w:rFonts w:eastAsiaTheme="minorHAnsi"/>
          <w:sz w:val="28"/>
          <w:szCs w:val="28"/>
          <w:lang w:eastAsia="en-US"/>
        </w:rPr>
      </w:pP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7F49E5" w:rsidRDefault="007F49E5"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2426BB" w:rsidRDefault="002426BB" w:rsidP="007F49E5">
      <w:pPr>
        <w:autoSpaceDE w:val="0"/>
        <w:autoSpaceDN w:val="0"/>
        <w:adjustRightInd w:val="0"/>
        <w:spacing w:line="276" w:lineRule="auto"/>
        <w:ind w:firstLine="720"/>
        <w:jc w:val="both"/>
        <w:rPr>
          <w:rFonts w:eastAsiaTheme="minorHAnsi"/>
          <w:sz w:val="28"/>
          <w:szCs w:val="28"/>
          <w:lang w:eastAsia="en-US"/>
        </w:rPr>
      </w:pPr>
    </w:p>
    <w:p w:rsidR="00B70875" w:rsidRPr="00B70875" w:rsidRDefault="00B70875" w:rsidP="00B70875">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Приложение № 2</w:t>
      </w:r>
    </w:p>
    <w:p w:rsidR="00B70875" w:rsidRPr="00B70875" w:rsidRDefault="00B70875" w:rsidP="00B70875">
      <w:pPr>
        <w:autoSpaceDE w:val="0"/>
        <w:autoSpaceDN w:val="0"/>
        <w:adjustRightInd w:val="0"/>
        <w:spacing w:line="276" w:lineRule="auto"/>
        <w:ind w:firstLine="720"/>
        <w:jc w:val="right"/>
        <w:rPr>
          <w:rFonts w:eastAsiaTheme="minorHAnsi"/>
          <w:sz w:val="24"/>
          <w:szCs w:val="24"/>
          <w:lang w:eastAsia="en-US"/>
        </w:rPr>
      </w:pPr>
      <w:r w:rsidRPr="00B70875">
        <w:rPr>
          <w:rFonts w:eastAsiaTheme="minorHAnsi"/>
          <w:sz w:val="24"/>
          <w:szCs w:val="24"/>
          <w:lang w:eastAsia="en-US"/>
        </w:rPr>
        <w:t>к приказу Минобрнауки РБ</w:t>
      </w:r>
    </w:p>
    <w:p w:rsidR="00F12D1D" w:rsidRDefault="0011784A" w:rsidP="00B70875">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От «17</w:t>
      </w:r>
      <w:r w:rsidR="00B70875" w:rsidRPr="00B70875">
        <w:rPr>
          <w:rFonts w:eastAsiaTheme="minorHAnsi"/>
          <w:sz w:val="24"/>
          <w:szCs w:val="24"/>
          <w:lang w:eastAsia="en-US"/>
        </w:rPr>
        <w:t xml:space="preserve">» </w:t>
      </w:r>
      <w:r>
        <w:rPr>
          <w:rFonts w:eastAsiaTheme="minorHAnsi"/>
          <w:sz w:val="24"/>
          <w:szCs w:val="24"/>
          <w:lang w:eastAsia="en-US"/>
        </w:rPr>
        <w:t>января 2023</w:t>
      </w:r>
      <w:r w:rsidR="00B70875" w:rsidRPr="00B70875">
        <w:rPr>
          <w:rFonts w:eastAsiaTheme="minorHAnsi"/>
          <w:sz w:val="24"/>
          <w:szCs w:val="24"/>
          <w:lang w:eastAsia="en-US"/>
        </w:rPr>
        <w:t xml:space="preserve"> г. № </w:t>
      </w:r>
      <w:r>
        <w:rPr>
          <w:rFonts w:eastAsiaTheme="minorHAnsi"/>
          <w:sz w:val="24"/>
          <w:szCs w:val="24"/>
          <w:lang w:eastAsia="en-US"/>
        </w:rPr>
        <w:t>75</w:t>
      </w:r>
    </w:p>
    <w:p w:rsidR="00B70875" w:rsidRDefault="00B70875" w:rsidP="00B70875">
      <w:pPr>
        <w:autoSpaceDE w:val="0"/>
        <w:autoSpaceDN w:val="0"/>
        <w:adjustRightInd w:val="0"/>
        <w:spacing w:line="276" w:lineRule="auto"/>
        <w:ind w:firstLine="720"/>
        <w:jc w:val="right"/>
        <w:rPr>
          <w:rFonts w:eastAsiaTheme="minorHAnsi"/>
          <w:sz w:val="28"/>
          <w:szCs w:val="28"/>
          <w:lang w:eastAsia="en-US"/>
        </w:rPr>
      </w:pPr>
    </w:p>
    <w:p w:rsidR="00F12D1D" w:rsidRDefault="00F12D1D" w:rsidP="00F12D1D">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 xml:space="preserve">Памятка </w:t>
      </w:r>
      <w:r w:rsidR="0011784A">
        <w:rPr>
          <w:rFonts w:eastAsiaTheme="minorHAnsi"/>
          <w:b/>
          <w:sz w:val="28"/>
          <w:szCs w:val="28"/>
          <w:lang w:eastAsia="en-US"/>
        </w:rPr>
        <w:t>о правилах проведения ГИА в 2023</w:t>
      </w:r>
      <w:r w:rsidRPr="00F12D1D">
        <w:rPr>
          <w:rFonts w:eastAsiaTheme="minorHAnsi"/>
          <w:b/>
          <w:sz w:val="28"/>
          <w:szCs w:val="28"/>
          <w:lang w:eastAsia="en-US"/>
        </w:rPr>
        <w:t xml:space="preserve"> году</w:t>
      </w:r>
    </w:p>
    <w:p w:rsidR="00F12D1D" w:rsidRPr="00F12D1D" w:rsidRDefault="00F12D1D" w:rsidP="00F12D1D">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Общая информация о порядке проведении ГИА:</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1. В целях обеспечения безопасности, обеспечения порядка и предотвращения</w:t>
      </w:r>
      <w:r w:rsidR="00766105">
        <w:rPr>
          <w:rFonts w:eastAsiaTheme="minorHAnsi"/>
          <w:sz w:val="28"/>
          <w:szCs w:val="28"/>
          <w:lang w:eastAsia="en-US"/>
        </w:rPr>
        <w:t xml:space="preserve"> </w:t>
      </w:r>
      <w:r w:rsidRPr="00F12D1D">
        <w:rPr>
          <w:rFonts w:eastAsiaTheme="minorHAnsi"/>
          <w:sz w:val="28"/>
          <w:szCs w:val="28"/>
          <w:lang w:eastAsia="en-US"/>
        </w:rPr>
        <w:t>фактов нарушения порядка проведения ГИА пункты проведения экзаменов (ППЭ) могут</w:t>
      </w:r>
      <w:r w:rsidR="00766105">
        <w:rPr>
          <w:rFonts w:eastAsiaTheme="minorHAnsi"/>
          <w:sz w:val="28"/>
          <w:szCs w:val="28"/>
          <w:lang w:eastAsia="en-US"/>
        </w:rPr>
        <w:t xml:space="preserve"> </w:t>
      </w:r>
      <w:r w:rsidRPr="00F12D1D">
        <w:rPr>
          <w:rFonts w:eastAsiaTheme="minorHAnsi"/>
          <w:sz w:val="28"/>
          <w:szCs w:val="28"/>
          <w:lang w:eastAsia="en-US"/>
        </w:rPr>
        <w:t>быть оборудованы стационарными и (или) переносными металлоискателями, средствами</w:t>
      </w:r>
      <w:r w:rsidR="00766105">
        <w:rPr>
          <w:rFonts w:eastAsiaTheme="minorHAnsi"/>
          <w:sz w:val="28"/>
          <w:szCs w:val="28"/>
          <w:lang w:eastAsia="en-US"/>
        </w:rPr>
        <w:t xml:space="preserve"> </w:t>
      </w:r>
      <w:r w:rsidRPr="00F12D1D">
        <w:rPr>
          <w:rFonts w:eastAsiaTheme="minorHAnsi"/>
          <w:sz w:val="28"/>
          <w:szCs w:val="28"/>
          <w:lang w:eastAsia="en-US"/>
        </w:rPr>
        <w:t>видеонаблюдения, средствами подавления сигналов подвижной связи по решению органа</w:t>
      </w:r>
      <w:r w:rsidR="00766105">
        <w:rPr>
          <w:rFonts w:eastAsiaTheme="minorHAnsi"/>
          <w:sz w:val="28"/>
          <w:szCs w:val="28"/>
          <w:lang w:eastAsia="en-US"/>
        </w:rPr>
        <w:t xml:space="preserve"> </w:t>
      </w:r>
      <w:r w:rsidRPr="00F12D1D">
        <w:rPr>
          <w:rFonts w:eastAsiaTheme="minorHAnsi"/>
          <w:sz w:val="28"/>
          <w:szCs w:val="28"/>
          <w:lang w:eastAsia="en-US"/>
        </w:rPr>
        <w:t>исполнительной власти субъекта Российской Федерации, осуществляющего</w:t>
      </w:r>
      <w:r w:rsidR="00766105">
        <w:rPr>
          <w:rFonts w:eastAsiaTheme="minorHAnsi"/>
          <w:sz w:val="28"/>
          <w:szCs w:val="28"/>
          <w:lang w:eastAsia="en-US"/>
        </w:rPr>
        <w:t xml:space="preserve"> </w:t>
      </w:r>
      <w:r w:rsidRPr="00F12D1D">
        <w:rPr>
          <w:rFonts w:eastAsiaTheme="minorHAnsi"/>
          <w:sz w:val="28"/>
          <w:szCs w:val="28"/>
          <w:lang w:eastAsia="en-US"/>
        </w:rPr>
        <w:t>государственное упр</w:t>
      </w:r>
      <w:r w:rsidR="00766105">
        <w:rPr>
          <w:rFonts w:eastAsiaTheme="minorHAnsi"/>
          <w:sz w:val="28"/>
          <w:szCs w:val="28"/>
          <w:lang w:eastAsia="en-US"/>
        </w:rPr>
        <w:t>авление в сфере образования (Министерство образования и науки Республики Бурятия</w:t>
      </w:r>
      <w:r w:rsidRPr="00F12D1D">
        <w:rPr>
          <w:rFonts w:eastAsiaTheme="minorHAnsi"/>
          <w:sz w:val="28"/>
          <w:szCs w:val="28"/>
          <w:lang w:eastAsia="en-US"/>
        </w:rPr>
        <w:t>).</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2. ГИА по всем учебным предметам начинается в 10.00 по местному времени.</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3. Результаты экзаменов по каждому учебному пр</w:t>
      </w:r>
      <w:r w:rsidR="00766105">
        <w:rPr>
          <w:rFonts w:eastAsiaTheme="minorHAnsi"/>
          <w:sz w:val="28"/>
          <w:szCs w:val="28"/>
          <w:lang w:eastAsia="en-US"/>
        </w:rPr>
        <w:t xml:space="preserve">едмету утверждаются, изменяются </w:t>
      </w:r>
      <w:r w:rsidRPr="00F12D1D">
        <w:rPr>
          <w:rFonts w:eastAsiaTheme="minorHAnsi"/>
          <w:sz w:val="28"/>
          <w:szCs w:val="28"/>
          <w:lang w:eastAsia="en-US"/>
        </w:rPr>
        <w:t>и (или) аннулируются председателем государственной экзаменационной комиссии</w:t>
      </w:r>
      <w:r w:rsidR="00766105">
        <w:rPr>
          <w:rFonts w:eastAsiaTheme="minorHAnsi"/>
          <w:sz w:val="28"/>
          <w:szCs w:val="28"/>
          <w:lang w:eastAsia="en-US"/>
        </w:rPr>
        <w:t xml:space="preserve"> </w:t>
      </w:r>
      <w:r w:rsidRPr="00F12D1D">
        <w:rPr>
          <w:rFonts w:eastAsiaTheme="minorHAnsi"/>
          <w:sz w:val="28"/>
          <w:szCs w:val="28"/>
          <w:lang w:eastAsia="en-US"/>
        </w:rPr>
        <w:t>субъекта Российской Федерации (ГЭК). Изменение результатов возможно в случае</w:t>
      </w:r>
      <w:r w:rsidR="00766105">
        <w:rPr>
          <w:rFonts w:eastAsiaTheme="minorHAnsi"/>
          <w:sz w:val="28"/>
          <w:szCs w:val="28"/>
          <w:lang w:eastAsia="en-US"/>
        </w:rPr>
        <w:t xml:space="preserve"> </w:t>
      </w:r>
      <w:r w:rsidRPr="00F12D1D">
        <w:rPr>
          <w:rFonts w:eastAsiaTheme="minorHAnsi"/>
          <w:sz w:val="28"/>
          <w:szCs w:val="28"/>
          <w:lang w:eastAsia="en-US"/>
        </w:rPr>
        <w:t xml:space="preserve">проведения перепроверки экзаменационных работ по решению </w:t>
      </w:r>
      <w:r w:rsidR="0011784A">
        <w:rPr>
          <w:rFonts w:eastAsiaTheme="minorHAnsi"/>
          <w:sz w:val="28"/>
          <w:szCs w:val="28"/>
          <w:lang w:eastAsia="en-US"/>
        </w:rPr>
        <w:t>Министерства</w:t>
      </w:r>
      <w:r w:rsidRPr="00F12D1D">
        <w:rPr>
          <w:rFonts w:eastAsiaTheme="minorHAnsi"/>
          <w:sz w:val="28"/>
          <w:szCs w:val="28"/>
          <w:lang w:eastAsia="en-US"/>
        </w:rPr>
        <w:t xml:space="preserve"> или ГЭК (о</w:t>
      </w:r>
      <w:r w:rsidR="00766105">
        <w:rPr>
          <w:rFonts w:eastAsiaTheme="minorHAnsi"/>
          <w:sz w:val="28"/>
          <w:szCs w:val="28"/>
          <w:lang w:eastAsia="en-US"/>
        </w:rPr>
        <w:t xml:space="preserve"> </w:t>
      </w:r>
      <w:r w:rsidRPr="00F12D1D">
        <w:rPr>
          <w:rFonts w:eastAsiaTheme="minorHAnsi"/>
          <w:sz w:val="28"/>
          <w:szCs w:val="28"/>
          <w:lang w:eastAsia="en-US"/>
        </w:rPr>
        <w:t>проведении перепроверки сообщается дополнительно), удовлетворения апелляции о</w:t>
      </w:r>
      <w:r w:rsidR="00766105">
        <w:rPr>
          <w:rFonts w:eastAsiaTheme="minorHAnsi"/>
          <w:sz w:val="28"/>
          <w:szCs w:val="28"/>
          <w:lang w:eastAsia="en-US"/>
        </w:rPr>
        <w:t xml:space="preserve"> </w:t>
      </w:r>
      <w:r w:rsidRPr="00F12D1D">
        <w:rPr>
          <w:rFonts w:eastAsiaTheme="minorHAnsi"/>
          <w:sz w:val="28"/>
          <w:szCs w:val="28"/>
          <w:lang w:eastAsia="en-US"/>
        </w:rPr>
        <w:t>несогласии с выставленными баллами, поданной участником экзамена. Аннулирование</w:t>
      </w:r>
      <w:r w:rsidR="00766105">
        <w:rPr>
          <w:rFonts w:eastAsiaTheme="minorHAnsi"/>
          <w:sz w:val="28"/>
          <w:szCs w:val="28"/>
          <w:lang w:eastAsia="en-US"/>
        </w:rPr>
        <w:t xml:space="preserve"> </w:t>
      </w:r>
      <w:r w:rsidRPr="00F12D1D">
        <w:rPr>
          <w:rFonts w:eastAsiaTheme="minorHAnsi"/>
          <w:sz w:val="28"/>
          <w:szCs w:val="28"/>
          <w:lang w:eastAsia="en-US"/>
        </w:rPr>
        <w:t>результатов возможно в случае выявления нарушений Порядка или удовлетворения</w:t>
      </w:r>
      <w:r w:rsidR="00766105">
        <w:rPr>
          <w:rFonts w:eastAsiaTheme="minorHAnsi"/>
          <w:sz w:val="28"/>
          <w:szCs w:val="28"/>
          <w:lang w:eastAsia="en-US"/>
        </w:rPr>
        <w:t xml:space="preserve"> </w:t>
      </w:r>
      <w:r w:rsidRPr="00F12D1D">
        <w:rPr>
          <w:rFonts w:eastAsiaTheme="minorHAnsi"/>
          <w:sz w:val="28"/>
          <w:szCs w:val="28"/>
          <w:lang w:eastAsia="en-US"/>
        </w:rPr>
        <w:t>апелляции о нарушении порядка проведения экзаменов, поданной участником экзамена.</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4. Результаты ГИА признаются удовлетворительн</w:t>
      </w:r>
      <w:r w:rsidR="00766105">
        <w:rPr>
          <w:rFonts w:eastAsiaTheme="minorHAnsi"/>
          <w:sz w:val="28"/>
          <w:szCs w:val="28"/>
          <w:lang w:eastAsia="en-US"/>
        </w:rPr>
        <w:t xml:space="preserve">ыми в случае, если участник ГИА </w:t>
      </w:r>
      <w:r w:rsidRPr="00F12D1D">
        <w:rPr>
          <w:rFonts w:eastAsiaTheme="minorHAnsi"/>
          <w:sz w:val="28"/>
          <w:szCs w:val="28"/>
          <w:lang w:eastAsia="en-US"/>
        </w:rPr>
        <w:t>по сдаваемым учебным предметам набрал минимальное количество первичных баллов,</w:t>
      </w:r>
      <w:r w:rsidR="00766105">
        <w:rPr>
          <w:rFonts w:eastAsiaTheme="minorHAnsi"/>
          <w:sz w:val="28"/>
          <w:szCs w:val="28"/>
          <w:lang w:eastAsia="en-US"/>
        </w:rPr>
        <w:t xml:space="preserve"> определенное Министерством</w:t>
      </w:r>
      <w:r w:rsidRPr="00F12D1D">
        <w:rPr>
          <w:rFonts w:eastAsiaTheme="minorHAnsi"/>
          <w:sz w:val="28"/>
          <w:szCs w:val="28"/>
          <w:lang w:eastAsia="en-US"/>
        </w:rPr>
        <w:t>.</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5. Результаты ГИА в течение одного рабочего дня, сле</w:t>
      </w:r>
      <w:r w:rsidR="00766105">
        <w:rPr>
          <w:rFonts w:eastAsiaTheme="minorHAnsi"/>
          <w:sz w:val="28"/>
          <w:szCs w:val="28"/>
          <w:lang w:eastAsia="en-US"/>
        </w:rPr>
        <w:t xml:space="preserve">дующего за днем получения </w:t>
      </w:r>
      <w:r w:rsidRPr="00F12D1D">
        <w:rPr>
          <w:rFonts w:eastAsiaTheme="minorHAnsi"/>
          <w:sz w:val="28"/>
          <w:szCs w:val="28"/>
          <w:lang w:eastAsia="en-US"/>
        </w:rPr>
        <w:t>результатов проверки экзаменационных работ, утверждаются председателем ГЭК. После</w:t>
      </w:r>
      <w:r w:rsidR="00766105">
        <w:rPr>
          <w:rFonts w:eastAsiaTheme="minorHAnsi"/>
          <w:sz w:val="28"/>
          <w:szCs w:val="28"/>
          <w:lang w:eastAsia="en-US"/>
        </w:rPr>
        <w:t xml:space="preserve"> </w:t>
      </w:r>
      <w:r w:rsidRPr="00F12D1D">
        <w:rPr>
          <w:rFonts w:eastAsiaTheme="minorHAnsi"/>
          <w:sz w:val="28"/>
          <w:szCs w:val="28"/>
          <w:lang w:eastAsia="en-US"/>
        </w:rPr>
        <w:t>утверждения результаты ГИА в течение о</w:t>
      </w:r>
      <w:r w:rsidR="00766105">
        <w:rPr>
          <w:rFonts w:eastAsiaTheme="minorHAnsi"/>
          <w:sz w:val="28"/>
          <w:szCs w:val="28"/>
          <w:lang w:eastAsia="en-US"/>
        </w:rPr>
        <w:t xml:space="preserve">дного рабочего дня передаются в </w:t>
      </w:r>
      <w:r w:rsidRPr="00F12D1D">
        <w:rPr>
          <w:rFonts w:eastAsiaTheme="minorHAnsi"/>
          <w:sz w:val="28"/>
          <w:szCs w:val="28"/>
          <w:lang w:eastAsia="en-US"/>
        </w:rPr>
        <w:t>образовательные организации для последующего ознакомления участников ГИА с</w:t>
      </w:r>
      <w:r w:rsidR="00766105">
        <w:rPr>
          <w:rFonts w:eastAsiaTheme="minorHAnsi"/>
          <w:sz w:val="28"/>
          <w:szCs w:val="28"/>
          <w:lang w:eastAsia="en-US"/>
        </w:rPr>
        <w:t xml:space="preserve"> </w:t>
      </w:r>
      <w:r w:rsidRPr="00F12D1D">
        <w:rPr>
          <w:rFonts w:eastAsiaTheme="minorHAnsi"/>
          <w:sz w:val="28"/>
          <w:szCs w:val="28"/>
          <w:lang w:eastAsia="en-US"/>
        </w:rPr>
        <w:t>утвержденными председателем ГЭК результатами ГИА.</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6. Ознакомление участников ГИА с </w:t>
      </w:r>
      <w:r w:rsidR="00766105">
        <w:rPr>
          <w:rFonts w:eastAsiaTheme="minorHAnsi"/>
          <w:sz w:val="28"/>
          <w:szCs w:val="28"/>
          <w:lang w:eastAsia="en-US"/>
        </w:rPr>
        <w:t xml:space="preserve">утвержденными председателем ГЭКи </w:t>
      </w:r>
      <w:r w:rsidRPr="00F12D1D">
        <w:rPr>
          <w:rFonts w:eastAsiaTheme="minorHAnsi"/>
          <w:sz w:val="28"/>
          <w:szCs w:val="28"/>
          <w:lang w:eastAsia="en-US"/>
        </w:rPr>
        <w:t>результатами ГИА по учебному предмету осуществляется в течение одного рабочего дня</w:t>
      </w:r>
      <w:r w:rsidR="00766105">
        <w:rPr>
          <w:rFonts w:eastAsiaTheme="minorHAnsi"/>
          <w:sz w:val="28"/>
          <w:szCs w:val="28"/>
          <w:lang w:eastAsia="en-US"/>
        </w:rPr>
        <w:t xml:space="preserve"> </w:t>
      </w:r>
      <w:r w:rsidRPr="00F12D1D">
        <w:rPr>
          <w:rFonts w:eastAsiaTheme="minorHAnsi"/>
          <w:sz w:val="28"/>
          <w:szCs w:val="28"/>
          <w:lang w:eastAsia="en-US"/>
        </w:rPr>
        <w:t>со дня их передачи в образовательные организации. Указанный день считается</w:t>
      </w:r>
      <w:r w:rsidR="00766105">
        <w:rPr>
          <w:rFonts w:eastAsiaTheme="minorHAnsi"/>
          <w:sz w:val="28"/>
          <w:szCs w:val="28"/>
          <w:lang w:eastAsia="en-US"/>
        </w:rPr>
        <w:t xml:space="preserve"> </w:t>
      </w:r>
      <w:r w:rsidRPr="00F12D1D">
        <w:rPr>
          <w:rFonts w:eastAsiaTheme="minorHAnsi"/>
          <w:sz w:val="28"/>
          <w:szCs w:val="28"/>
          <w:lang w:eastAsia="en-US"/>
        </w:rPr>
        <w:t>официальным днем объявления результатов.</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766105">
        <w:rPr>
          <w:rFonts w:eastAsiaTheme="minorHAnsi"/>
          <w:b/>
          <w:sz w:val="28"/>
          <w:szCs w:val="28"/>
          <w:lang w:eastAsia="en-US"/>
        </w:rPr>
        <w:t>Обязанности участника экзамена в рамках участия в ГИА</w:t>
      </w:r>
      <w:r w:rsidRPr="00F12D1D">
        <w:rPr>
          <w:rFonts w:eastAsiaTheme="minorHAnsi"/>
          <w:sz w:val="28"/>
          <w:szCs w:val="28"/>
          <w:lang w:eastAsia="en-US"/>
        </w:rPr>
        <w:t>:</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1. В день экзамена участник экзамена должен</w:t>
      </w:r>
      <w:r w:rsidR="00766105">
        <w:rPr>
          <w:rFonts w:eastAsiaTheme="minorHAnsi"/>
          <w:sz w:val="28"/>
          <w:szCs w:val="28"/>
          <w:lang w:eastAsia="en-US"/>
        </w:rPr>
        <w:t xml:space="preserve"> прибыть в ППЭ заблаговременно. </w:t>
      </w:r>
      <w:r w:rsidRPr="00F12D1D">
        <w:rPr>
          <w:rFonts w:eastAsiaTheme="minorHAnsi"/>
          <w:sz w:val="28"/>
          <w:szCs w:val="28"/>
          <w:lang w:eastAsia="en-US"/>
        </w:rPr>
        <w:t>Вход участников экзамена в ППЭ начинается с 09.00 по местному времени.</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2. Допуск участников экзамена в ППЭ о</w:t>
      </w:r>
      <w:r w:rsidR="00766105">
        <w:rPr>
          <w:rFonts w:eastAsiaTheme="minorHAnsi"/>
          <w:sz w:val="28"/>
          <w:szCs w:val="28"/>
          <w:lang w:eastAsia="en-US"/>
        </w:rPr>
        <w:t xml:space="preserve">существляется при наличии у них </w:t>
      </w:r>
      <w:r w:rsidRPr="00F12D1D">
        <w:rPr>
          <w:rFonts w:eastAsiaTheme="minorHAnsi"/>
          <w:sz w:val="28"/>
          <w:szCs w:val="28"/>
          <w:lang w:eastAsia="en-US"/>
        </w:rPr>
        <w:t>документов, удостоверяющих их личность, и при наличии их в списках распределения</w:t>
      </w:r>
      <w:r w:rsidR="00766105">
        <w:rPr>
          <w:rFonts w:eastAsiaTheme="minorHAnsi"/>
          <w:sz w:val="28"/>
          <w:szCs w:val="28"/>
          <w:lang w:eastAsia="en-US"/>
        </w:rPr>
        <w:t xml:space="preserve"> </w:t>
      </w:r>
      <w:r w:rsidRPr="00F12D1D">
        <w:rPr>
          <w:rFonts w:eastAsiaTheme="minorHAnsi"/>
          <w:sz w:val="28"/>
          <w:szCs w:val="28"/>
          <w:lang w:eastAsia="en-US"/>
        </w:rPr>
        <w:t>в данный ППЭ.</w:t>
      </w:r>
    </w:p>
    <w:p w:rsidR="00F12D1D" w:rsidRPr="00F12D1D" w:rsidRDefault="00F12D1D" w:rsidP="00766105">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3. Если участник экзамена опоздал на экза</w:t>
      </w:r>
      <w:r w:rsidR="00766105">
        <w:rPr>
          <w:rFonts w:eastAsiaTheme="minorHAnsi"/>
          <w:sz w:val="28"/>
          <w:szCs w:val="28"/>
          <w:lang w:eastAsia="en-US"/>
        </w:rPr>
        <w:t xml:space="preserve">мен, он допускается к сдаче ГИА </w:t>
      </w:r>
      <w:r w:rsidRPr="00F12D1D">
        <w:rPr>
          <w:rFonts w:eastAsiaTheme="minorHAnsi"/>
          <w:sz w:val="28"/>
          <w:szCs w:val="28"/>
          <w:lang w:eastAsia="en-US"/>
        </w:rPr>
        <w:t>в установленном порядке, при этом время окончания экзамена не продлевается, о чем</w:t>
      </w:r>
      <w:r w:rsidR="00766105">
        <w:rPr>
          <w:rFonts w:eastAsiaTheme="minorHAnsi"/>
          <w:sz w:val="28"/>
          <w:szCs w:val="28"/>
          <w:lang w:eastAsia="en-US"/>
        </w:rPr>
        <w:t xml:space="preserve"> </w:t>
      </w:r>
      <w:r w:rsidRPr="00F12D1D">
        <w:rPr>
          <w:rFonts w:eastAsiaTheme="minorHAnsi"/>
          <w:sz w:val="28"/>
          <w:szCs w:val="28"/>
          <w:lang w:eastAsia="en-US"/>
        </w:rPr>
        <w:t>сообщается участнику экзамена.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В случае проведения ГИА по русскому языку (част</w:t>
      </w:r>
      <w:r w:rsidR="00766105">
        <w:rPr>
          <w:rFonts w:eastAsiaTheme="minorHAnsi"/>
          <w:sz w:val="28"/>
          <w:szCs w:val="28"/>
          <w:lang w:eastAsia="en-US"/>
        </w:rPr>
        <w:t xml:space="preserve">ь 1– изложение), по иностранным </w:t>
      </w:r>
      <w:r w:rsidRPr="00F12D1D">
        <w:rPr>
          <w:rFonts w:eastAsiaTheme="minorHAnsi"/>
          <w:sz w:val="28"/>
          <w:szCs w:val="28"/>
          <w:lang w:eastAsia="en-US"/>
        </w:rPr>
        <w:t>языкам (письменная часть, раздел «Аудирование») допуск опоздавших участников</w:t>
      </w:r>
      <w:r w:rsidR="00BC31DF">
        <w:rPr>
          <w:rFonts w:eastAsiaTheme="minorHAnsi"/>
          <w:sz w:val="28"/>
          <w:szCs w:val="28"/>
          <w:lang w:eastAsia="en-US"/>
        </w:rPr>
        <w:t xml:space="preserve"> </w:t>
      </w:r>
      <w:r w:rsidRPr="00F12D1D">
        <w:rPr>
          <w:rFonts w:eastAsiaTheme="minorHAnsi"/>
          <w:sz w:val="28"/>
          <w:szCs w:val="28"/>
          <w:lang w:eastAsia="en-US"/>
        </w:rPr>
        <w:t>экзамена в аудиторию после включения аудиозаписи не осуществляется (за исключением,</w:t>
      </w:r>
      <w:r w:rsidR="00BC31DF">
        <w:rPr>
          <w:rFonts w:eastAsiaTheme="minorHAnsi"/>
          <w:sz w:val="28"/>
          <w:szCs w:val="28"/>
          <w:lang w:eastAsia="en-US"/>
        </w:rPr>
        <w:t xml:space="preserve"> </w:t>
      </w:r>
      <w:r w:rsidRPr="00F12D1D">
        <w:rPr>
          <w:rFonts w:eastAsiaTheme="minorHAnsi"/>
          <w:sz w:val="28"/>
          <w:szCs w:val="28"/>
          <w:lang w:eastAsia="en-US"/>
        </w:rPr>
        <w:t>если в аудитории нет других участников или если участники ГИА в аудитории завершили</w:t>
      </w:r>
      <w:r w:rsidR="00BC31DF">
        <w:rPr>
          <w:rFonts w:eastAsiaTheme="minorHAnsi"/>
          <w:sz w:val="28"/>
          <w:szCs w:val="28"/>
          <w:lang w:eastAsia="en-US"/>
        </w:rPr>
        <w:t xml:space="preserve"> </w:t>
      </w:r>
      <w:r w:rsidRPr="00F12D1D">
        <w:rPr>
          <w:rFonts w:eastAsiaTheme="minorHAnsi"/>
          <w:sz w:val="28"/>
          <w:szCs w:val="28"/>
          <w:lang w:eastAsia="en-US"/>
        </w:rPr>
        <w:t>прослушивание аудиозаписи). Персональное прослушивание изложения и аудирование для</w:t>
      </w:r>
      <w:r w:rsidR="00BC31DF">
        <w:rPr>
          <w:rFonts w:eastAsiaTheme="minorHAnsi"/>
          <w:sz w:val="28"/>
          <w:szCs w:val="28"/>
          <w:lang w:eastAsia="en-US"/>
        </w:rPr>
        <w:t xml:space="preserve"> </w:t>
      </w:r>
      <w:r w:rsidRPr="00F12D1D">
        <w:rPr>
          <w:rFonts w:eastAsiaTheme="minorHAnsi"/>
          <w:sz w:val="28"/>
          <w:szCs w:val="28"/>
          <w:lang w:eastAsia="en-US"/>
        </w:rPr>
        <w:t>опоздавших участников экзамена не проводится (за исключением случая, когда в</w:t>
      </w:r>
      <w:r w:rsidR="00BC31DF">
        <w:rPr>
          <w:rFonts w:eastAsiaTheme="minorHAnsi"/>
          <w:sz w:val="28"/>
          <w:szCs w:val="28"/>
          <w:lang w:eastAsia="en-US"/>
        </w:rPr>
        <w:t xml:space="preserve"> </w:t>
      </w:r>
      <w:r w:rsidRPr="00F12D1D">
        <w:rPr>
          <w:rFonts w:eastAsiaTheme="minorHAnsi"/>
          <w:sz w:val="28"/>
          <w:szCs w:val="28"/>
          <w:lang w:eastAsia="en-US"/>
        </w:rPr>
        <w:t>аудитории нет других участников экзамена).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Повторный общий инструктаж для опоздавших уча</w:t>
      </w:r>
      <w:r w:rsidR="00BC31DF">
        <w:rPr>
          <w:rFonts w:eastAsiaTheme="minorHAnsi"/>
          <w:sz w:val="28"/>
          <w:szCs w:val="28"/>
          <w:lang w:eastAsia="en-US"/>
        </w:rPr>
        <w:t xml:space="preserve">стников экзамена не проводится. </w:t>
      </w:r>
      <w:r w:rsidRPr="00F12D1D">
        <w:rPr>
          <w:rFonts w:eastAsiaTheme="minorHAnsi"/>
          <w:sz w:val="28"/>
          <w:szCs w:val="28"/>
          <w:lang w:eastAsia="en-US"/>
        </w:rPr>
        <w:t>Организаторы предоставляют необхо</w:t>
      </w:r>
      <w:r w:rsidR="00BC31DF">
        <w:rPr>
          <w:rFonts w:eastAsiaTheme="minorHAnsi"/>
          <w:sz w:val="28"/>
          <w:szCs w:val="28"/>
          <w:lang w:eastAsia="en-US"/>
        </w:rPr>
        <w:t xml:space="preserve">димую информацию для заполнения </w:t>
      </w:r>
      <w:r w:rsidRPr="00F12D1D">
        <w:rPr>
          <w:rFonts w:eastAsiaTheme="minorHAnsi"/>
          <w:sz w:val="28"/>
          <w:szCs w:val="28"/>
          <w:lang w:eastAsia="en-US"/>
        </w:rPr>
        <w:t>регистрационных полей бланков ГИА.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В случае отсутствия по объективным причинам </w:t>
      </w:r>
      <w:r w:rsidR="00BC31DF">
        <w:rPr>
          <w:rFonts w:eastAsiaTheme="minorHAnsi"/>
          <w:sz w:val="28"/>
          <w:szCs w:val="28"/>
          <w:lang w:eastAsia="en-US"/>
        </w:rPr>
        <w:t xml:space="preserve">у участника экзамена документа, </w:t>
      </w:r>
      <w:r w:rsidRPr="00F12D1D">
        <w:rPr>
          <w:rFonts w:eastAsiaTheme="minorHAnsi"/>
          <w:sz w:val="28"/>
          <w:szCs w:val="28"/>
          <w:lang w:eastAsia="en-US"/>
        </w:rPr>
        <w:t>удостоверяющего личность, он допускается в ППЭ после письменного подтверждения его</w:t>
      </w:r>
      <w:r w:rsidR="00BC31DF">
        <w:rPr>
          <w:rFonts w:eastAsiaTheme="minorHAnsi"/>
          <w:sz w:val="28"/>
          <w:szCs w:val="28"/>
          <w:lang w:eastAsia="en-US"/>
        </w:rPr>
        <w:t xml:space="preserve"> </w:t>
      </w:r>
      <w:r w:rsidRPr="00F12D1D">
        <w:rPr>
          <w:rFonts w:eastAsiaTheme="minorHAnsi"/>
          <w:sz w:val="28"/>
          <w:szCs w:val="28"/>
          <w:lang w:eastAsia="en-US"/>
        </w:rPr>
        <w:t>личности сопровождающим от образовательной организации.</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4. В день проведения экзамена в ППЭ участникам</w:t>
      </w:r>
      <w:r w:rsidR="00BC31DF">
        <w:rPr>
          <w:rFonts w:eastAsiaTheme="minorHAnsi"/>
          <w:sz w:val="28"/>
          <w:szCs w:val="28"/>
          <w:lang w:eastAsia="en-US"/>
        </w:rPr>
        <w:t xml:space="preserve"> экзамена запрещается иметь при </w:t>
      </w:r>
      <w:r w:rsidRPr="00F12D1D">
        <w:rPr>
          <w:rFonts w:eastAsiaTheme="minorHAnsi"/>
          <w:sz w:val="28"/>
          <w:szCs w:val="28"/>
          <w:lang w:eastAsia="en-US"/>
        </w:rPr>
        <w:t>себе средства связи, электронно-вычислительну</w:t>
      </w:r>
      <w:r w:rsidR="00BC31DF">
        <w:rPr>
          <w:rFonts w:eastAsiaTheme="minorHAnsi"/>
          <w:sz w:val="28"/>
          <w:szCs w:val="28"/>
          <w:lang w:eastAsia="en-US"/>
        </w:rPr>
        <w:t xml:space="preserve">ю технику, фото-, аудио- и </w:t>
      </w:r>
      <w:r w:rsidRPr="00F12D1D">
        <w:rPr>
          <w:rFonts w:eastAsiaTheme="minorHAnsi"/>
          <w:sz w:val="28"/>
          <w:szCs w:val="28"/>
          <w:lang w:eastAsia="en-US"/>
        </w:rPr>
        <w:t>видеоаппаратуру, справочные материалы, письменные заметки и иные средства хранения и</w:t>
      </w:r>
      <w:r w:rsidR="00BC31DF">
        <w:rPr>
          <w:rFonts w:eastAsiaTheme="minorHAnsi"/>
          <w:sz w:val="28"/>
          <w:szCs w:val="28"/>
          <w:lang w:eastAsia="en-US"/>
        </w:rPr>
        <w:t xml:space="preserve"> </w:t>
      </w:r>
      <w:r w:rsidRPr="00F12D1D">
        <w:rPr>
          <w:rFonts w:eastAsiaTheme="minorHAnsi"/>
          <w:sz w:val="28"/>
          <w:szCs w:val="28"/>
          <w:lang w:eastAsia="en-US"/>
        </w:rPr>
        <w:t>передачи информации, выносить из аудиторий письменные заметки и иные средства</w:t>
      </w:r>
      <w:r w:rsidR="00BC31DF">
        <w:rPr>
          <w:rFonts w:eastAsiaTheme="minorHAnsi"/>
          <w:sz w:val="28"/>
          <w:szCs w:val="28"/>
          <w:lang w:eastAsia="en-US"/>
        </w:rPr>
        <w:t xml:space="preserve"> </w:t>
      </w:r>
      <w:r w:rsidRPr="00F12D1D">
        <w:rPr>
          <w:rFonts w:eastAsiaTheme="minorHAnsi"/>
          <w:sz w:val="28"/>
          <w:szCs w:val="28"/>
          <w:lang w:eastAsia="en-US"/>
        </w:rPr>
        <w:t>хранения и передачи информации, из ППЭ и аудиторий ППЭ запрещается выносить</w:t>
      </w:r>
      <w:r w:rsidR="00BC31DF">
        <w:rPr>
          <w:rFonts w:eastAsiaTheme="minorHAnsi"/>
          <w:sz w:val="28"/>
          <w:szCs w:val="28"/>
          <w:lang w:eastAsia="en-US"/>
        </w:rPr>
        <w:t xml:space="preserve"> </w:t>
      </w:r>
      <w:r w:rsidRPr="00F12D1D">
        <w:rPr>
          <w:rFonts w:eastAsiaTheme="minorHAnsi"/>
          <w:sz w:val="28"/>
          <w:szCs w:val="28"/>
          <w:lang w:eastAsia="en-US"/>
        </w:rPr>
        <w:t>экзаменационные материалы, в том числе КИМ и черновики на бумажном или</w:t>
      </w:r>
      <w:r w:rsidR="00BC31DF">
        <w:rPr>
          <w:rFonts w:eastAsiaTheme="minorHAnsi"/>
          <w:sz w:val="28"/>
          <w:szCs w:val="28"/>
          <w:lang w:eastAsia="en-US"/>
        </w:rPr>
        <w:t xml:space="preserve"> </w:t>
      </w:r>
      <w:r w:rsidRPr="00F12D1D">
        <w:rPr>
          <w:rFonts w:eastAsiaTheme="minorHAnsi"/>
          <w:sz w:val="28"/>
          <w:szCs w:val="28"/>
          <w:lang w:eastAsia="en-US"/>
        </w:rPr>
        <w:t>электронном носителях, фотографировать экзаменационные материалы.</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Рекомендуется взять с собой на экзамен тольк</w:t>
      </w:r>
      <w:r w:rsidR="00BC31DF">
        <w:rPr>
          <w:rFonts w:eastAsiaTheme="minorHAnsi"/>
          <w:sz w:val="28"/>
          <w:szCs w:val="28"/>
          <w:lang w:eastAsia="en-US"/>
        </w:rPr>
        <w:t xml:space="preserve">о необходимые вещи. Иные личные </w:t>
      </w:r>
      <w:r w:rsidRPr="00F12D1D">
        <w:rPr>
          <w:rFonts w:eastAsiaTheme="minorHAnsi"/>
          <w:sz w:val="28"/>
          <w:szCs w:val="28"/>
          <w:lang w:eastAsia="en-US"/>
        </w:rPr>
        <w:t>вещи участники экзамена обязаны оставить в специально выделенном в здании (комплексе</w:t>
      </w:r>
      <w:r w:rsidR="00BC31DF">
        <w:rPr>
          <w:rFonts w:eastAsiaTheme="minorHAnsi"/>
          <w:sz w:val="28"/>
          <w:szCs w:val="28"/>
          <w:lang w:eastAsia="en-US"/>
        </w:rPr>
        <w:t xml:space="preserve"> </w:t>
      </w:r>
      <w:r w:rsidRPr="00F12D1D">
        <w:rPr>
          <w:rFonts w:eastAsiaTheme="minorHAnsi"/>
          <w:sz w:val="28"/>
          <w:szCs w:val="28"/>
          <w:lang w:eastAsia="en-US"/>
        </w:rPr>
        <w:t>зданий), где расположен ППЭ, до входа в ППЭ месте (помещении) для хранения личных</w:t>
      </w:r>
      <w:r w:rsidR="00BC31DF">
        <w:rPr>
          <w:rFonts w:eastAsiaTheme="minorHAnsi"/>
          <w:sz w:val="28"/>
          <w:szCs w:val="28"/>
          <w:lang w:eastAsia="en-US"/>
        </w:rPr>
        <w:t xml:space="preserve"> </w:t>
      </w:r>
      <w:r w:rsidRPr="00F12D1D">
        <w:rPr>
          <w:rFonts w:eastAsiaTheme="minorHAnsi"/>
          <w:sz w:val="28"/>
          <w:szCs w:val="28"/>
          <w:lang w:eastAsia="en-US"/>
        </w:rPr>
        <w:t>вещей участников экзамена.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5. Участники экзамена занимают рабочие мест</w:t>
      </w:r>
      <w:r w:rsidR="00BC31DF">
        <w:rPr>
          <w:rFonts w:eastAsiaTheme="minorHAnsi"/>
          <w:sz w:val="28"/>
          <w:szCs w:val="28"/>
          <w:lang w:eastAsia="en-US"/>
        </w:rPr>
        <w:t xml:space="preserve">а в аудитории в соответствии со </w:t>
      </w:r>
      <w:r w:rsidRPr="00F12D1D">
        <w:rPr>
          <w:rFonts w:eastAsiaTheme="minorHAnsi"/>
          <w:sz w:val="28"/>
          <w:szCs w:val="28"/>
          <w:lang w:eastAsia="en-US"/>
        </w:rPr>
        <w:t>списками распределения. Изменение рабочего места запрещено.</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6. Во время экзамена участникам экзамена запр</w:t>
      </w:r>
      <w:r w:rsidR="00BC31DF">
        <w:rPr>
          <w:rFonts w:eastAsiaTheme="minorHAnsi"/>
          <w:sz w:val="28"/>
          <w:szCs w:val="28"/>
          <w:lang w:eastAsia="en-US"/>
        </w:rPr>
        <w:t xml:space="preserve">ещается общаться друг с другом, </w:t>
      </w:r>
      <w:r w:rsidRPr="00F12D1D">
        <w:rPr>
          <w:rFonts w:eastAsiaTheme="minorHAnsi"/>
          <w:sz w:val="28"/>
          <w:szCs w:val="28"/>
          <w:lang w:eastAsia="en-US"/>
        </w:rPr>
        <w:t>свободно перемещаться по аудитории и ППЭ, выходить из аудитории без разрешения</w:t>
      </w:r>
      <w:r w:rsidR="00BC31DF">
        <w:rPr>
          <w:rFonts w:eastAsiaTheme="minorHAnsi"/>
          <w:sz w:val="28"/>
          <w:szCs w:val="28"/>
          <w:lang w:eastAsia="en-US"/>
        </w:rPr>
        <w:t xml:space="preserve"> </w:t>
      </w:r>
      <w:r w:rsidRPr="00F12D1D">
        <w:rPr>
          <w:rFonts w:eastAsiaTheme="minorHAnsi"/>
          <w:sz w:val="28"/>
          <w:szCs w:val="28"/>
          <w:lang w:eastAsia="en-US"/>
        </w:rPr>
        <w:t>организатора.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При выходе из аудитории во время экзамена уч</w:t>
      </w:r>
      <w:r w:rsidR="00BC31DF">
        <w:rPr>
          <w:rFonts w:eastAsiaTheme="minorHAnsi"/>
          <w:sz w:val="28"/>
          <w:szCs w:val="28"/>
          <w:lang w:eastAsia="en-US"/>
        </w:rPr>
        <w:t xml:space="preserve">астник экзамена должен оставить </w:t>
      </w:r>
      <w:r w:rsidRPr="00F12D1D">
        <w:rPr>
          <w:rFonts w:eastAsiaTheme="minorHAnsi"/>
          <w:sz w:val="28"/>
          <w:szCs w:val="28"/>
          <w:lang w:eastAsia="en-US"/>
        </w:rPr>
        <w:t>экзаменационные материалы, черновики и письменные принадлежности на рабочем столе.</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7. Участники экзамена, допустившие нарушени</w:t>
      </w:r>
      <w:r w:rsidR="00BC31DF">
        <w:rPr>
          <w:rFonts w:eastAsiaTheme="minorHAnsi"/>
          <w:sz w:val="28"/>
          <w:szCs w:val="28"/>
          <w:lang w:eastAsia="en-US"/>
        </w:rPr>
        <w:t xml:space="preserve">е указанных требований или иные </w:t>
      </w:r>
      <w:r w:rsidRPr="00F12D1D">
        <w:rPr>
          <w:rFonts w:eastAsiaTheme="minorHAnsi"/>
          <w:sz w:val="28"/>
          <w:szCs w:val="28"/>
          <w:lang w:eastAsia="en-US"/>
        </w:rPr>
        <w:t>нарушения Порядка, удаляются с экзамена. Акт об удалении с экзамена составляется в</w:t>
      </w:r>
      <w:r w:rsidR="00BC31DF">
        <w:rPr>
          <w:rFonts w:eastAsiaTheme="minorHAnsi"/>
          <w:sz w:val="28"/>
          <w:szCs w:val="28"/>
          <w:lang w:eastAsia="en-US"/>
        </w:rPr>
        <w:t xml:space="preserve"> </w:t>
      </w:r>
      <w:r w:rsidRPr="00F12D1D">
        <w:rPr>
          <w:rFonts w:eastAsiaTheme="minorHAnsi"/>
          <w:sz w:val="28"/>
          <w:szCs w:val="28"/>
          <w:lang w:eastAsia="en-US"/>
        </w:rPr>
        <w:t>помещении для руководителя ППЭ в присутствии члена ГЭК, руководителя ППЭ,</w:t>
      </w:r>
      <w:r w:rsidR="00BC31DF">
        <w:rPr>
          <w:rFonts w:eastAsiaTheme="minorHAnsi"/>
          <w:sz w:val="28"/>
          <w:szCs w:val="28"/>
          <w:lang w:eastAsia="en-US"/>
        </w:rPr>
        <w:t xml:space="preserve"> </w:t>
      </w:r>
      <w:r w:rsidRPr="00F12D1D">
        <w:rPr>
          <w:rFonts w:eastAsiaTheme="minorHAnsi"/>
          <w:sz w:val="28"/>
          <w:szCs w:val="28"/>
          <w:lang w:eastAsia="en-US"/>
        </w:rPr>
        <w:t>организатора, общественного наблюдателя (при наличии). Для этого организаторы,</w:t>
      </w:r>
      <w:r w:rsidR="00BC31DF">
        <w:rPr>
          <w:rFonts w:eastAsiaTheme="minorHAnsi"/>
          <w:sz w:val="28"/>
          <w:szCs w:val="28"/>
          <w:lang w:eastAsia="en-US"/>
        </w:rPr>
        <w:t xml:space="preserve"> </w:t>
      </w:r>
      <w:r w:rsidRPr="00F12D1D">
        <w:rPr>
          <w:rFonts w:eastAsiaTheme="minorHAnsi"/>
          <w:sz w:val="28"/>
          <w:szCs w:val="28"/>
          <w:lang w:eastAsia="en-US"/>
        </w:rPr>
        <w:t>руководитель ППЭ или общественные наблюдатели приглашают члена ГЭК, который</w:t>
      </w:r>
      <w:r w:rsidR="00BC31DF">
        <w:rPr>
          <w:rFonts w:eastAsiaTheme="minorHAnsi"/>
          <w:sz w:val="28"/>
          <w:szCs w:val="28"/>
          <w:lang w:eastAsia="en-US"/>
        </w:rPr>
        <w:t xml:space="preserve"> </w:t>
      </w:r>
      <w:r w:rsidRPr="00F12D1D">
        <w:rPr>
          <w:rFonts w:eastAsiaTheme="minorHAnsi"/>
          <w:sz w:val="28"/>
          <w:szCs w:val="28"/>
          <w:lang w:eastAsia="en-US"/>
        </w:rPr>
        <w:t>составляет акт об удалении с экзамена и удаляет лиц, нарушивших Порядок, из ППЭ.</w:t>
      </w:r>
      <w:r w:rsidR="00BC31DF">
        <w:rPr>
          <w:rFonts w:eastAsiaTheme="minorHAnsi"/>
          <w:sz w:val="28"/>
          <w:szCs w:val="28"/>
          <w:lang w:eastAsia="en-US"/>
        </w:rPr>
        <w:t xml:space="preserve"> </w:t>
      </w:r>
      <w:r w:rsidRPr="00F12D1D">
        <w:rPr>
          <w:rFonts w:eastAsiaTheme="minorHAnsi"/>
          <w:sz w:val="28"/>
          <w:szCs w:val="28"/>
          <w:lang w:eastAsia="en-US"/>
        </w:rPr>
        <w:t>Организатор ставит в соответствующем поле бланка участника ГИА необходимую</w:t>
      </w:r>
      <w:r w:rsidR="00BC31DF">
        <w:rPr>
          <w:rFonts w:eastAsiaTheme="minorHAnsi"/>
          <w:sz w:val="28"/>
          <w:szCs w:val="28"/>
          <w:lang w:eastAsia="en-US"/>
        </w:rPr>
        <w:t xml:space="preserve"> </w:t>
      </w:r>
      <w:r w:rsidRPr="00F12D1D">
        <w:rPr>
          <w:rFonts w:eastAsiaTheme="minorHAnsi"/>
          <w:sz w:val="28"/>
          <w:szCs w:val="28"/>
          <w:lang w:eastAsia="en-US"/>
        </w:rPr>
        <w:t>отметку. Акт об удалении с экзамена составляется в двух экземплярах. Первый экземпляр</w:t>
      </w:r>
      <w:r w:rsidR="00BC31DF">
        <w:rPr>
          <w:rFonts w:eastAsiaTheme="minorHAnsi"/>
          <w:sz w:val="28"/>
          <w:szCs w:val="28"/>
          <w:lang w:eastAsia="en-US"/>
        </w:rPr>
        <w:t xml:space="preserve"> </w:t>
      </w:r>
      <w:r w:rsidRPr="00F12D1D">
        <w:rPr>
          <w:rFonts w:eastAsiaTheme="minorHAnsi"/>
          <w:sz w:val="28"/>
          <w:szCs w:val="28"/>
          <w:lang w:eastAsia="en-US"/>
        </w:rPr>
        <w:t>акта выдается лицу, нарушившему Порядок, второй экземпляр в тот же день направляется</w:t>
      </w:r>
      <w:r w:rsidR="00BC31DF">
        <w:rPr>
          <w:rFonts w:eastAsiaTheme="minorHAnsi"/>
          <w:sz w:val="28"/>
          <w:szCs w:val="28"/>
          <w:lang w:eastAsia="en-US"/>
        </w:rPr>
        <w:t xml:space="preserve"> </w:t>
      </w:r>
      <w:r w:rsidRPr="00F12D1D">
        <w:rPr>
          <w:rFonts w:eastAsiaTheme="minorHAnsi"/>
          <w:sz w:val="28"/>
          <w:szCs w:val="28"/>
          <w:lang w:eastAsia="en-US"/>
        </w:rPr>
        <w:t>в ГЭК для рассмотрения и последующего направления в РЦОИ для учета при обработке</w:t>
      </w:r>
      <w:r w:rsidR="00BC31DF">
        <w:rPr>
          <w:rFonts w:eastAsiaTheme="minorHAnsi"/>
          <w:sz w:val="28"/>
          <w:szCs w:val="28"/>
          <w:lang w:eastAsia="en-US"/>
        </w:rPr>
        <w:t xml:space="preserve"> </w:t>
      </w:r>
      <w:r w:rsidRPr="00F12D1D">
        <w:rPr>
          <w:rFonts w:eastAsiaTheme="minorHAnsi"/>
          <w:sz w:val="28"/>
          <w:szCs w:val="28"/>
          <w:lang w:eastAsia="en-US"/>
        </w:rPr>
        <w:t>экзаменационных работ.</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8. Экзаменационная работа выполняется гелевой, капиллярной ручкой с черни</w:t>
      </w:r>
      <w:r w:rsidR="00BC31DF">
        <w:rPr>
          <w:rFonts w:eastAsiaTheme="minorHAnsi"/>
          <w:sz w:val="28"/>
          <w:szCs w:val="28"/>
          <w:lang w:eastAsia="en-US"/>
        </w:rPr>
        <w:t xml:space="preserve">лами </w:t>
      </w:r>
      <w:r w:rsidRPr="00F12D1D">
        <w:rPr>
          <w:rFonts w:eastAsiaTheme="minorHAnsi"/>
          <w:sz w:val="28"/>
          <w:szCs w:val="28"/>
          <w:lang w:eastAsia="en-US"/>
        </w:rPr>
        <w:t>черного цвета. Экзаменационные работы, выполненные другими письменными</w:t>
      </w:r>
      <w:r w:rsidR="00BC31DF">
        <w:rPr>
          <w:rFonts w:eastAsiaTheme="minorHAnsi"/>
          <w:sz w:val="28"/>
          <w:szCs w:val="28"/>
          <w:lang w:eastAsia="en-US"/>
        </w:rPr>
        <w:t xml:space="preserve"> </w:t>
      </w:r>
      <w:r w:rsidRPr="00F12D1D">
        <w:rPr>
          <w:rFonts w:eastAsiaTheme="minorHAnsi"/>
          <w:sz w:val="28"/>
          <w:szCs w:val="28"/>
          <w:lang w:eastAsia="en-US"/>
        </w:rPr>
        <w:t>принадлежностями, не обрабатываются и не проверяются.</w:t>
      </w:r>
    </w:p>
    <w:p w:rsidR="00F12D1D" w:rsidRPr="00BC31DF" w:rsidRDefault="00F12D1D" w:rsidP="00766105">
      <w:pPr>
        <w:autoSpaceDE w:val="0"/>
        <w:autoSpaceDN w:val="0"/>
        <w:adjustRightInd w:val="0"/>
        <w:spacing w:line="276" w:lineRule="auto"/>
        <w:ind w:firstLine="709"/>
        <w:jc w:val="both"/>
        <w:rPr>
          <w:rFonts w:eastAsiaTheme="minorHAnsi"/>
          <w:b/>
          <w:sz w:val="28"/>
          <w:szCs w:val="28"/>
          <w:lang w:eastAsia="en-US"/>
        </w:rPr>
      </w:pPr>
      <w:r w:rsidRPr="00BC31DF">
        <w:rPr>
          <w:rFonts w:eastAsiaTheme="minorHAnsi"/>
          <w:b/>
          <w:sz w:val="28"/>
          <w:szCs w:val="28"/>
          <w:lang w:eastAsia="en-US"/>
        </w:rPr>
        <w:t>Права участника экзамена в рамках участия в ГИА:</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1. Участник экзамена может при выполнении</w:t>
      </w:r>
      <w:r w:rsidR="00BC31DF">
        <w:rPr>
          <w:rFonts w:eastAsiaTheme="minorHAnsi"/>
          <w:sz w:val="28"/>
          <w:szCs w:val="28"/>
          <w:lang w:eastAsia="en-US"/>
        </w:rPr>
        <w:t xml:space="preserve"> работы использовать черновики, </w:t>
      </w:r>
      <w:r w:rsidRPr="00F12D1D">
        <w:rPr>
          <w:rFonts w:eastAsiaTheme="minorHAnsi"/>
          <w:sz w:val="28"/>
          <w:szCs w:val="28"/>
          <w:lang w:eastAsia="en-US"/>
        </w:rPr>
        <w:t>выдаваемые образовательной организацией, на базе которой организован ППЭ, и делать</w:t>
      </w:r>
      <w:r w:rsidR="00BC31DF">
        <w:rPr>
          <w:rFonts w:eastAsiaTheme="minorHAnsi"/>
          <w:sz w:val="28"/>
          <w:szCs w:val="28"/>
          <w:lang w:eastAsia="en-US"/>
        </w:rPr>
        <w:t xml:space="preserve"> </w:t>
      </w:r>
      <w:r w:rsidRPr="00F12D1D">
        <w:rPr>
          <w:rFonts w:eastAsiaTheme="minorHAnsi"/>
          <w:sz w:val="28"/>
          <w:szCs w:val="28"/>
          <w:lang w:eastAsia="en-US"/>
        </w:rPr>
        <w:t>пометки в КИМ (в случае проведения ГИА по иностранным языкам (раздел «Говорение»)</w:t>
      </w:r>
      <w:r w:rsidR="00BC31DF">
        <w:rPr>
          <w:rFonts w:eastAsiaTheme="minorHAnsi"/>
          <w:sz w:val="28"/>
          <w:szCs w:val="28"/>
          <w:lang w:eastAsia="en-US"/>
        </w:rPr>
        <w:t xml:space="preserve"> </w:t>
      </w:r>
      <w:r w:rsidRPr="00F12D1D">
        <w:rPr>
          <w:rFonts w:eastAsiaTheme="minorHAnsi"/>
          <w:sz w:val="28"/>
          <w:szCs w:val="28"/>
          <w:lang w:eastAsia="en-US"/>
        </w:rPr>
        <w:t>черновики не выдаются).</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Внимание! Черновики и КИМ не проверяются и записи в них не учитывают</w:t>
      </w:r>
      <w:r w:rsidR="00BC31DF">
        <w:rPr>
          <w:rFonts w:eastAsiaTheme="minorHAnsi"/>
          <w:sz w:val="28"/>
          <w:szCs w:val="28"/>
          <w:lang w:eastAsia="en-US"/>
        </w:rPr>
        <w:t xml:space="preserve">ся при </w:t>
      </w:r>
      <w:r w:rsidRPr="00F12D1D">
        <w:rPr>
          <w:rFonts w:eastAsiaTheme="minorHAnsi"/>
          <w:sz w:val="28"/>
          <w:szCs w:val="28"/>
          <w:lang w:eastAsia="en-US"/>
        </w:rPr>
        <w:t>обработке.</w:t>
      </w:r>
    </w:p>
    <w:p w:rsidR="00F12D1D" w:rsidRPr="00F12D1D" w:rsidRDefault="00F12D1D" w:rsidP="00BC31DF">
      <w:pPr>
        <w:autoSpaceDE w:val="0"/>
        <w:autoSpaceDN w:val="0"/>
        <w:adjustRightInd w:val="0"/>
        <w:spacing w:line="276" w:lineRule="auto"/>
        <w:ind w:firstLine="709"/>
        <w:jc w:val="both"/>
        <w:rPr>
          <w:rFonts w:eastAsiaTheme="minorHAnsi"/>
          <w:sz w:val="28"/>
          <w:szCs w:val="28"/>
          <w:lang w:eastAsia="en-US"/>
        </w:rPr>
      </w:pPr>
      <w:r w:rsidRPr="00F12D1D">
        <w:rPr>
          <w:rFonts w:eastAsiaTheme="minorHAnsi"/>
          <w:sz w:val="28"/>
          <w:szCs w:val="28"/>
          <w:lang w:eastAsia="en-US"/>
        </w:rPr>
        <w:t xml:space="preserve">2. Участник экзамена, который по состоянию </w:t>
      </w:r>
      <w:r w:rsidR="00BC31DF">
        <w:rPr>
          <w:rFonts w:eastAsiaTheme="minorHAnsi"/>
          <w:sz w:val="28"/>
          <w:szCs w:val="28"/>
          <w:lang w:eastAsia="en-US"/>
        </w:rPr>
        <w:t xml:space="preserve">здоровья или другим объективным </w:t>
      </w:r>
      <w:r w:rsidRPr="00F12D1D">
        <w:rPr>
          <w:rFonts w:eastAsiaTheme="minorHAnsi"/>
          <w:sz w:val="28"/>
          <w:szCs w:val="28"/>
          <w:lang w:eastAsia="en-US"/>
        </w:rPr>
        <w:t>причинам не может завершить выполнение экзаменационной работы, имеет право</w:t>
      </w:r>
      <w:r w:rsidR="00BC31DF">
        <w:rPr>
          <w:rFonts w:eastAsiaTheme="minorHAnsi"/>
          <w:sz w:val="28"/>
          <w:szCs w:val="28"/>
          <w:lang w:eastAsia="en-US"/>
        </w:rPr>
        <w:t xml:space="preserve"> </w:t>
      </w:r>
      <w:r w:rsidRPr="00F12D1D">
        <w:rPr>
          <w:rFonts w:eastAsiaTheme="minorHAnsi"/>
          <w:sz w:val="28"/>
          <w:szCs w:val="28"/>
          <w:lang w:eastAsia="en-US"/>
        </w:rPr>
        <w:t>досрочно сдать экзаменационные материалы и по</w:t>
      </w:r>
      <w:r w:rsidR="00BC31DF">
        <w:rPr>
          <w:rFonts w:eastAsiaTheme="minorHAnsi"/>
          <w:sz w:val="28"/>
          <w:szCs w:val="28"/>
          <w:lang w:eastAsia="en-US"/>
        </w:rPr>
        <w:t xml:space="preserve">кинуть аудиторию. В этом случае </w:t>
      </w:r>
      <w:r w:rsidRPr="00F12D1D">
        <w:rPr>
          <w:rFonts w:eastAsiaTheme="minorHAnsi"/>
          <w:sz w:val="28"/>
          <w:szCs w:val="28"/>
          <w:lang w:eastAsia="en-US"/>
        </w:rPr>
        <w:t>участник экзамена в сопровождении организатора прохо</w:t>
      </w:r>
      <w:r w:rsidR="00BC31DF">
        <w:rPr>
          <w:rFonts w:eastAsiaTheme="minorHAnsi"/>
          <w:sz w:val="28"/>
          <w:szCs w:val="28"/>
          <w:lang w:eastAsia="en-US"/>
        </w:rPr>
        <w:t xml:space="preserve">дит в медицинский кабинет, куда </w:t>
      </w:r>
      <w:r w:rsidRPr="00F12D1D">
        <w:rPr>
          <w:rFonts w:eastAsiaTheme="minorHAnsi"/>
          <w:sz w:val="28"/>
          <w:szCs w:val="28"/>
          <w:lang w:eastAsia="en-US"/>
        </w:rPr>
        <w:t>приглашается член ГЭК. При согласии участника экза</w:t>
      </w:r>
      <w:r w:rsidR="00BC31DF">
        <w:rPr>
          <w:rFonts w:eastAsiaTheme="minorHAnsi"/>
          <w:sz w:val="28"/>
          <w:szCs w:val="28"/>
          <w:lang w:eastAsia="en-US"/>
        </w:rPr>
        <w:t xml:space="preserve">мена досрочно завершить экзамен </w:t>
      </w:r>
      <w:r w:rsidRPr="00F12D1D">
        <w:rPr>
          <w:rFonts w:eastAsiaTheme="minorHAnsi"/>
          <w:sz w:val="28"/>
          <w:szCs w:val="28"/>
          <w:lang w:eastAsia="en-US"/>
        </w:rPr>
        <w:t>составляется акт о досрочном завершении эк</w:t>
      </w:r>
      <w:r w:rsidR="00BC31DF">
        <w:rPr>
          <w:rFonts w:eastAsiaTheme="minorHAnsi"/>
          <w:sz w:val="28"/>
          <w:szCs w:val="28"/>
          <w:lang w:eastAsia="en-US"/>
        </w:rPr>
        <w:t xml:space="preserve">замена по объективным причинам. </w:t>
      </w:r>
      <w:r w:rsidRPr="00F12D1D">
        <w:rPr>
          <w:rFonts w:eastAsiaTheme="minorHAnsi"/>
          <w:sz w:val="28"/>
          <w:szCs w:val="28"/>
          <w:lang w:eastAsia="en-US"/>
        </w:rPr>
        <w:t>В дальнейшем участник экзамена по решению предсе</w:t>
      </w:r>
      <w:r w:rsidR="00BC31DF">
        <w:rPr>
          <w:rFonts w:eastAsiaTheme="minorHAnsi"/>
          <w:sz w:val="28"/>
          <w:szCs w:val="28"/>
          <w:lang w:eastAsia="en-US"/>
        </w:rPr>
        <w:t xml:space="preserve">дателя ГЭК сможет сдать экзамен </w:t>
      </w:r>
      <w:r w:rsidRPr="00F12D1D">
        <w:rPr>
          <w:rFonts w:eastAsiaTheme="minorHAnsi"/>
          <w:sz w:val="28"/>
          <w:szCs w:val="28"/>
          <w:lang w:eastAsia="en-US"/>
        </w:rPr>
        <w:t>по данному предмету в резервные сроки.</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3. Участники экзаменов, досрочно завершившие выполнение экзаменационной</w:t>
      </w:r>
      <w:r w:rsidR="00BC31DF">
        <w:rPr>
          <w:rFonts w:eastAsiaTheme="minorHAnsi"/>
          <w:sz w:val="28"/>
          <w:szCs w:val="28"/>
          <w:lang w:eastAsia="en-US"/>
        </w:rPr>
        <w:t xml:space="preserve"> </w:t>
      </w:r>
      <w:r w:rsidRPr="00F12D1D">
        <w:rPr>
          <w:rFonts w:eastAsiaTheme="minorHAnsi"/>
          <w:sz w:val="28"/>
          <w:szCs w:val="28"/>
          <w:lang w:eastAsia="en-US"/>
        </w:rPr>
        <w:t>работы, могут покинуть ППЭ. Организаторы прин</w:t>
      </w:r>
      <w:r w:rsidR="00BC31DF">
        <w:rPr>
          <w:rFonts w:eastAsiaTheme="minorHAnsi"/>
          <w:sz w:val="28"/>
          <w:szCs w:val="28"/>
          <w:lang w:eastAsia="en-US"/>
        </w:rPr>
        <w:t xml:space="preserve">имают у них все экзаменационные </w:t>
      </w:r>
      <w:r w:rsidRPr="00F12D1D">
        <w:rPr>
          <w:rFonts w:eastAsiaTheme="minorHAnsi"/>
          <w:sz w:val="28"/>
          <w:szCs w:val="28"/>
          <w:lang w:eastAsia="en-US"/>
        </w:rPr>
        <w:t>материалы.</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4. Участникам экзаменов, не прошедшим ГИА или получившим на ГИА</w:t>
      </w:r>
      <w:r w:rsidR="00BC31DF">
        <w:rPr>
          <w:rFonts w:eastAsiaTheme="minorHAnsi"/>
          <w:sz w:val="28"/>
          <w:szCs w:val="28"/>
          <w:lang w:eastAsia="en-US"/>
        </w:rPr>
        <w:t xml:space="preserve"> </w:t>
      </w:r>
      <w:r w:rsidRPr="00F12D1D">
        <w:rPr>
          <w:rFonts w:eastAsiaTheme="minorHAnsi"/>
          <w:sz w:val="28"/>
          <w:szCs w:val="28"/>
          <w:lang w:eastAsia="en-US"/>
        </w:rPr>
        <w:t>неудовлетворительные результаты более чем по двум учебным предметам либо</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получившим повторно неудовлетворительный резул</w:t>
      </w:r>
      <w:r w:rsidR="00BC31DF">
        <w:rPr>
          <w:rFonts w:eastAsiaTheme="minorHAnsi"/>
          <w:sz w:val="28"/>
          <w:szCs w:val="28"/>
          <w:lang w:eastAsia="en-US"/>
        </w:rPr>
        <w:t xml:space="preserve">ьтат по одному или двум учебным </w:t>
      </w:r>
      <w:r w:rsidRPr="00F12D1D">
        <w:rPr>
          <w:rFonts w:eastAsiaTheme="minorHAnsi"/>
          <w:sz w:val="28"/>
          <w:szCs w:val="28"/>
          <w:lang w:eastAsia="en-US"/>
        </w:rPr>
        <w:t>предметам на ГИА в резервные сроки, п</w:t>
      </w:r>
      <w:r w:rsidR="00BC31DF">
        <w:rPr>
          <w:rFonts w:eastAsiaTheme="minorHAnsi"/>
          <w:sz w:val="28"/>
          <w:szCs w:val="28"/>
          <w:lang w:eastAsia="en-US"/>
        </w:rPr>
        <w:t xml:space="preserve">редоставляется право пройти ГИА </w:t>
      </w:r>
      <w:r w:rsidRPr="00F12D1D">
        <w:rPr>
          <w:rFonts w:eastAsiaTheme="minorHAnsi"/>
          <w:sz w:val="28"/>
          <w:szCs w:val="28"/>
          <w:lang w:eastAsia="en-US"/>
        </w:rPr>
        <w:t>по соответствующим учебным предметам в доп</w:t>
      </w:r>
      <w:r w:rsidR="00BC31DF">
        <w:rPr>
          <w:rFonts w:eastAsiaTheme="minorHAnsi"/>
          <w:sz w:val="28"/>
          <w:szCs w:val="28"/>
          <w:lang w:eastAsia="en-US"/>
        </w:rPr>
        <w:t xml:space="preserve">олнительный период, но не ранее </w:t>
      </w:r>
      <w:r w:rsidRPr="00F12D1D">
        <w:rPr>
          <w:rFonts w:eastAsiaTheme="minorHAnsi"/>
          <w:sz w:val="28"/>
          <w:szCs w:val="28"/>
          <w:lang w:eastAsia="en-US"/>
        </w:rPr>
        <w:t>1 сентября текущего года в сроки и формах, устанавливаемых Порядком.</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5. Участникам экзаменов, проходящим ГИА только по обязательным учебным</w:t>
      </w:r>
      <w:r w:rsidR="00BC31DF">
        <w:rPr>
          <w:rFonts w:eastAsiaTheme="minorHAnsi"/>
          <w:sz w:val="28"/>
          <w:szCs w:val="28"/>
          <w:lang w:eastAsia="en-US"/>
        </w:rPr>
        <w:t xml:space="preserve"> </w:t>
      </w:r>
      <w:r w:rsidRPr="00F12D1D">
        <w:rPr>
          <w:rFonts w:eastAsiaTheme="minorHAnsi"/>
          <w:sz w:val="28"/>
          <w:szCs w:val="28"/>
          <w:lang w:eastAsia="en-US"/>
        </w:rPr>
        <w:t>предметам, не прошедшим ГИА или получив</w:t>
      </w:r>
      <w:r w:rsidR="00BC31DF">
        <w:rPr>
          <w:rFonts w:eastAsiaTheme="minorHAnsi"/>
          <w:sz w:val="28"/>
          <w:szCs w:val="28"/>
          <w:lang w:eastAsia="en-US"/>
        </w:rPr>
        <w:t xml:space="preserve">шим на ГИА неудовлетворительные </w:t>
      </w:r>
      <w:r w:rsidRPr="00F12D1D">
        <w:rPr>
          <w:rFonts w:eastAsiaTheme="minorHAnsi"/>
          <w:sz w:val="28"/>
          <w:szCs w:val="28"/>
          <w:lang w:eastAsia="en-US"/>
        </w:rPr>
        <w:t>результаты более чем по одному обязательному уче</w:t>
      </w:r>
      <w:r w:rsidR="00BC31DF">
        <w:rPr>
          <w:rFonts w:eastAsiaTheme="minorHAnsi"/>
          <w:sz w:val="28"/>
          <w:szCs w:val="28"/>
          <w:lang w:eastAsia="en-US"/>
        </w:rPr>
        <w:t xml:space="preserve">бному предмету, либо получившим </w:t>
      </w:r>
      <w:r w:rsidRPr="00F12D1D">
        <w:rPr>
          <w:rFonts w:eastAsiaTheme="minorHAnsi"/>
          <w:sz w:val="28"/>
          <w:szCs w:val="28"/>
          <w:lang w:eastAsia="en-US"/>
        </w:rPr>
        <w:t>повторно неудовлетворительный результат по од</w:t>
      </w:r>
      <w:r w:rsidR="00BC31DF">
        <w:rPr>
          <w:rFonts w:eastAsiaTheme="minorHAnsi"/>
          <w:sz w:val="28"/>
          <w:szCs w:val="28"/>
          <w:lang w:eastAsia="en-US"/>
        </w:rPr>
        <w:t xml:space="preserve">ному из этих предметов на ГИА в </w:t>
      </w:r>
      <w:r w:rsidRPr="00F12D1D">
        <w:rPr>
          <w:rFonts w:eastAsiaTheme="minorHAnsi"/>
          <w:sz w:val="28"/>
          <w:szCs w:val="28"/>
          <w:lang w:eastAsia="en-US"/>
        </w:rPr>
        <w:t>резервные сроки, предоставляется право пройти</w:t>
      </w:r>
      <w:r w:rsidR="00BC31DF">
        <w:rPr>
          <w:rFonts w:eastAsiaTheme="minorHAnsi"/>
          <w:sz w:val="28"/>
          <w:szCs w:val="28"/>
          <w:lang w:eastAsia="en-US"/>
        </w:rPr>
        <w:t xml:space="preserve"> ГИА по соответствующим учебным </w:t>
      </w:r>
      <w:r w:rsidRPr="00F12D1D">
        <w:rPr>
          <w:rFonts w:eastAsiaTheme="minorHAnsi"/>
          <w:sz w:val="28"/>
          <w:szCs w:val="28"/>
          <w:lang w:eastAsia="en-US"/>
        </w:rPr>
        <w:t>предметам в дополнительный период, но не ранее 1 с</w:t>
      </w:r>
      <w:r w:rsidR="00BC31DF">
        <w:rPr>
          <w:rFonts w:eastAsiaTheme="minorHAnsi"/>
          <w:sz w:val="28"/>
          <w:szCs w:val="28"/>
          <w:lang w:eastAsia="en-US"/>
        </w:rPr>
        <w:t xml:space="preserve">ентября текущего года в сроки и </w:t>
      </w:r>
      <w:r w:rsidRPr="00F12D1D">
        <w:rPr>
          <w:rFonts w:eastAsiaTheme="minorHAnsi"/>
          <w:sz w:val="28"/>
          <w:szCs w:val="28"/>
          <w:lang w:eastAsia="en-US"/>
        </w:rPr>
        <w:t>формах, устанавливаемых Порядком</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6. Участник экзамена имеет право подать апелляцию о нарушении установленного</w:t>
      </w:r>
      <w:r w:rsidR="00BC31DF">
        <w:rPr>
          <w:rFonts w:eastAsiaTheme="minorHAnsi"/>
          <w:sz w:val="28"/>
          <w:szCs w:val="28"/>
          <w:lang w:eastAsia="en-US"/>
        </w:rPr>
        <w:t xml:space="preserve"> </w:t>
      </w:r>
      <w:r w:rsidRPr="00F12D1D">
        <w:rPr>
          <w:rFonts w:eastAsiaTheme="minorHAnsi"/>
          <w:sz w:val="28"/>
          <w:szCs w:val="28"/>
          <w:lang w:eastAsia="en-US"/>
        </w:rPr>
        <w:t>Порядка проведения ГИА и (или) о несогласии с выст</w:t>
      </w:r>
      <w:r w:rsidR="00BC31DF">
        <w:rPr>
          <w:rFonts w:eastAsiaTheme="minorHAnsi"/>
          <w:sz w:val="28"/>
          <w:szCs w:val="28"/>
          <w:lang w:eastAsia="en-US"/>
        </w:rPr>
        <w:t xml:space="preserve">авленными баллами в конфликтную </w:t>
      </w:r>
      <w:r w:rsidRPr="00F12D1D">
        <w:rPr>
          <w:rFonts w:eastAsiaTheme="minorHAnsi"/>
          <w:sz w:val="28"/>
          <w:szCs w:val="28"/>
          <w:lang w:eastAsia="en-US"/>
        </w:rPr>
        <w:t>комиссию.</w:t>
      </w:r>
    </w:p>
    <w:p w:rsidR="00F12D1D" w:rsidRPr="00F12D1D" w:rsidRDefault="00F12D1D" w:rsidP="00BC31DF">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Конфликтная комиссия не рассматривает апелляции по вопросам содержания и</w:t>
      </w:r>
      <w:r w:rsidR="00BC31DF">
        <w:rPr>
          <w:rFonts w:eastAsiaTheme="minorHAnsi"/>
          <w:sz w:val="28"/>
          <w:szCs w:val="28"/>
          <w:lang w:eastAsia="en-US"/>
        </w:rPr>
        <w:t xml:space="preserve"> </w:t>
      </w:r>
      <w:r w:rsidRPr="00F12D1D">
        <w:rPr>
          <w:rFonts w:eastAsiaTheme="minorHAnsi"/>
          <w:sz w:val="28"/>
          <w:szCs w:val="28"/>
          <w:lang w:eastAsia="en-US"/>
        </w:rPr>
        <w:t>структуры заданий по учебным предметам, а также по во</w:t>
      </w:r>
      <w:r w:rsidR="00BC31DF">
        <w:rPr>
          <w:rFonts w:eastAsiaTheme="minorHAnsi"/>
          <w:sz w:val="28"/>
          <w:szCs w:val="28"/>
          <w:lang w:eastAsia="en-US"/>
        </w:rPr>
        <w:t xml:space="preserve">просам, связанным с оцениванием </w:t>
      </w:r>
      <w:r w:rsidRPr="00F12D1D">
        <w:rPr>
          <w:rFonts w:eastAsiaTheme="minorHAnsi"/>
          <w:sz w:val="28"/>
          <w:szCs w:val="28"/>
          <w:lang w:eastAsia="en-US"/>
        </w:rPr>
        <w:t>результатов выполнения заданий экзаменационной работ</w:t>
      </w:r>
      <w:r w:rsidR="00BC31DF">
        <w:rPr>
          <w:rFonts w:eastAsiaTheme="minorHAnsi"/>
          <w:sz w:val="28"/>
          <w:szCs w:val="28"/>
          <w:lang w:eastAsia="en-US"/>
        </w:rPr>
        <w:t xml:space="preserve">ы с кратким ответом, нарушением </w:t>
      </w:r>
      <w:r w:rsidRPr="00F12D1D">
        <w:rPr>
          <w:rFonts w:eastAsiaTheme="minorHAnsi"/>
          <w:sz w:val="28"/>
          <w:szCs w:val="28"/>
          <w:lang w:eastAsia="en-US"/>
        </w:rPr>
        <w:t>участником экзамена требований Поряд</w:t>
      </w:r>
      <w:r w:rsidR="00BC31DF">
        <w:rPr>
          <w:rFonts w:eastAsiaTheme="minorHAnsi"/>
          <w:sz w:val="28"/>
          <w:szCs w:val="28"/>
          <w:lang w:eastAsia="en-US"/>
        </w:rPr>
        <w:t xml:space="preserve">ка или неправильным оформлением </w:t>
      </w:r>
      <w:r w:rsidRPr="00F12D1D">
        <w:rPr>
          <w:rFonts w:eastAsiaTheme="minorHAnsi"/>
          <w:sz w:val="28"/>
          <w:szCs w:val="28"/>
          <w:lang w:eastAsia="en-US"/>
        </w:rPr>
        <w:t>экзаменационной работы.</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Конфликтная комиссия не позднее чем за один рабочий день до даты рассмотрения</w:t>
      </w:r>
      <w:r w:rsidR="006C58E5">
        <w:rPr>
          <w:rFonts w:eastAsiaTheme="minorHAnsi"/>
          <w:sz w:val="28"/>
          <w:szCs w:val="28"/>
          <w:lang w:eastAsia="en-US"/>
        </w:rPr>
        <w:t xml:space="preserve"> </w:t>
      </w:r>
      <w:r w:rsidRPr="00F12D1D">
        <w:rPr>
          <w:rFonts w:eastAsiaTheme="minorHAnsi"/>
          <w:sz w:val="28"/>
          <w:szCs w:val="28"/>
          <w:lang w:eastAsia="en-US"/>
        </w:rPr>
        <w:t xml:space="preserve">апелляции информирует участников ГИА, подавших </w:t>
      </w:r>
      <w:r w:rsidR="006C58E5">
        <w:rPr>
          <w:rFonts w:eastAsiaTheme="minorHAnsi"/>
          <w:sz w:val="28"/>
          <w:szCs w:val="28"/>
          <w:lang w:eastAsia="en-US"/>
        </w:rPr>
        <w:t xml:space="preserve">апелляции, о времени и месте их </w:t>
      </w:r>
      <w:r w:rsidRPr="00F12D1D">
        <w:rPr>
          <w:rFonts w:eastAsiaTheme="minorHAnsi"/>
          <w:sz w:val="28"/>
          <w:szCs w:val="28"/>
          <w:lang w:eastAsia="en-US"/>
        </w:rPr>
        <w:t>рассмотрения.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Обучающийся и (или) его родители (законные представители) при желании</w:t>
      </w:r>
      <w:r w:rsidR="006C58E5">
        <w:rPr>
          <w:rFonts w:eastAsiaTheme="minorHAnsi"/>
          <w:sz w:val="28"/>
          <w:szCs w:val="28"/>
          <w:lang w:eastAsia="en-US"/>
        </w:rPr>
        <w:t xml:space="preserve"> </w:t>
      </w:r>
      <w:r w:rsidRPr="00F12D1D">
        <w:rPr>
          <w:rFonts w:eastAsiaTheme="minorHAnsi"/>
          <w:sz w:val="28"/>
          <w:szCs w:val="28"/>
          <w:lang w:eastAsia="en-US"/>
        </w:rPr>
        <w:t>присутствуют при рассмотрении апелляции.</w:t>
      </w:r>
    </w:p>
    <w:p w:rsidR="00F12D1D" w:rsidRPr="006C58E5" w:rsidRDefault="00F12D1D" w:rsidP="006C58E5">
      <w:pPr>
        <w:autoSpaceDE w:val="0"/>
        <w:autoSpaceDN w:val="0"/>
        <w:adjustRightInd w:val="0"/>
        <w:spacing w:line="276" w:lineRule="auto"/>
        <w:ind w:firstLine="708"/>
        <w:jc w:val="both"/>
        <w:rPr>
          <w:rFonts w:eastAsiaTheme="minorHAnsi"/>
          <w:b/>
          <w:sz w:val="28"/>
          <w:szCs w:val="28"/>
          <w:lang w:eastAsia="en-US"/>
        </w:rPr>
      </w:pPr>
      <w:r w:rsidRPr="006C58E5">
        <w:rPr>
          <w:rFonts w:eastAsiaTheme="minorHAnsi"/>
          <w:b/>
          <w:sz w:val="28"/>
          <w:szCs w:val="28"/>
          <w:lang w:eastAsia="en-US"/>
        </w:rPr>
        <w:t>Апелляцию о нарушении установленного порядка проведения ГИА участник</w:t>
      </w:r>
      <w:r w:rsidR="006C58E5" w:rsidRPr="006C58E5">
        <w:rPr>
          <w:rFonts w:eastAsiaTheme="minorHAnsi"/>
          <w:b/>
          <w:sz w:val="28"/>
          <w:szCs w:val="28"/>
          <w:lang w:eastAsia="en-US"/>
        </w:rPr>
        <w:t xml:space="preserve"> </w:t>
      </w:r>
      <w:r w:rsidRPr="006C58E5">
        <w:rPr>
          <w:rFonts w:eastAsiaTheme="minorHAnsi"/>
          <w:b/>
          <w:sz w:val="28"/>
          <w:szCs w:val="28"/>
          <w:lang w:eastAsia="en-US"/>
        </w:rPr>
        <w:t>экзамена подает в день проведения экзамена члену ГЭК, не покидая ППЭ.</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В целях проверки изложенных в апелляции сведений о нарушении порядка</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 xml:space="preserve">проведения ГИА членом ГЭК организуется </w:t>
      </w:r>
      <w:r w:rsidR="006C58E5">
        <w:rPr>
          <w:rFonts w:eastAsiaTheme="minorHAnsi"/>
          <w:sz w:val="28"/>
          <w:szCs w:val="28"/>
          <w:lang w:eastAsia="en-US"/>
        </w:rPr>
        <w:t xml:space="preserve">проведение проверки при участии </w:t>
      </w:r>
      <w:r w:rsidRPr="00F12D1D">
        <w:rPr>
          <w:rFonts w:eastAsiaTheme="minorHAnsi"/>
          <w:sz w:val="28"/>
          <w:szCs w:val="28"/>
          <w:lang w:eastAsia="en-US"/>
        </w:rPr>
        <w:t>организаторов, технических специалистов, специалис</w:t>
      </w:r>
      <w:r w:rsidR="006C58E5">
        <w:rPr>
          <w:rFonts w:eastAsiaTheme="minorHAnsi"/>
          <w:sz w:val="28"/>
          <w:szCs w:val="28"/>
          <w:lang w:eastAsia="en-US"/>
        </w:rPr>
        <w:t xml:space="preserve">тов по проведению инструктажа и </w:t>
      </w:r>
      <w:r w:rsidRPr="00F12D1D">
        <w:rPr>
          <w:rFonts w:eastAsiaTheme="minorHAnsi"/>
          <w:sz w:val="28"/>
          <w:szCs w:val="28"/>
          <w:lang w:eastAsia="en-US"/>
        </w:rPr>
        <w:t>обеспечению лабораторных работ, экзаменаторов-собеседников, экспертов, оценивающих</w:t>
      </w:r>
      <w:r w:rsidR="006C58E5">
        <w:rPr>
          <w:rFonts w:eastAsiaTheme="minorHAnsi"/>
          <w:sz w:val="28"/>
          <w:szCs w:val="28"/>
          <w:lang w:eastAsia="en-US"/>
        </w:rPr>
        <w:t xml:space="preserve"> </w:t>
      </w:r>
      <w:r w:rsidRPr="00F12D1D">
        <w:rPr>
          <w:rFonts w:eastAsiaTheme="minorHAnsi"/>
          <w:sz w:val="28"/>
          <w:szCs w:val="28"/>
          <w:lang w:eastAsia="en-US"/>
        </w:rPr>
        <w:t>выполнение лабораторных работ по химии, не задействованных в аудитории, в которой</w:t>
      </w:r>
      <w:r w:rsidR="006C58E5">
        <w:rPr>
          <w:rFonts w:eastAsiaTheme="minorHAnsi"/>
          <w:sz w:val="28"/>
          <w:szCs w:val="28"/>
          <w:lang w:eastAsia="en-US"/>
        </w:rPr>
        <w:t xml:space="preserve"> </w:t>
      </w:r>
      <w:r w:rsidRPr="00F12D1D">
        <w:rPr>
          <w:rFonts w:eastAsiaTheme="minorHAnsi"/>
          <w:sz w:val="28"/>
          <w:szCs w:val="28"/>
          <w:lang w:eastAsia="en-US"/>
        </w:rPr>
        <w:t>сдавал экзамен участник ГИА, подавший апелля</w:t>
      </w:r>
      <w:r w:rsidR="006C58E5">
        <w:rPr>
          <w:rFonts w:eastAsiaTheme="minorHAnsi"/>
          <w:sz w:val="28"/>
          <w:szCs w:val="28"/>
          <w:lang w:eastAsia="en-US"/>
        </w:rPr>
        <w:t xml:space="preserve">цию, общественных наблюдателей, </w:t>
      </w:r>
      <w:r w:rsidRPr="00F12D1D">
        <w:rPr>
          <w:rFonts w:eastAsiaTheme="minorHAnsi"/>
          <w:sz w:val="28"/>
          <w:szCs w:val="28"/>
          <w:lang w:eastAsia="en-US"/>
        </w:rPr>
        <w:t>сотрудников, осуществляющих охрану правопоря</w:t>
      </w:r>
      <w:r w:rsidR="006C58E5">
        <w:rPr>
          <w:rFonts w:eastAsiaTheme="minorHAnsi"/>
          <w:sz w:val="28"/>
          <w:szCs w:val="28"/>
          <w:lang w:eastAsia="en-US"/>
        </w:rPr>
        <w:t xml:space="preserve">дка и (или) сотрудников органов </w:t>
      </w:r>
      <w:r w:rsidRPr="00F12D1D">
        <w:rPr>
          <w:rFonts w:eastAsiaTheme="minorHAnsi"/>
          <w:sz w:val="28"/>
          <w:szCs w:val="28"/>
          <w:lang w:eastAsia="en-US"/>
        </w:rPr>
        <w:t xml:space="preserve">внутренних дел (полиции), медицинских работников, </w:t>
      </w:r>
      <w:r w:rsidR="006C58E5">
        <w:rPr>
          <w:rFonts w:eastAsiaTheme="minorHAnsi"/>
          <w:sz w:val="28"/>
          <w:szCs w:val="28"/>
          <w:lang w:eastAsia="en-US"/>
        </w:rPr>
        <w:t xml:space="preserve">а также ассистентов. Результаты </w:t>
      </w:r>
      <w:r w:rsidRPr="00F12D1D">
        <w:rPr>
          <w:rFonts w:eastAsiaTheme="minorHAnsi"/>
          <w:sz w:val="28"/>
          <w:szCs w:val="28"/>
          <w:lang w:eastAsia="en-US"/>
        </w:rPr>
        <w:t>проверки оформляются в форме заключения. Заключение о резул</w:t>
      </w:r>
      <w:r w:rsidR="006C58E5">
        <w:rPr>
          <w:rFonts w:eastAsiaTheme="minorHAnsi"/>
          <w:sz w:val="28"/>
          <w:szCs w:val="28"/>
          <w:lang w:eastAsia="en-US"/>
        </w:rPr>
        <w:t xml:space="preserve">ьтатах проверки в тот же </w:t>
      </w:r>
      <w:r w:rsidRPr="00F12D1D">
        <w:rPr>
          <w:rFonts w:eastAsiaTheme="minorHAnsi"/>
          <w:sz w:val="28"/>
          <w:szCs w:val="28"/>
          <w:lang w:eastAsia="en-US"/>
        </w:rPr>
        <w:t>день передаются членом ГЭК в конфликтную комиссию.</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При рассмотрении апелляции о нарушении установленного порядка проведения</w:t>
      </w:r>
      <w:r w:rsidR="006C58E5">
        <w:rPr>
          <w:rFonts w:eastAsiaTheme="minorHAnsi"/>
          <w:sz w:val="28"/>
          <w:szCs w:val="28"/>
          <w:lang w:eastAsia="en-US"/>
        </w:rPr>
        <w:t xml:space="preserve"> </w:t>
      </w:r>
      <w:r w:rsidRPr="00F12D1D">
        <w:rPr>
          <w:rFonts w:eastAsiaTheme="minorHAnsi"/>
          <w:sz w:val="28"/>
          <w:szCs w:val="28"/>
          <w:lang w:eastAsia="en-US"/>
        </w:rPr>
        <w:t>ГИА конфликтная комиссия рассматривает апелл</w:t>
      </w:r>
      <w:r w:rsidR="006C58E5">
        <w:rPr>
          <w:rFonts w:eastAsiaTheme="minorHAnsi"/>
          <w:sz w:val="28"/>
          <w:szCs w:val="28"/>
          <w:lang w:eastAsia="en-US"/>
        </w:rPr>
        <w:t xml:space="preserve">яцию и заключение о результатах </w:t>
      </w:r>
      <w:r w:rsidRPr="00F12D1D">
        <w:rPr>
          <w:rFonts w:eastAsiaTheme="minorHAnsi"/>
          <w:sz w:val="28"/>
          <w:szCs w:val="28"/>
          <w:lang w:eastAsia="en-US"/>
        </w:rPr>
        <w:t>проверки и выносит одно из решений:</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об отклонении апелляции;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об удовлетворении апелляции.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При удовлетворении апелляции результат ГИА, по процедуре которого участником</w:t>
      </w:r>
      <w:r w:rsidR="006C58E5">
        <w:rPr>
          <w:rFonts w:eastAsiaTheme="minorHAnsi"/>
          <w:sz w:val="28"/>
          <w:szCs w:val="28"/>
          <w:lang w:eastAsia="en-US"/>
        </w:rPr>
        <w:t xml:space="preserve"> </w:t>
      </w:r>
      <w:r w:rsidRPr="00F12D1D">
        <w:rPr>
          <w:rFonts w:eastAsiaTheme="minorHAnsi"/>
          <w:sz w:val="28"/>
          <w:szCs w:val="28"/>
          <w:lang w:eastAsia="en-US"/>
        </w:rPr>
        <w:t>экзамена была подана апелляция, аннулируется и уча</w:t>
      </w:r>
      <w:r w:rsidR="006C58E5">
        <w:rPr>
          <w:rFonts w:eastAsiaTheme="minorHAnsi"/>
          <w:sz w:val="28"/>
          <w:szCs w:val="28"/>
          <w:lang w:eastAsia="en-US"/>
        </w:rPr>
        <w:t xml:space="preserve">стнику экзамена предоставляется </w:t>
      </w:r>
      <w:r w:rsidRPr="00F12D1D">
        <w:rPr>
          <w:rFonts w:eastAsiaTheme="minorHAnsi"/>
          <w:sz w:val="28"/>
          <w:szCs w:val="28"/>
          <w:lang w:eastAsia="en-US"/>
        </w:rPr>
        <w:t>возможность сдать экзамен по учебному пре</w:t>
      </w:r>
      <w:r w:rsidR="006C58E5">
        <w:rPr>
          <w:rFonts w:eastAsiaTheme="minorHAnsi"/>
          <w:sz w:val="28"/>
          <w:szCs w:val="28"/>
          <w:lang w:eastAsia="en-US"/>
        </w:rPr>
        <w:t xml:space="preserve">дмету в текущем учебном году по </w:t>
      </w:r>
      <w:r w:rsidRPr="00F12D1D">
        <w:rPr>
          <w:rFonts w:eastAsiaTheme="minorHAnsi"/>
          <w:sz w:val="28"/>
          <w:szCs w:val="28"/>
          <w:lang w:eastAsia="en-US"/>
        </w:rPr>
        <w:t>соответствующему учебному предмету (соотв</w:t>
      </w:r>
      <w:r w:rsidR="006C58E5">
        <w:rPr>
          <w:rFonts w:eastAsiaTheme="minorHAnsi"/>
          <w:sz w:val="28"/>
          <w:szCs w:val="28"/>
          <w:lang w:eastAsia="en-US"/>
        </w:rPr>
        <w:t xml:space="preserve">етствующим учебным предметам) в </w:t>
      </w:r>
      <w:r w:rsidRPr="00F12D1D">
        <w:rPr>
          <w:rFonts w:eastAsiaTheme="minorHAnsi"/>
          <w:sz w:val="28"/>
          <w:szCs w:val="28"/>
          <w:lang w:eastAsia="en-US"/>
        </w:rPr>
        <w:t>резервные сроки.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6C58E5">
        <w:rPr>
          <w:rFonts w:eastAsiaTheme="minorHAnsi"/>
          <w:b/>
          <w:sz w:val="28"/>
          <w:szCs w:val="28"/>
          <w:lang w:eastAsia="en-US"/>
        </w:rPr>
        <w:t>Апелляция о несогласии с выставленными баллами подается в течение двух</w:t>
      </w:r>
      <w:r w:rsidR="006C58E5" w:rsidRPr="006C58E5">
        <w:rPr>
          <w:rFonts w:eastAsiaTheme="minorHAnsi"/>
          <w:b/>
          <w:sz w:val="28"/>
          <w:szCs w:val="28"/>
          <w:lang w:eastAsia="en-US"/>
        </w:rPr>
        <w:t xml:space="preserve"> </w:t>
      </w:r>
      <w:r w:rsidRPr="006C58E5">
        <w:rPr>
          <w:rFonts w:eastAsiaTheme="minorHAnsi"/>
          <w:b/>
          <w:sz w:val="28"/>
          <w:szCs w:val="28"/>
          <w:lang w:eastAsia="en-US"/>
        </w:rPr>
        <w:t>рабочих дней, следующих за официальным дне</w:t>
      </w:r>
      <w:r w:rsidR="006C58E5" w:rsidRPr="006C58E5">
        <w:rPr>
          <w:rFonts w:eastAsiaTheme="minorHAnsi"/>
          <w:b/>
          <w:sz w:val="28"/>
          <w:szCs w:val="28"/>
          <w:lang w:eastAsia="en-US"/>
        </w:rPr>
        <w:t xml:space="preserve">м объявления результатов ГИА по </w:t>
      </w:r>
      <w:r w:rsidRPr="006C58E5">
        <w:rPr>
          <w:rFonts w:eastAsiaTheme="minorHAnsi"/>
          <w:b/>
          <w:sz w:val="28"/>
          <w:szCs w:val="28"/>
          <w:lang w:eastAsia="en-US"/>
        </w:rPr>
        <w:t>соответствующему учебному предмету.</w:t>
      </w:r>
      <w:r w:rsidRPr="00F12D1D">
        <w:rPr>
          <w:rFonts w:eastAsiaTheme="minorHAnsi"/>
          <w:sz w:val="28"/>
          <w:szCs w:val="28"/>
          <w:lang w:eastAsia="en-US"/>
        </w:rPr>
        <w:t xml:space="preserve"> Обучающиес</w:t>
      </w:r>
      <w:r w:rsidR="006C58E5">
        <w:rPr>
          <w:rFonts w:eastAsiaTheme="minorHAnsi"/>
          <w:sz w:val="28"/>
          <w:szCs w:val="28"/>
          <w:lang w:eastAsia="en-US"/>
        </w:rPr>
        <w:t xml:space="preserve">я подают апелляцию о несогласии </w:t>
      </w:r>
      <w:r w:rsidRPr="00F12D1D">
        <w:rPr>
          <w:rFonts w:eastAsiaTheme="minorHAnsi"/>
          <w:sz w:val="28"/>
          <w:szCs w:val="28"/>
          <w:lang w:eastAsia="en-US"/>
        </w:rPr>
        <w:t>с выставленными баллами в образовательную организ</w:t>
      </w:r>
      <w:r w:rsidR="006C58E5">
        <w:rPr>
          <w:rFonts w:eastAsiaTheme="minorHAnsi"/>
          <w:sz w:val="28"/>
          <w:szCs w:val="28"/>
          <w:lang w:eastAsia="en-US"/>
        </w:rPr>
        <w:t xml:space="preserve">ацию, которой они были допущены </w:t>
      </w:r>
      <w:r w:rsidRPr="00F12D1D">
        <w:rPr>
          <w:rFonts w:eastAsiaTheme="minorHAnsi"/>
          <w:sz w:val="28"/>
          <w:szCs w:val="28"/>
          <w:lang w:eastAsia="en-US"/>
        </w:rPr>
        <w:t>к ГИА, или непосредственно в конфликтную комиссию.</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При рассмотрении апелляции о несогласии с выставленными баллами конфликтная</w:t>
      </w:r>
      <w:r w:rsidR="006C58E5">
        <w:rPr>
          <w:rFonts w:eastAsiaTheme="minorHAnsi"/>
          <w:sz w:val="28"/>
          <w:szCs w:val="28"/>
          <w:lang w:eastAsia="en-US"/>
        </w:rPr>
        <w:t xml:space="preserve"> </w:t>
      </w:r>
      <w:r w:rsidRPr="00F12D1D">
        <w:rPr>
          <w:rFonts w:eastAsiaTheme="minorHAnsi"/>
          <w:sz w:val="28"/>
          <w:szCs w:val="28"/>
          <w:lang w:eastAsia="en-US"/>
        </w:rPr>
        <w:t>комиссия запрашивает распечатанные изображения экза</w:t>
      </w:r>
      <w:r w:rsidR="006C58E5">
        <w:rPr>
          <w:rFonts w:eastAsiaTheme="minorHAnsi"/>
          <w:sz w:val="28"/>
          <w:szCs w:val="28"/>
          <w:lang w:eastAsia="en-US"/>
        </w:rPr>
        <w:t xml:space="preserve">менационной работы, электронные </w:t>
      </w:r>
      <w:r w:rsidRPr="00F12D1D">
        <w:rPr>
          <w:rFonts w:eastAsiaTheme="minorHAnsi"/>
          <w:sz w:val="28"/>
          <w:szCs w:val="28"/>
          <w:lang w:eastAsia="en-US"/>
        </w:rPr>
        <w:t>носители, содержащие файлы с цифровой аудиозаписью</w:t>
      </w:r>
      <w:r w:rsidR="006C58E5">
        <w:rPr>
          <w:rFonts w:eastAsiaTheme="minorHAnsi"/>
          <w:sz w:val="28"/>
          <w:szCs w:val="28"/>
          <w:lang w:eastAsia="en-US"/>
        </w:rPr>
        <w:t xml:space="preserve"> устных ответов участников ГИА, </w:t>
      </w:r>
      <w:r w:rsidRPr="00F12D1D">
        <w:rPr>
          <w:rFonts w:eastAsiaTheme="minorHAnsi"/>
          <w:sz w:val="28"/>
          <w:szCs w:val="28"/>
          <w:lang w:eastAsia="en-US"/>
        </w:rPr>
        <w:t>протоколы устных ответов участника экза</w:t>
      </w:r>
      <w:r w:rsidR="006C58E5">
        <w:rPr>
          <w:rFonts w:eastAsiaTheme="minorHAnsi"/>
          <w:sz w:val="28"/>
          <w:szCs w:val="28"/>
          <w:lang w:eastAsia="en-US"/>
        </w:rPr>
        <w:t xml:space="preserve">мена, копии протоколов проверки </w:t>
      </w:r>
      <w:r w:rsidRPr="00F12D1D">
        <w:rPr>
          <w:rFonts w:eastAsiaTheme="minorHAnsi"/>
          <w:sz w:val="28"/>
          <w:szCs w:val="28"/>
          <w:lang w:eastAsia="en-US"/>
        </w:rPr>
        <w:t>экзаменационной работы предметной комиссией и КИМ</w:t>
      </w:r>
      <w:r w:rsidR="006C58E5">
        <w:rPr>
          <w:rFonts w:eastAsiaTheme="minorHAnsi"/>
          <w:sz w:val="28"/>
          <w:szCs w:val="28"/>
          <w:lang w:eastAsia="en-US"/>
        </w:rPr>
        <w:t xml:space="preserve"> участников экзаменов, подавших </w:t>
      </w:r>
      <w:r w:rsidRPr="00F12D1D">
        <w:rPr>
          <w:rFonts w:eastAsiaTheme="minorHAnsi"/>
          <w:sz w:val="28"/>
          <w:szCs w:val="28"/>
          <w:lang w:eastAsia="en-US"/>
        </w:rPr>
        <w:t>апелляцию.</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Указанные материалы предъявляются участникам экзаменов (в случае его</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присутствия при рассмотрении апелляции).</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До заседания конфликтной комиссии по рассмотрению апелляции о несогласии</w:t>
      </w:r>
      <w:r w:rsidR="006C58E5">
        <w:rPr>
          <w:rFonts w:eastAsiaTheme="minorHAnsi"/>
          <w:sz w:val="28"/>
          <w:szCs w:val="28"/>
          <w:lang w:eastAsia="en-US"/>
        </w:rPr>
        <w:t xml:space="preserve"> </w:t>
      </w:r>
      <w:r w:rsidRPr="00F12D1D">
        <w:rPr>
          <w:rFonts w:eastAsiaTheme="minorHAnsi"/>
          <w:sz w:val="28"/>
          <w:szCs w:val="28"/>
          <w:lang w:eastAsia="en-US"/>
        </w:rPr>
        <w:t>с выставленными баллами конфликтная комиссия устана</w:t>
      </w:r>
      <w:r w:rsidR="006C58E5">
        <w:rPr>
          <w:rFonts w:eastAsiaTheme="minorHAnsi"/>
          <w:sz w:val="28"/>
          <w:szCs w:val="28"/>
          <w:lang w:eastAsia="en-US"/>
        </w:rPr>
        <w:t xml:space="preserve">вливает правильность оценивания </w:t>
      </w:r>
      <w:r w:rsidRPr="00F12D1D">
        <w:rPr>
          <w:rFonts w:eastAsiaTheme="minorHAnsi"/>
          <w:sz w:val="28"/>
          <w:szCs w:val="28"/>
          <w:lang w:eastAsia="en-US"/>
        </w:rPr>
        <w:t>экзаменационной работы обучающегося, подавшего апел</w:t>
      </w:r>
      <w:r w:rsidR="006C58E5">
        <w:rPr>
          <w:rFonts w:eastAsiaTheme="minorHAnsi"/>
          <w:sz w:val="28"/>
          <w:szCs w:val="28"/>
          <w:lang w:eastAsia="en-US"/>
        </w:rPr>
        <w:t xml:space="preserve">ляцию. Для этого к рассмотрению </w:t>
      </w:r>
      <w:r w:rsidRPr="00F12D1D">
        <w:rPr>
          <w:rFonts w:eastAsiaTheme="minorHAnsi"/>
          <w:sz w:val="28"/>
          <w:szCs w:val="28"/>
          <w:lang w:eastAsia="en-US"/>
        </w:rPr>
        <w:t>апелляции привлекается эксперт предметной комисс</w:t>
      </w:r>
      <w:r w:rsidR="006C58E5">
        <w:rPr>
          <w:rFonts w:eastAsiaTheme="minorHAnsi"/>
          <w:sz w:val="28"/>
          <w:szCs w:val="28"/>
          <w:lang w:eastAsia="en-US"/>
        </w:rPr>
        <w:t xml:space="preserve">ии по соответствующему учебному </w:t>
      </w:r>
      <w:r w:rsidRPr="00F12D1D">
        <w:rPr>
          <w:rFonts w:eastAsiaTheme="minorHAnsi"/>
          <w:sz w:val="28"/>
          <w:szCs w:val="28"/>
          <w:lang w:eastAsia="en-US"/>
        </w:rPr>
        <w:t>предмету. В случае если эксперт не дает однозначного о</w:t>
      </w:r>
      <w:r w:rsidR="006C58E5">
        <w:rPr>
          <w:rFonts w:eastAsiaTheme="minorHAnsi"/>
          <w:sz w:val="28"/>
          <w:szCs w:val="28"/>
          <w:lang w:eastAsia="en-US"/>
        </w:rPr>
        <w:t xml:space="preserve">твета о правильности оценивания </w:t>
      </w:r>
      <w:r w:rsidRPr="00F12D1D">
        <w:rPr>
          <w:rFonts w:eastAsiaTheme="minorHAnsi"/>
          <w:sz w:val="28"/>
          <w:szCs w:val="28"/>
          <w:lang w:eastAsia="en-US"/>
        </w:rPr>
        <w:t>экзаменационной работы конфликтная комиссия обращается в Комиссию по разработке</w:t>
      </w:r>
      <w:r w:rsidR="006C58E5">
        <w:rPr>
          <w:rFonts w:eastAsiaTheme="minorHAnsi"/>
          <w:sz w:val="28"/>
          <w:szCs w:val="28"/>
          <w:lang w:eastAsia="en-US"/>
        </w:rPr>
        <w:t xml:space="preserve"> </w:t>
      </w:r>
      <w:r w:rsidRPr="00F12D1D">
        <w:rPr>
          <w:rFonts w:eastAsiaTheme="minorHAnsi"/>
          <w:sz w:val="28"/>
          <w:szCs w:val="28"/>
          <w:lang w:eastAsia="en-US"/>
        </w:rPr>
        <w:t>КИМ по соответствующему учебному предмету с запросом о разъяснениях по критериям</w:t>
      </w:r>
      <w:r w:rsidR="006C58E5">
        <w:rPr>
          <w:rFonts w:eastAsiaTheme="minorHAnsi"/>
          <w:sz w:val="28"/>
          <w:szCs w:val="28"/>
          <w:lang w:eastAsia="en-US"/>
        </w:rPr>
        <w:t xml:space="preserve"> </w:t>
      </w:r>
      <w:r w:rsidRPr="00F12D1D">
        <w:rPr>
          <w:rFonts w:eastAsiaTheme="minorHAnsi"/>
          <w:sz w:val="28"/>
          <w:szCs w:val="28"/>
          <w:lang w:eastAsia="en-US"/>
        </w:rPr>
        <w:t>оценивания. По результатам рассмотрения апелляц</w:t>
      </w:r>
      <w:r w:rsidR="006C58E5">
        <w:rPr>
          <w:rFonts w:eastAsiaTheme="minorHAnsi"/>
          <w:sz w:val="28"/>
          <w:szCs w:val="28"/>
          <w:lang w:eastAsia="en-US"/>
        </w:rPr>
        <w:t xml:space="preserve">ии о несогласии с выставленными </w:t>
      </w:r>
      <w:r w:rsidRPr="00F12D1D">
        <w:rPr>
          <w:rFonts w:eastAsiaTheme="minorHAnsi"/>
          <w:sz w:val="28"/>
          <w:szCs w:val="28"/>
          <w:lang w:eastAsia="en-US"/>
        </w:rPr>
        <w:t xml:space="preserve">баллами конфликтная комиссия принимает </w:t>
      </w:r>
      <w:r w:rsidR="006C58E5">
        <w:rPr>
          <w:rFonts w:eastAsiaTheme="minorHAnsi"/>
          <w:sz w:val="28"/>
          <w:szCs w:val="28"/>
          <w:lang w:eastAsia="en-US"/>
        </w:rPr>
        <w:t xml:space="preserve">решение об отклонении апелляции </w:t>
      </w:r>
      <w:r w:rsidRPr="00F12D1D">
        <w:rPr>
          <w:rFonts w:eastAsiaTheme="minorHAnsi"/>
          <w:sz w:val="28"/>
          <w:szCs w:val="28"/>
          <w:lang w:eastAsia="en-US"/>
        </w:rPr>
        <w:t>и сохранении выставленных баллов (отсутствие</w:t>
      </w:r>
      <w:r w:rsidR="006C58E5">
        <w:rPr>
          <w:rFonts w:eastAsiaTheme="minorHAnsi"/>
          <w:sz w:val="28"/>
          <w:szCs w:val="28"/>
          <w:lang w:eastAsia="en-US"/>
        </w:rPr>
        <w:t xml:space="preserve"> технических ошибок и ошибок </w:t>
      </w:r>
      <w:r w:rsidRPr="00F12D1D">
        <w:rPr>
          <w:rFonts w:eastAsiaTheme="minorHAnsi"/>
          <w:sz w:val="28"/>
          <w:szCs w:val="28"/>
          <w:lang w:eastAsia="en-US"/>
        </w:rPr>
        <w:t>оценивания экзаменационной работы) или об удовл</w:t>
      </w:r>
      <w:r w:rsidR="006C58E5">
        <w:rPr>
          <w:rFonts w:eastAsiaTheme="minorHAnsi"/>
          <w:sz w:val="28"/>
          <w:szCs w:val="28"/>
          <w:lang w:eastAsia="en-US"/>
        </w:rPr>
        <w:t xml:space="preserve">етворении апелляции и изменении </w:t>
      </w:r>
      <w:r w:rsidRPr="00F12D1D">
        <w:rPr>
          <w:rFonts w:eastAsiaTheme="minorHAnsi"/>
          <w:sz w:val="28"/>
          <w:szCs w:val="28"/>
          <w:lang w:eastAsia="en-US"/>
        </w:rPr>
        <w:t>баллов (наличие технических ошибок и (или) ош</w:t>
      </w:r>
      <w:r w:rsidR="006C58E5">
        <w:rPr>
          <w:rFonts w:eastAsiaTheme="minorHAnsi"/>
          <w:sz w:val="28"/>
          <w:szCs w:val="28"/>
          <w:lang w:eastAsia="en-US"/>
        </w:rPr>
        <w:t xml:space="preserve">ибок оценивания экзаменационной </w:t>
      </w:r>
      <w:r w:rsidRPr="00F12D1D">
        <w:rPr>
          <w:rFonts w:eastAsiaTheme="minorHAnsi"/>
          <w:sz w:val="28"/>
          <w:szCs w:val="28"/>
          <w:lang w:eastAsia="en-US"/>
        </w:rPr>
        <w:t>работы). Баллы могут быть изменены как в сторону увеличения, так и в ст</w:t>
      </w:r>
      <w:r w:rsidR="006C58E5">
        <w:rPr>
          <w:rFonts w:eastAsiaTheme="minorHAnsi"/>
          <w:sz w:val="28"/>
          <w:szCs w:val="28"/>
          <w:lang w:eastAsia="en-US"/>
        </w:rPr>
        <w:t xml:space="preserve">орону </w:t>
      </w:r>
      <w:r w:rsidRPr="00F12D1D">
        <w:rPr>
          <w:rFonts w:eastAsiaTheme="minorHAnsi"/>
          <w:sz w:val="28"/>
          <w:szCs w:val="28"/>
          <w:lang w:eastAsia="en-US"/>
        </w:rPr>
        <w:t>уменьшения.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Апелляции о нарушении установленного порядка проведения ГИА и (или)</w:t>
      </w:r>
    </w:p>
    <w:p w:rsidR="00F12D1D" w:rsidRPr="00F12D1D" w:rsidRDefault="00F12D1D" w:rsidP="00F12D1D">
      <w:pPr>
        <w:autoSpaceDE w:val="0"/>
        <w:autoSpaceDN w:val="0"/>
        <w:adjustRightInd w:val="0"/>
        <w:spacing w:line="276" w:lineRule="auto"/>
        <w:jc w:val="both"/>
        <w:rPr>
          <w:rFonts w:eastAsiaTheme="minorHAnsi"/>
          <w:sz w:val="28"/>
          <w:szCs w:val="28"/>
          <w:lang w:eastAsia="en-US"/>
        </w:rPr>
      </w:pPr>
      <w:r w:rsidRPr="00F12D1D">
        <w:rPr>
          <w:rFonts w:eastAsiaTheme="minorHAnsi"/>
          <w:sz w:val="28"/>
          <w:szCs w:val="28"/>
          <w:lang w:eastAsia="en-US"/>
        </w:rPr>
        <w:t>о несогласии с выставленными баллами могут быть</w:t>
      </w:r>
      <w:r w:rsidR="006C58E5">
        <w:rPr>
          <w:rFonts w:eastAsiaTheme="minorHAnsi"/>
          <w:sz w:val="28"/>
          <w:szCs w:val="28"/>
          <w:lang w:eastAsia="en-US"/>
        </w:rPr>
        <w:t xml:space="preserve"> отозваны участниками ГИА по их </w:t>
      </w:r>
      <w:r w:rsidRPr="00F12D1D">
        <w:rPr>
          <w:rFonts w:eastAsiaTheme="minorHAnsi"/>
          <w:sz w:val="28"/>
          <w:szCs w:val="28"/>
          <w:lang w:eastAsia="en-US"/>
        </w:rPr>
        <w:t>собственному желанию. Для этого участник ГИА пиш</w:t>
      </w:r>
      <w:r w:rsidR="006C58E5">
        <w:rPr>
          <w:rFonts w:eastAsiaTheme="minorHAnsi"/>
          <w:sz w:val="28"/>
          <w:szCs w:val="28"/>
          <w:lang w:eastAsia="en-US"/>
        </w:rPr>
        <w:t xml:space="preserve">ет заявление об отзыве поданной </w:t>
      </w:r>
      <w:r w:rsidRPr="00F12D1D">
        <w:rPr>
          <w:rFonts w:eastAsiaTheme="minorHAnsi"/>
          <w:sz w:val="28"/>
          <w:szCs w:val="28"/>
          <w:lang w:eastAsia="en-US"/>
        </w:rPr>
        <w:t>им апелляции. Обучающиеся подают соответствующ</w:t>
      </w:r>
      <w:r w:rsidR="006C58E5">
        <w:rPr>
          <w:rFonts w:eastAsiaTheme="minorHAnsi"/>
          <w:sz w:val="28"/>
          <w:szCs w:val="28"/>
          <w:lang w:eastAsia="en-US"/>
        </w:rPr>
        <w:t xml:space="preserve">ее заявление в письменной форме </w:t>
      </w:r>
      <w:r w:rsidRPr="00F12D1D">
        <w:rPr>
          <w:rFonts w:eastAsiaTheme="minorHAnsi"/>
          <w:sz w:val="28"/>
          <w:szCs w:val="28"/>
          <w:lang w:eastAsia="en-US"/>
        </w:rPr>
        <w:t>в образовательные организации, которыми они были д</w:t>
      </w:r>
      <w:r w:rsidR="006C58E5">
        <w:rPr>
          <w:rFonts w:eastAsiaTheme="minorHAnsi"/>
          <w:sz w:val="28"/>
          <w:szCs w:val="28"/>
          <w:lang w:eastAsia="en-US"/>
        </w:rPr>
        <w:t xml:space="preserve">опущены в установленном порядке </w:t>
      </w:r>
      <w:r w:rsidRPr="00F12D1D">
        <w:rPr>
          <w:rFonts w:eastAsiaTheme="minorHAnsi"/>
          <w:sz w:val="28"/>
          <w:szCs w:val="28"/>
          <w:lang w:eastAsia="en-US"/>
        </w:rPr>
        <w:t>к ГИА.</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В случае отсутствия заявления об отзыве поданной апелляции конфликтная</w:t>
      </w:r>
      <w:r w:rsidR="006C58E5">
        <w:rPr>
          <w:rFonts w:eastAsiaTheme="minorHAnsi"/>
          <w:sz w:val="28"/>
          <w:szCs w:val="28"/>
          <w:lang w:eastAsia="en-US"/>
        </w:rPr>
        <w:t xml:space="preserve"> </w:t>
      </w:r>
      <w:r w:rsidRPr="00F12D1D">
        <w:rPr>
          <w:rFonts w:eastAsiaTheme="minorHAnsi"/>
          <w:sz w:val="28"/>
          <w:szCs w:val="28"/>
          <w:lang w:eastAsia="en-US"/>
        </w:rPr>
        <w:t>комиссия рассматривает его апелляцию в установленном порядке.</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В целях информирования граждан о порядке проведения ГИА в средствах массовой</w:t>
      </w:r>
      <w:r w:rsidR="006C58E5">
        <w:rPr>
          <w:rFonts w:eastAsiaTheme="minorHAnsi"/>
          <w:sz w:val="28"/>
          <w:szCs w:val="28"/>
          <w:lang w:eastAsia="en-US"/>
        </w:rPr>
        <w:t xml:space="preserve"> </w:t>
      </w:r>
      <w:r w:rsidRPr="00F12D1D">
        <w:rPr>
          <w:rFonts w:eastAsiaTheme="minorHAnsi"/>
          <w:sz w:val="28"/>
          <w:szCs w:val="28"/>
          <w:lang w:eastAsia="en-US"/>
        </w:rPr>
        <w:t>информации, в которых осуществляется официа</w:t>
      </w:r>
      <w:r w:rsidR="006C58E5">
        <w:rPr>
          <w:rFonts w:eastAsiaTheme="minorHAnsi"/>
          <w:sz w:val="28"/>
          <w:szCs w:val="28"/>
          <w:lang w:eastAsia="en-US"/>
        </w:rPr>
        <w:t xml:space="preserve">льное опубликование нормативных </w:t>
      </w:r>
      <w:r w:rsidRPr="00F12D1D">
        <w:rPr>
          <w:rFonts w:eastAsiaTheme="minorHAnsi"/>
          <w:sz w:val="28"/>
          <w:szCs w:val="28"/>
          <w:lang w:eastAsia="en-US"/>
        </w:rPr>
        <w:t>правовых актов органов государственной власти субъектов Р</w:t>
      </w:r>
      <w:r w:rsidR="006C58E5">
        <w:rPr>
          <w:rFonts w:eastAsiaTheme="minorHAnsi"/>
          <w:sz w:val="28"/>
          <w:szCs w:val="28"/>
          <w:lang w:eastAsia="en-US"/>
        </w:rPr>
        <w:t>оссийской Федерации, на официальном сайте</w:t>
      </w:r>
      <w:r w:rsidRPr="00F12D1D">
        <w:rPr>
          <w:rFonts w:eastAsiaTheme="minorHAnsi"/>
          <w:sz w:val="28"/>
          <w:szCs w:val="28"/>
          <w:lang w:eastAsia="en-US"/>
        </w:rPr>
        <w:t xml:space="preserve"> </w:t>
      </w:r>
      <w:r w:rsidR="006C58E5">
        <w:rPr>
          <w:rFonts w:eastAsiaTheme="minorHAnsi"/>
          <w:sz w:val="28"/>
          <w:szCs w:val="28"/>
          <w:lang w:eastAsia="en-US"/>
        </w:rPr>
        <w:t>Министерства</w:t>
      </w:r>
      <w:r w:rsidRPr="00F12D1D">
        <w:rPr>
          <w:rFonts w:eastAsiaTheme="minorHAnsi"/>
          <w:sz w:val="28"/>
          <w:szCs w:val="28"/>
          <w:lang w:eastAsia="en-US"/>
        </w:rPr>
        <w:t>, организаций, осуществляющи</w:t>
      </w:r>
      <w:r w:rsidR="006C58E5">
        <w:rPr>
          <w:rFonts w:eastAsiaTheme="minorHAnsi"/>
          <w:sz w:val="28"/>
          <w:szCs w:val="28"/>
          <w:lang w:eastAsia="en-US"/>
        </w:rPr>
        <w:t xml:space="preserve">х образовательную деятельность, </w:t>
      </w:r>
      <w:r w:rsidRPr="00F12D1D">
        <w:rPr>
          <w:rFonts w:eastAsiaTheme="minorHAnsi"/>
          <w:sz w:val="28"/>
          <w:szCs w:val="28"/>
          <w:lang w:eastAsia="en-US"/>
        </w:rPr>
        <w:t>и (или) на специализированных сайтах публикуется следующая информация: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 сроках проведения ГИА – не позднее чем за месяц до завершения срока подачи</w:t>
      </w:r>
      <w:r w:rsidR="006C58E5">
        <w:rPr>
          <w:rFonts w:eastAsiaTheme="minorHAnsi"/>
          <w:sz w:val="28"/>
          <w:szCs w:val="28"/>
          <w:lang w:eastAsia="en-US"/>
        </w:rPr>
        <w:t xml:space="preserve"> </w:t>
      </w:r>
      <w:r w:rsidRPr="00F12D1D">
        <w:rPr>
          <w:rFonts w:eastAsiaTheme="minorHAnsi"/>
          <w:sz w:val="28"/>
          <w:szCs w:val="28"/>
          <w:lang w:eastAsia="en-US"/>
        </w:rPr>
        <w:t>заявления;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 сроках и местах подачи заявлений на сдачу ГИА по учебным предметам – не</w:t>
      </w:r>
      <w:r w:rsidR="006C58E5">
        <w:rPr>
          <w:rFonts w:eastAsiaTheme="minorHAnsi"/>
          <w:sz w:val="28"/>
          <w:szCs w:val="28"/>
          <w:lang w:eastAsia="en-US"/>
        </w:rPr>
        <w:t xml:space="preserve"> </w:t>
      </w:r>
      <w:r w:rsidRPr="00F12D1D">
        <w:rPr>
          <w:rFonts w:eastAsiaTheme="minorHAnsi"/>
          <w:sz w:val="28"/>
          <w:szCs w:val="28"/>
          <w:lang w:eastAsia="en-US"/>
        </w:rPr>
        <w:t>позднее чем за два месяца до завершения срока подачи заявления;</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 сроках, местах и порядке подачи и рассмотрени</w:t>
      </w:r>
      <w:r w:rsidR="006C58E5">
        <w:rPr>
          <w:rFonts w:eastAsiaTheme="minorHAnsi"/>
          <w:sz w:val="28"/>
          <w:szCs w:val="28"/>
          <w:lang w:eastAsia="en-US"/>
        </w:rPr>
        <w:t xml:space="preserve">я апелляций – не позднее чем за </w:t>
      </w:r>
      <w:r w:rsidRPr="00F12D1D">
        <w:rPr>
          <w:rFonts w:eastAsiaTheme="minorHAnsi"/>
          <w:sz w:val="28"/>
          <w:szCs w:val="28"/>
          <w:lang w:eastAsia="en-US"/>
        </w:rPr>
        <w:t>месяц до начала экзаменов;</w:t>
      </w:r>
    </w:p>
    <w:p w:rsidR="00F12D1D" w:rsidRPr="00F12D1D" w:rsidRDefault="00F12D1D" w:rsidP="006C58E5">
      <w:pPr>
        <w:autoSpaceDE w:val="0"/>
        <w:autoSpaceDN w:val="0"/>
        <w:adjustRightInd w:val="0"/>
        <w:spacing w:line="276" w:lineRule="auto"/>
        <w:ind w:firstLine="708"/>
        <w:jc w:val="both"/>
        <w:rPr>
          <w:rFonts w:eastAsiaTheme="minorHAnsi"/>
          <w:sz w:val="28"/>
          <w:szCs w:val="28"/>
          <w:lang w:eastAsia="en-US"/>
        </w:rPr>
      </w:pPr>
      <w:r w:rsidRPr="00F12D1D">
        <w:rPr>
          <w:rFonts w:eastAsiaTheme="minorHAnsi"/>
          <w:sz w:val="28"/>
          <w:szCs w:val="28"/>
          <w:lang w:eastAsia="en-US"/>
        </w:rPr>
        <w:t>о сроках, местах и порядке информирования о результатах ГИА – не позднее чем за</w:t>
      </w:r>
      <w:r w:rsidR="006C58E5">
        <w:rPr>
          <w:rFonts w:eastAsiaTheme="minorHAnsi"/>
          <w:sz w:val="28"/>
          <w:szCs w:val="28"/>
          <w:lang w:eastAsia="en-US"/>
        </w:rPr>
        <w:t xml:space="preserve"> </w:t>
      </w:r>
      <w:r w:rsidRPr="00F12D1D">
        <w:rPr>
          <w:rFonts w:eastAsiaTheme="minorHAnsi"/>
          <w:sz w:val="28"/>
          <w:szCs w:val="28"/>
          <w:lang w:eastAsia="en-US"/>
        </w:rPr>
        <w:t>месяц до дня начала ГИА.</w:t>
      </w:r>
    </w:p>
    <w:p w:rsidR="00F12D1D" w:rsidRPr="00A819AB" w:rsidRDefault="00F12D1D" w:rsidP="00A819AB">
      <w:pPr>
        <w:autoSpaceDE w:val="0"/>
        <w:autoSpaceDN w:val="0"/>
        <w:adjustRightInd w:val="0"/>
        <w:spacing w:line="276" w:lineRule="auto"/>
        <w:ind w:firstLine="708"/>
        <w:jc w:val="both"/>
        <w:rPr>
          <w:rFonts w:eastAsiaTheme="minorHAnsi"/>
          <w:i/>
          <w:sz w:val="28"/>
          <w:szCs w:val="28"/>
          <w:lang w:eastAsia="en-US"/>
        </w:rPr>
      </w:pPr>
      <w:r w:rsidRPr="00A819AB">
        <w:rPr>
          <w:rFonts w:eastAsiaTheme="minorHAnsi"/>
          <w:i/>
          <w:sz w:val="28"/>
          <w:szCs w:val="28"/>
          <w:lang w:eastAsia="en-US"/>
        </w:rPr>
        <w:t>Информация подготовлена в соответствии со следующими нормативными</w:t>
      </w:r>
    </w:p>
    <w:p w:rsidR="00F12D1D" w:rsidRPr="00A819AB" w:rsidRDefault="00F12D1D" w:rsidP="00F12D1D">
      <w:pPr>
        <w:autoSpaceDE w:val="0"/>
        <w:autoSpaceDN w:val="0"/>
        <w:adjustRightInd w:val="0"/>
        <w:spacing w:line="276" w:lineRule="auto"/>
        <w:jc w:val="both"/>
        <w:rPr>
          <w:rFonts w:eastAsiaTheme="minorHAnsi"/>
          <w:i/>
          <w:sz w:val="28"/>
          <w:szCs w:val="28"/>
          <w:lang w:eastAsia="en-US"/>
        </w:rPr>
      </w:pPr>
      <w:r w:rsidRPr="00A819AB">
        <w:rPr>
          <w:rFonts w:eastAsiaTheme="minorHAnsi"/>
          <w:i/>
          <w:sz w:val="28"/>
          <w:szCs w:val="28"/>
          <w:lang w:eastAsia="en-US"/>
        </w:rPr>
        <w:t>правовыми документами, регламентирующими проведение ГИА:</w:t>
      </w:r>
    </w:p>
    <w:p w:rsidR="00F12D1D" w:rsidRPr="00A819AB" w:rsidRDefault="00F12D1D" w:rsidP="00A819AB">
      <w:pPr>
        <w:autoSpaceDE w:val="0"/>
        <w:autoSpaceDN w:val="0"/>
        <w:adjustRightInd w:val="0"/>
        <w:spacing w:line="276" w:lineRule="auto"/>
        <w:ind w:firstLine="709"/>
        <w:jc w:val="both"/>
        <w:rPr>
          <w:rFonts w:eastAsiaTheme="minorHAnsi"/>
          <w:i/>
          <w:sz w:val="28"/>
          <w:szCs w:val="28"/>
          <w:lang w:eastAsia="en-US"/>
        </w:rPr>
      </w:pPr>
      <w:r w:rsidRPr="00A819AB">
        <w:rPr>
          <w:rFonts w:eastAsiaTheme="minorHAnsi"/>
          <w:i/>
          <w:sz w:val="28"/>
          <w:szCs w:val="28"/>
          <w:lang w:eastAsia="en-US"/>
        </w:rPr>
        <w:t>1. Федеральным законом от 29.12.</w:t>
      </w:r>
      <w:r w:rsidR="00A819AB">
        <w:rPr>
          <w:rFonts w:eastAsiaTheme="minorHAnsi"/>
          <w:i/>
          <w:sz w:val="28"/>
          <w:szCs w:val="28"/>
          <w:lang w:eastAsia="en-US"/>
        </w:rPr>
        <w:t xml:space="preserve">2012 № 273-ФЗ «Об образовании </w:t>
      </w:r>
      <w:r w:rsidRPr="00A819AB">
        <w:rPr>
          <w:rFonts w:eastAsiaTheme="minorHAnsi"/>
          <w:i/>
          <w:sz w:val="28"/>
          <w:szCs w:val="28"/>
          <w:lang w:eastAsia="en-US"/>
        </w:rPr>
        <w:t>в Российской Федерации».</w:t>
      </w:r>
    </w:p>
    <w:p w:rsidR="007F49E5" w:rsidRPr="00A819AB" w:rsidRDefault="00F12D1D" w:rsidP="00A819AB">
      <w:pPr>
        <w:autoSpaceDE w:val="0"/>
        <w:autoSpaceDN w:val="0"/>
        <w:adjustRightInd w:val="0"/>
        <w:spacing w:line="276" w:lineRule="auto"/>
        <w:ind w:firstLine="709"/>
        <w:jc w:val="both"/>
        <w:rPr>
          <w:rFonts w:eastAsiaTheme="minorHAnsi"/>
          <w:i/>
          <w:sz w:val="28"/>
          <w:szCs w:val="28"/>
          <w:lang w:eastAsia="en-US"/>
        </w:rPr>
      </w:pPr>
      <w:r w:rsidRPr="00A819AB">
        <w:rPr>
          <w:rFonts w:eastAsiaTheme="minorHAnsi"/>
          <w:i/>
          <w:sz w:val="28"/>
          <w:szCs w:val="28"/>
          <w:lang w:eastAsia="en-US"/>
        </w:rPr>
        <w:t>2. Приказом Министерства просвещения Рос</w:t>
      </w:r>
      <w:r w:rsidR="00A819AB">
        <w:rPr>
          <w:rFonts w:eastAsiaTheme="minorHAnsi"/>
          <w:i/>
          <w:sz w:val="28"/>
          <w:szCs w:val="28"/>
          <w:lang w:eastAsia="en-US"/>
        </w:rPr>
        <w:t xml:space="preserve">сийской Федерации и Федеральной </w:t>
      </w:r>
      <w:r w:rsidRPr="00A819AB">
        <w:rPr>
          <w:rFonts w:eastAsiaTheme="minorHAnsi"/>
          <w:i/>
          <w:sz w:val="28"/>
          <w:szCs w:val="28"/>
          <w:lang w:eastAsia="en-US"/>
        </w:rPr>
        <w:t>службы по надзору в сфере образования и</w:t>
      </w:r>
      <w:r w:rsidR="00A819AB">
        <w:rPr>
          <w:rFonts w:eastAsiaTheme="minorHAnsi"/>
          <w:i/>
          <w:sz w:val="28"/>
          <w:szCs w:val="28"/>
          <w:lang w:eastAsia="en-US"/>
        </w:rPr>
        <w:t xml:space="preserve"> науки от 07.11.2018 № 189/1513 </w:t>
      </w:r>
      <w:r w:rsidRPr="00A819AB">
        <w:rPr>
          <w:rFonts w:eastAsiaTheme="minorHAnsi"/>
          <w:i/>
          <w:sz w:val="28"/>
          <w:szCs w:val="28"/>
          <w:lang w:eastAsia="en-US"/>
        </w:rPr>
        <w:t>«Об утверждении Порядка проведения государственной итоговой аттестации</w:t>
      </w:r>
      <w:r w:rsidR="00A819AB">
        <w:rPr>
          <w:rFonts w:eastAsiaTheme="minorHAnsi"/>
          <w:i/>
          <w:sz w:val="28"/>
          <w:szCs w:val="28"/>
          <w:lang w:eastAsia="en-US"/>
        </w:rPr>
        <w:t xml:space="preserve"> </w:t>
      </w:r>
      <w:r w:rsidRPr="00A819AB">
        <w:rPr>
          <w:rFonts w:eastAsiaTheme="minorHAnsi"/>
          <w:i/>
          <w:sz w:val="28"/>
          <w:szCs w:val="28"/>
          <w:lang w:eastAsia="en-US"/>
        </w:rPr>
        <w:t>по образовательным программам основного общего образования».</w:t>
      </w:r>
    </w:p>
    <w:p w:rsidR="004878CC" w:rsidRPr="00F12D1D" w:rsidRDefault="004878CC" w:rsidP="00F12D1D">
      <w:pPr>
        <w:jc w:val="both"/>
        <w:rPr>
          <w:rFonts w:eastAsiaTheme="minorHAnsi"/>
          <w:sz w:val="28"/>
          <w:szCs w:val="28"/>
          <w:lang w:eastAsia="en-US"/>
        </w:rPr>
      </w:pPr>
    </w:p>
    <w:sectPr w:rsidR="004878CC" w:rsidRPr="00F12D1D" w:rsidSect="0022158F">
      <w:type w:val="continuous"/>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B0" w:rsidRDefault="009765B0" w:rsidP="004878CC">
      <w:r>
        <w:separator/>
      </w:r>
    </w:p>
  </w:endnote>
  <w:endnote w:type="continuationSeparator" w:id="0">
    <w:p w:rsidR="009765B0" w:rsidRDefault="009765B0" w:rsidP="004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7D" w:rsidRDefault="0091397D" w:rsidP="003B365D">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F6B7E">
      <w:rPr>
        <w:rStyle w:val="ad"/>
        <w:noProof/>
      </w:rPr>
      <w:t>3</w:t>
    </w:r>
    <w:r>
      <w:rPr>
        <w:rStyle w:val="ad"/>
      </w:rPr>
      <w:fldChar w:fldCharType="end"/>
    </w:r>
  </w:p>
  <w:p w:rsidR="0091397D" w:rsidRDefault="0091397D" w:rsidP="003B365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B0" w:rsidRDefault="009765B0" w:rsidP="004878CC">
      <w:r>
        <w:separator/>
      </w:r>
    </w:p>
  </w:footnote>
  <w:footnote w:type="continuationSeparator" w:id="0">
    <w:p w:rsidR="009765B0" w:rsidRDefault="009765B0" w:rsidP="004878CC">
      <w:r>
        <w:continuationSeparator/>
      </w:r>
    </w:p>
  </w:footnote>
  <w:footnote w:id="1">
    <w:p w:rsidR="0091397D" w:rsidRDefault="0091397D" w:rsidP="002235DB">
      <w:pPr>
        <w:pStyle w:val="af3"/>
      </w:pPr>
      <w:r>
        <w:rPr>
          <w:rStyle w:val="aff"/>
        </w:rPr>
        <w:footnoteRef/>
      </w:r>
      <w:r>
        <w:t xml:space="preserve">  Количество и места расположения ППЭ определяются исходя из общей численности участников ГИА на </w:t>
      </w:r>
    </w:p>
    <w:p w:rsidR="0091397D" w:rsidRDefault="0091397D" w:rsidP="002235DB">
      <w:pPr>
        <w:pStyle w:val="af3"/>
      </w:pPr>
      <w:r>
        <w:t xml:space="preserve">территории субъекта Российской Федерации, территориальной доступности и вместимости аудиторного фонда с </w:t>
      </w:r>
    </w:p>
    <w:p w:rsidR="0091397D" w:rsidRDefault="0091397D" w:rsidP="002235DB">
      <w:pPr>
        <w:pStyle w:val="af3"/>
      </w:pPr>
      <w:r>
        <w:t>соблюдением санитарного законодательства Российской Федерации.</w:t>
      </w:r>
    </w:p>
  </w:footnote>
  <w:footnote w:id="2">
    <w:p w:rsidR="0091397D" w:rsidRDefault="0091397D" w:rsidP="00252108">
      <w:pPr>
        <w:pStyle w:val="af3"/>
        <w:jc w:val="both"/>
      </w:pPr>
      <w:r>
        <w:rPr>
          <w:rStyle w:val="aff"/>
        </w:rPr>
        <w:footnoteRef/>
      </w:r>
      <w:r>
        <w:t xml:space="preserve">  При переезде обучающегося из одного региона в другой или при нахождении на длительном лечении в другом субъекте ОИВ субъект Российской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исключения обучающегося из РИС своего субъекта.</w:t>
      </w:r>
    </w:p>
  </w:footnote>
  <w:footnote w:id="3">
    <w:p w:rsidR="0091397D" w:rsidRDefault="0091397D" w:rsidP="00BD3426">
      <w:pPr>
        <w:pStyle w:val="af3"/>
      </w:pPr>
      <w:r>
        <w:rPr>
          <w:rStyle w:val="aff"/>
        </w:rPr>
        <w:footnoteRef/>
      </w:r>
      <w:r>
        <w:t xml:space="preserve"> Перенос ответов в экзаменационные бланки производится ассистентом после того, как участник ГИА завершил</w:t>
      </w:r>
    </w:p>
    <w:p w:rsidR="0091397D" w:rsidRDefault="0091397D" w:rsidP="00BD3426">
      <w:pPr>
        <w:pStyle w:val="af3"/>
      </w:pPr>
      <w:r>
        <w:t>экзамен.</w:t>
      </w:r>
    </w:p>
  </w:footnote>
  <w:footnote w:id="4">
    <w:p w:rsidR="0091397D" w:rsidRDefault="0091397D" w:rsidP="00614753">
      <w:pPr>
        <w:pStyle w:val="af3"/>
        <w:jc w:val="both"/>
      </w:pPr>
      <w:r>
        <w:rPr>
          <w:rStyle w:val="aff"/>
        </w:rPr>
        <w:footnoteRef/>
      </w:r>
      <w:r>
        <w:t xml:space="preserve"> В соответствии с пунктом 44 Порядка ГИА-9 участники ГИА с ОВЗ (при предъявлении копии рекомендации</w:t>
      </w:r>
    </w:p>
    <w:p w:rsidR="0091397D" w:rsidRDefault="0091397D" w:rsidP="00614753">
      <w:pPr>
        <w:pStyle w:val="af3"/>
        <w:jc w:val="both"/>
      </w:pPr>
      <w:r>
        <w:t>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w:t>
      </w:r>
      <w:r w:rsidRPr="00614753">
        <w:t xml:space="preserve"> </w:t>
      </w:r>
      <w:r>
        <w:t>1,5 часа.</w:t>
      </w:r>
      <w:r w:rsidRPr="00614753">
        <w:t xml:space="preserve"> </w:t>
      </w:r>
    </w:p>
    <w:p w:rsidR="0091397D" w:rsidRDefault="0091397D" w:rsidP="00054019">
      <w:pPr>
        <w:pStyle w:val="af3"/>
        <w:ind w:firstLine="708"/>
        <w:jc w:val="both"/>
      </w:pPr>
      <w:r>
        <w:t>Вместе с этим, согласно пункту 2.1. настоящих Методических рекомендаций ОИВ принимают решение о выборе</w:t>
      </w:r>
      <w:r w:rsidRPr="00614753">
        <w:t xml:space="preserve"> </w:t>
      </w:r>
      <w:r>
        <w:t>одной из двух схем организации проведения ОГЭ по иностранным языкам для всех участников ГИА-9. В случае</w:t>
      </w:r>
      <w:r w:rsidRPr="00614753">
        <w:t xml:space="preserve"> </w:t>
      </w:r>
      <w:r>
        <w:t>выбора 1 схемы (письменная часть и устная часть (раздел «Говорение») проводятся в один день) для участников ГИА</w:t>
      </w:r>
      <w:r w:rsidRPr="00614753">
        <w:t xml:space="preserve"> </w:t>
      </w:r>
      <w:r>
        <w:t>с ОВЗ, участников ГИА - детей-инвалидов и инвалидов продолжительность экзамена по иностранным языкам</w:t>
      </w:r>
      <w:r w:rsidRPr="00614753">
        <w:t xml:space="preserve"> </w:t>
      </w:r>
      <w:r>
        <w:t>(письменная и устная части) в совокупности увеличивается на 1,5 часа. Если же выбрана 2 схема (проведение</w:t>
      </w:r>
      <w:r w:rsidRPr="00614753">
        <w:t xml:space="preserve"> </w:t>
      </w:r>
      <w:r>
        <w:t>письменной части в один день, устной части (раздел «Говорение») – в другой день, предусмотренный единым</w:t>
      </w:r>
      <w:r w:rsidRPr="00614753">
        <w:t xml:space="preserve"> </w:t>
      </w:r>
      <w:r>
        <w:t>расписанием ГИА) участникам ГИА с ОВЗ, участникам ГИА – детям-инвалидам и инвалидам предоставляется право</w:t>
      </w:r>
      <w:r w:rsidRPr="00614753">
        <w:t xml:space="preserve"> </w:t>
      </w:r>
      <w:r>
        <w:t>на увеличение продолжительности письменной части экзамена по иностранным языкам на 1,5 часа, устной части</w:t>
      </w:r>
      <w:r w:rsidRPr="00614753">
        <w:t xml:space="preserve"> </w:t>
      </w:r>
      <w:r>
        <w:t>экзамена по иностранным языкам (раздел «Говорение») – на 30 минут по аналогии с пунктом 53 Порядка ГИА-11.</w:t>
      </w:r>
    </w:p>
  </w:footnote>
  <w:footnote w:id="5">
    <w:p w:rsidR="0091397D" w:rsidRPr="00614753" w:rsidRDefault="0091397D" w:rsidP="00614753">
      <w:pPr>
        <w:pStyle w:val="af3"/>
        <w:jc w:val="both"/>
      </w:pPr>
      <w:r>
        <w:rPr>
          <w:rStyle w:val="aff"/>
        </w:rPr>
        <w:footnoteRef/>
      </w:r>
      <w:r>
        <w:t xml:space="preserve"> постановление Главного государственного санитарного врача Российской Федерации от 28.09.2020 № 28</w:t>
      </w:r>
      <w:r w:rsidRPr="00614753">
        <w:t xml:space="preserve"> </w:t>
      </w:r>
      <w:r>
        <w:t>«Об утверждении санитарных правил СП 2.4.3648-20 «Санитарно-эпидемиологические требования</w:t>
      </w:r>
      <w:r w:rsidRPr="00614753">
        <w:t xml:space="preserve"> </w:t>
      </w:r>
      <w:r>
        <w:t>к организациям воспитания и обучения, отдыха и оздоровления детей и молодежи» (зарегистрирован</w:t>
      </w:r>
      <w:r w:rsidRPr="00614753">
        <w:t xml:space="preserve"> </w:t>
      </w:r>
      <w:r>
        <w:t>в Минюсте России 18.12.2020, регистрационной № 61573)</w:t>
      </w:r>
    </w:p>
  </w:footnote>
  <w:footnote w:id="6">
    <w:p w:rsidR="0091397D" w:rsidRDefault="0091397D" w:rsidP="001E02FC">
      <w:pPr>
        <w:pStyle w:val="af3"/>
        <w:jc w:val="both"/>
      </w:pPr>
      <w:r>
        <w:rPr>
          <w:rStyle w:val="aff"/>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ОГЭ и ЕГЭ для лиц с ограниченными возможностями здоровья, детей-инвалидов и инвалидов в 2022 году.</w:t>
      </w:r>
    </w:p>
  </w:footnote>
  <w:footnote w:id="7">
    <w:p w:rsidR="0091397D" w:rsidRDefault="0091397D">
      <w:pPr>
        <w:pStyle w:val="af3"/>
      </w:pPr>
      <w:r>
        <w:rPr>
          <w:rStyle w:val="aff"/>
        </w:rPr>
        <w:footnoteRef/>
      </w:r>
      <w:r>
        <w:t xml:space="preserve"> </w:t>
      </w:r>
      <w:r w:rsidRPr="005561BD">
        <w:t>Оформление указанного акта осуществляется в Штабе ППЭ.</w:t>
      </w:r>
    </w:p>
  </w:footnote>
  <w:footnote w:id="8">
    <w:p w:rsidR="0091397D" w:rsidRDefault="0091397D">
      <w:pPr>
        <w:pStyle w:val="af3"/>
      </w:pPr>
      <w:r>
        <w:rPr>
          <w:rStyle w:val="aff"/>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footnote>
  <w:footnote w:id="9">
    <w:p w:rsidR="0091397D" w:rsidRDefault="0091397D" w:rsidP="00A57D0E">
      <w:pPr>
        <w:pStyle w:val="af3"/>
        <w:jc w:val="both"/>
      </w:pPr>
      <w:r>
        <w:rPr>
          <w:rStyle w:val="aff"/>
        </w:rPr>
        <w:footnoteRef/>
      </w:r>
      <w:r>
        <w:t xml:space="preserve"> Перенос ответов в экзаменационные бланки производится ассистентом после того, как участник экзамена завершил экзамен.</w:t>
      </w:r>
    </w:p>
  </w:footnote>
  <w:footnote w:id="10">
    <w:p w:rsidR="0091397D" w:rsidRPr="001F1C0D" w:rsidRDefault="0091397D" w:rsidP="001F1C0D">
      <w:pPr>
        <w:autoSpaceDE w:val="0"/>
        <w:autoSpaceDN w:val="0"/>
        <w:adjustRightInd w:val="0"/>
        <w:rPr>
          <w:rFonts w:eastAsia="TimesNewRomanPSMT"/>
          <w:lang w:eastAsia="en-US"/>
        </w:rPr>
      </w:pPr>
      <w:r>
        <w:rPr>
          <w:rStyle w:val="aff"/>
        </w:rPr>
        <w:footnoteRef/>
      </w:r>
      <w:r>
        <w:t xml:space="preserve"> </w:t>
      </w:r>
      <w:r>
        <w:tab/>
      </w:r>
      <w:r>
        <w:rPr>
          <w:rFonts w:eastAsia="TimesNewRomanPSMT"/>
          <w:lang w:eastAsia="en-US"/>
        </w:rPr>
        <w:t>Министерство</w:t>
      </w:r>
      <w:r w:rsidRPr="001F1C0D">
        <w:rPr>
          <w:rFonts w:eastAsia="TimesNewRomanPSMT"/>
          <w:lang w:eastAsia="en-US"/>
        </w:rPr>
        <w:t xml:space="preserve"> выбирает одну из предложенных схем проведения ГИА по иностранным языкам для всего субъекта</w:t>
      </w:r>
      <w:r>
        <w:rPr>
          <w:rFonts w:eastAsia="TimesNewRomanPSMT"/>
          <w:lang w:eastAsia="en-US"/>
        </w:rPr>
        <w:t xml:space="preserve"> </w:t>
      </w:r>
      <w:r w:rsidRPr="001F1C0D">
        <w:rPr>
          <w:rFonts w:eastAsia="TimesNewRomanPSMT"/>
          <w:lang w:eastAsia="en-US"/>
        </w:rPr>
        <w:t>Российской Федерации в целом.</w:t>
      </w:r>
    </w:p>
  </w:footnote>
  <w:footnote w:id="11">
    <w:p w:rsidR="0091397D" w:rsidRDefault="0091397D" w:rsidP="004F1518">
      <w:pPr>
        <w:pStyle w:val="af3"/>
        <w:jc w:val="both"/>
      </w:pPr>
      <w:r>
        <w:rPr>
          <w:rStyle w:val="aff"/>
        </w:rPr>
        <w:footnoteRef/>
      </w:r>
      <w:r>
        <w:t xml:space="preserve"> При проведении ОГЭ в 2022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p>
  </w:footnote>
  <w:footnote w:id="12">
    <w:p w:rsidR="0091397D" w:rsidRDefault="0091397D" w:rsidP="006F4189">
      <w:pPr>
        <w:pStyle w:val="af3"/>
        <w:jc w:val="both"/>
      </w:pPr>
      <w:r>
        <w:rPr>
          <w:rStyle w:val="aff"/>
        </w:rPr>
        <w:footnoteRef/>
      </w:r>
      <w:r>
        <w:t xml:space="preserve"> Как правило, данный знак «Z» свидетельствует о завершении выполнения участником экзамена заданий КИМ, ответы на которые оформляются на листах (бланках) ответов № 2 или на дополнительных листах (бланках) ответов № 2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листах (бланках) (продолжению оформления ответов). Указанный знак проставляется на последнем листе соответствующего листа (бланка) ответов № 2 (т.е. знак «Z» ставится только на последнем бланке в конце всей работы). 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листе (бланке) ответов № 2, дополнительные листы (бланки) ответов № 2 не запрашивал и, соответственно, не использовал их, то знак «Z» ставится на листе (бланке) ответов № 2 из комплекта в области указанного бланка, оставшейся незаполненной участником экзамена.</w:t>
      </w:r>
    </w:p>
  </w:footnote>
  <w:footnote w:id="13">
    <w:p w:rsidR="0091397D" w:rsidRPr="001345D4" w:rsidRDefault="0091397D" w:rsidP="008B6C0B">
      <w:pPr>
        <w:pStyle w:val="af3"/>
      </w:pPr>
      <w:r>
        <w:rPr>
          <w:rStyle w:val="aff"/>
        </w:rPr>
        <w:footnoteRef/>
      </w:r>
      <w:r>
        <w:t xml:space="preserve"> </w:t>
      </w:r>
      <w:r w:rsidRPr="001345D4">
        <w:t>Примерный перечень часто используемых при проведении ГИА документов, удостоверяющих личность,</w:t>
      </w:r>
    </w:p>
    <w:p w:rsidR="0091397D" w:rsidRPr="001345D4" w:rsidRDefault="0091397D" w:rsidP="008B6C0B">
      <w:pPr>
        <w:pStyle w:val="af3"/>
      </w:pPr>
      <w:r w:rsidRPr="001345D4">
        <w:t>приведен в приложении 9.</w:t>
      </w:r>
    </w:p>
    <w:p w:rsidR="0091397D" w:rsidRDefault="0091397D" w:rsidP="008B6C0B">
      <w:pPr>
        <w:pStyle w:val="af3"/>
      </w:pPr>
    </w:p>
  </w:footnote>
  <w:footnote w:id="14">
    <w:p w:rsidR="0091397D" w:rsidRPr="001345D4" w:rsidRDefault="0091397D" w:rsidP="008B6C0B">
      <w:pPr>
        <w:pStyle w:val="af3"/>
      </w:pPr>
      <w:r>
        <w:rPr>
          <w:rStyle w:val="aff"/>
        </w:rPr>
        <w:footnoteRef/>
      </w:r>
      <w:r>
        <w:t xml:space="preserve"> </w:t>
      </w:r>
      <w:r w:rsidRPr="001345D4">
        <w:t>Примерный перечень часто используемых при проведении ГИА документов, удостоверяющих личность,</w:t>
      </w:r>
    </w:p>
    <w:p w:rsidR="0091397D" w:rsidRPr="008B6C0B" w:rsidRDefault="0091397D" w:rsidP="008B6C0B">
      <w:pPr>
        <w:pStyle w:val="af3"/>
        <w:rPr>
          <w:color w:val="FF0000"/>
        </w:rPr>
      </w:pPr>
      <w:r w:rsidRPr="001345D4">
        <w:t>приведен в приложении 9.</w:t>
      </w:r>
    </w:p>
  </w:footnote>
  <w:footnote w:id="15">
    <w:p w:rsidR="0091397D" w:rsidRDefault="0091397D" w:rsidP="000F061A">
      <w:pPr>
        <w:pStyle w:val="af3"/>
      </w:pPr>
      <w:r>
        <w:rPr>
          <w:rStyle w:val="aff"/>
        </w:rPr>
        <w:footnoteRef/>
      </w:r>
      <w:r>
        <w:t xml:space="preserve"> В случае если ответ на задание требуется записать в виде последовательности цифр (чисел) или букв, то ответ</w:t>
      </w:r>
    </w:p>
    <w:p w:rsidR="0091397D" w:rsidRDefault="0091397D" w:rsidP="000F061A">
      <w:pPr>
        <w:pStyle w:val="af3"/>
      </w:pPr>
      <w:r>
        <w:t>в поле листа (бланка) ответа № 1 необходимо записать в соответствии с инструкцией к заданию: в виде</w:t>
      </w:r>
    </w:p>
    <w:p w:rsidR="0091397D" w:rsidRDefault="0091397D" w:rsidP="000F061A">
      <w:pPr>
        <w:pStyle w:val="af3"/>
      </w:pPr>
      <w:r>
        <w:t>последовательности цифр (чисел) или букв, без каких-либо разделительных символов, в том числе пробелов, т.е.</w:t>
      </w:r>
    </w:p>
    <w:p w:rsidR="0091397D" w:rsidRDefault="0091397D" w:rsidP="000F061A">
      <w:pPr>
        <w:pStyle w:val="af3"/>
      </w:pPr>
      <w:r>
        <w:t>нельзя оставлять пустые клеточки, запятые и другие разделительные символы между цифрами (числами) или</w:t>
      </w:r>
    </w:p>
    <w:p w:rsidR="0091397D" w:rsidRDefault="0091397D" w:rsidP="000F061A">
      <w:pPr>
        <w:pStyle w:val="af3"/>
      </w:pPr>
      <w:r>
        <w:t>буквами) последовательности. При оценивании кратких ответов на задания, где ответом является последовательность</w:t>
      </w:r>
    </w:p>
    <w:p w:rsidR="0091397D" w:rsidRDefault="0091397D" w:rsidP="000F061A">
      <w:pPr>
        <w:pStyle w:val="af3"/>
      </w:pPr>
      <w:r>
        <w:t>символов, порядок следования символов последовательности влияет на оценивание такого ответа. При этом</w:t>
      </w:r>
    </w:p>
    <w:p w:rsidR="0091397D" w:rsidRDefault="0091397D" w:rsidP="000F061A">
      <w:pPr>
        <w:pStyle w:val="af3"/>
      </w:pPr>
      <w:r>
        <w:t>разделительные символы, в том числе пробелы, запятые и пр. будут игнорироваться.</w:t>
      </w:r>
    </w:p>
  </w:footnote>
  <w:footnote w:id="16">
    <w:p w:rsidR="0091397D" w:rsidRDefault="0091397D">
      <w:pPr>
        <w:pStyle w:val="af3"/>
      </w:pPr>
      <w:r>
        <w:rPr>
          <w:rStyle w:val="aff"/>
        </w:rPr>
        <w:footnoteRef/>
      </w:r>
      <w:r>
        <w:t xml:space="preserve"> </w:t>
      </w:r>
      <w:r w:rsidRPr="00720CE8">
        <w:t>См. «Требования к ППЭ» настоящ</w:t>
      </w:r>
      <w:r>
        <w:t>ей Схемы</w:t>
      </w:r>
    </w:p>
  </w:footnote>
  <w:footnote w:id="17">
    <w:p w:rsidR="0091397D" w:rsidRDefault="0091397D">
      <w:pPr>
        <w:pStyle w:val="af3"/>
      </w:pPr>
      <w:r>
        <w:rPr>
          <w:rStyle w:val="aff"/>
        </w:rPr>
        <w:footnoteRef/>
      </w:r>
      <w:r>
        <w:t xml:space="preserve"> </w:t>
      </w:r>
      <w:r w:rsidRPr="00720CE8">
        <w:t>См. «Требования к ППЭ» настоящ</w:t>
      </w:r>
      <w:r>
        <w:t>ей Схемы</w:t>
      </w:r>
    </w:p>
  </w:footnote>
  <w:footnote w:id="18">
    <w:p w:rsidR="0091397D" w:rsidRDefault="0091397D" w:rsidP="00943AE7">
      <w:pPr>
        <w:pStyle w:val="af3"/>
        <w:jc w:val="both"/>
      </w:pPr>
      <w:r>
        <w:rPr>
          <w:rStyle w:val="aff"/>
        </w:rPr>
        <w:footnoteRef/>
      </w:r>
      <w:r>
        <w:t xml:space="preserve"> Данные рекомендации применимы к проведению ГВЭ (при условии внесения корректив с учетом особенностей организации и проведения).</w:t>
      </w:r>
    </w:p>
  </w:footnote>
  <w:footnote w:id="19">
    <w:p w:rsidR="0091397D" w:rsidRDefault="0091397D" w:rsidP="00EF7EB5">
      <w:pPr>
        <w:pStyle w:val="af3"/>
      </w:pPr>
      <w:r>
        <w:rPr>
          <w:rStyle w:val="aff"/>
        </w:rPr>
        <w:footnoteRef/>
      </w:r>
      <w:r>
        <w:t xml:space="preserve"> Данная  инструкция применима к проведению ГВЭ (при условии внесения корректив с учетом</w:t>
      </w:r>
    </w:p>
    <w:p w:rsidR="0091397D" w:rsidRDefault="0091397D" w:rsidP="00EF7EB5">
      <w:pPr>
        <w:pStyle w:val="af3"/>
      </w:pPr>
      <w:r>
        <w:t>особенностей организации и проведения).</w:t>
      </w:r>
    </w:p>
  </w:footnote>
  <w:footnote w:id="20">
    <w:p w:rsidR="0091397D" w:rsidRDefault="0091397D" w:rsidP="003D7E11">
      <w:pPr>
        <w:pStyle w:val="af3"/>
      </w:pPr>
      <w:r>
        <w:rPr>
          <w:rStyle w:val="aff"/>
        </w:rPr>
        <w:footnoteRef/>
      </w:r>
      <w:r>
        <w:t xml:space="preserve"> Данная  инструкция применима к проведению ГВЭ (при условии внесения корректив с учетом</w:t>
      </w:r>
    </w:p>
    <w:p w:rsidR="0091397D" w:rsidRDefault="0091397D" w:rsidP="003D7E11">
      <w:pPr>
        <w:pStyle w:val="af3"/>
      </w:pPr>
      <w:r>
        <w:t>особенностей организации и проведения).</w:t>
      </w:r>
    </w:p>
  </w:footnote>
  <w:footnote w:id="21">
    <w:p w:rsidR="0091397D" w:rsidRDefault="0091397D" w:rsidP="000C6726">
      <w:pPr>
        <w:pStyle w:val="af3"/>
      </w:pPr>
      <w:r>
        <w:rPr>
          <w:rStyle w:val="aff"/>
        </w:rPr>
        <w:footnoteRef/>
      </w:r>
      <w:r>
        <w:t xml:space="preserve"> Перенос ответов в экзаменационные бланки производится ассистентом после того, как участник экзамена</w:t>
      </w:r>
    </w:p>
    <w:p w:rsidR="0091397D" w:rsidRDefault="0091397D" w:rsidP="000C6726">
      <w:pPr>
        <w:pStyle w:val="af3"/>
      </w:pPr>
      <w:r>
        <w:t>завершил экзамен.</w:t>
      </w:r>
    </w:p>
  </w:footnote>
  <w:footnote w:id="22">
    <w:p w:rsidR="0091397D" w:rsidRDefault="0091397D" w:rsidP="004878CC">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p w:rsidR="0091397D" w:rsidRDefault="0091397D" w:rsidP="004878CC">
      <w:pPr>
        <w:pStyle w:val="af3"/>
      </w:pPr>
    </w:p>
  </w:footnote>
  <w:footnote w:id="23">
    <w:p w:rsidR="0091397D" w:rsidRDefault="0091397D" w:rsidP="004878CC">
      <w:pPr>
        <w:pStyle w:val="af3"/>
        <w:jc w:val="both"/>
      </w:pPr>
      <w:r w:rsidRPr="001D3D35">
        <w:rPr>
          <w:rStyle w:val="aff"/>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4">
    <w:p w:rsidR="0091397D" w:rsidRDefault="0091397D">
      <w:pPr>
        <w:pStyle w:val="af3"/>
      </w:pPr>
      <w:r>
        <w:rPr>
          <w:rStyle w:val="aff"/>
        </w:rPr>
        <w:footnoteRef/>
      </w:r>
      <w:r>
        <w:t xml:space="preserve"> </w:t>
      </w:r>
      <w:r w:rsidRPr="00726D19">
        <w:t xml:space="preserve">Читается в случае принятия </w:t>
      </w:r>
      <w:r>
        <w:t>Министерством</w:t>
      </w:r>
      <w:r w:rsidRPr="00726D19">
        <w:t xml:space="preserve"> соответствующего решения.</w:t>
      </w:r>
    </w:p>
  </w:footnote>
  <w:footnote w:id="25">
    <w:p w:rsidR="0091397D" w:rsidRDefault="0091397D" w:rsidP="00ED0ACC">
      <w:pPr>
        <w:pStyle w:val="af3"/>
        <w:jc w:val="both"/>
      </w:pPr>
      <w:r>
        <w:rPr>
          <w:rStyle w:val="aff"/>
        </w:rPr>
        <w:footnoteRef/>
      </w:r>
      <w:r>
        <w:t xml:space="preserve"> Указ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footnote>
  <w:footnote w:id="26">
    <w:p w:rsidR="0091397D" w:rsidRDefault="0091397D" w:rsidP="00ED0ACC">
      <w:pPr>
        <w:pStyle w:val="af3"/>
      </w:pPr>
      <w:r>
        <w:rPr>
          <w:rStyle w:val="aff"/>
        </w:rPr>
        <w:footnoteRef/>
      </w:r>
      <w:r>
        <w:t xml:space="preserve"> Указы Президента Российской Федерации от 21.12.1996 № 1752, от 19.10.2005 № 1222, от 29.12.2012 № 1709.</w:t>
      </w:r>
    </w:p>
  </w:footnote>
  <w:footnote w:id="27">
    <w:p w:rsidR="0091397D" w:rsidRDefault="0091397D">
      <w:pPr>
        <w:pStyle w:val="af3"/>
      </w:pPr>
      <w:r>
        <w:rPr>
          <w:rStyle w:val="aff"/>
        </w:rPr>
        <w:footnoteRef/>
      </w:r>
      <w:r>
        <w:t xml:space="preserve"> Указы Президента Российской Федерации от 21.12.1996 № 1752, от 19.10.2005 № 1222, от 29.12.2012 № 1709.</w:t>
      </w:r>
    </w:p>
  </w:footnote>
  <w:footnote w:id="28">
    <w:p w:rsidR="0091397D" w:rsidRDefault="0091397D">
      <w:pPr>
        <w:pStyle w:val="af3"/>
      </w:pPr>
      <w:r>
        <w:rPr>
          <w:rStyle w:val="aff"/>
        </w:rPr>
        <w:footnoteRef/>
      </w:r>
      <w:r>
        <w:t xml:space="preserve"> Указы Президента Российской Федерации от 21.12.1996 № 1752, от 19.10.2005 № 1222, от 29.12.2012 № 1709.</w:t>
      </w:r>
    </w:p>
  </w:footnote>
  <w:footnote w:id="29">
    <w:p w:rsidR="0091397D" w:rsidRDefault="0091397D" w:rsidP="007F49E5">
      <w:pPr>
        <w:pStyle w:val="af3"/>
        <w:jc w:val="both"/>
      </w:pPr>
      <w:r>
        <w:rPr>
          <w:rStyle w:val="aff"/>
        </w:rPr>
        <w:footnoteRef/>
      </w:r>
      <w:r>
        <w:t xml:space="preserve"> Постановление Правительства Российской Федерации от 12.02.2003 № 91 «Об удостоверении личности военнослужащего Российской Федерации»; приказ Министра обороны Российской Федерации от 22.11.2021 № 700</w:t>
      </w:r>
    </w:p>
    <w:p w:rsidR="0091397D" w:rsidRDefault="0091397D" w:rsidP="007F49E5">
      <w:pPr>
        <w:pStyle w:val="af3"/>
        <w:jc w:val="both"/>
      </w:pPr>
      <w:r>
        <w:t>«Об утверждении Инструкции об организации работы по обеспечению функционирования системы воинского учета».</w:t>
      </w:r>
    </w:p>
  </w:footnote>
  <w:footnote w:id="30">
    <w:p w:rsidR="0091397D" w:rsidRDefault="0091397D" w:rsidP="007F49E5">
      <w:pPr>
        <w:pStyle w:val="af3"/>
        <w:jc w:val="both"/>
      </w:pPr>
      <w:r>
        <w:rPr>
          <w:rStyle w:val="aff"/>
        </w:rPr>
        <w:footnoteRef/>
      </w:r>
      <w:r>
        <w:t xml:space="preserve">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w:t>
      </w:r>
    </w:p>
  </w:footnote>
  <w:footnote w:id="31">
    <w:p w:rsidR="0091397D" w:rsidRDefault="0091397D" w:rsidP="007F49E5">
      <w:pPr>
        <w:pStyle w:val="af3"/>
        <w:jc w:val="both"/>
      </w:pPr>
      <w:r>
        <w:rPr>
          <w:rStyle w:val="aff"/>
        </w:rPr>
        <w:footnoteRef/>
      </w:r>
      <w:r>
        <w:t xml:space="preserve"> Федеральный закон от 25.07.2002 № 115-ФЗ «О правовом положении иностранных граждан в Российской Федерации».</w:t>
      </w:r>
    </w:p>
  </w:footnote>
  <w:footnote w:id="32">
    <w:p w:rsidR="0091397D" w:rsidRPr="00835A50" w:rsidRDefault="0091397D" w:rsidP="007F49E5">
      <w:pPr>
        <w:autoSpaceDE w:val="0"/>
        <w:autoSpaceDN w:val="0"/>
        <w:adjustRightInd w:val="0"/>
        <w:rPr>
          <w:rFonts w:eastAsia="TimesNewRomanPSMT"/>
          <w:lang w:eastAsia="en-US"/>
        </w:rPr>
      </w:pPr>
      <w:r>
        <w:rPr>
          <w:rStyle w:val="aff"/>
        </w:rPr>
        <w:footnoteRef/>
      </w:r>
      <w:r>
        <w:t xml:space="preserve"> </w:t>
      </w:r>
      <w:r w:rsidRPr="00835A50">
        <w:rPr>
          <w:rFonts w:eastAsia="TimesNewRomanPSMT"/>
          <w:lang w:eastAsia="en-US"/>
        </w:rPr>
        <w:t xml:space="preserve">Федеральный закон от 25.07.2002 № 115-ФЗ </w:t>
      </w:r>
      <w:r w:rsidRPr="00835A50">
        <w:rPr>
          <w:rFonts w:ascii="Cambria Math" w:eastAsia="TimesNewRomanPSMT" w:hAnsi="Cambria Math" w:cs="Cambria Math"/>
          <w:lang w:eastAsia="en-US"/>
        </w:rPr>
        <w:t>≪</w:t>
      </w:r>
      <w:r w:rsidRPr="00835A50">
        <w:rPr>
          <w:rFonts w:eastAsia="TimesNewRomanPSMT"/>
          <w:lang w:eastAsia="en-US"/>
        </w:rPr>
        <w:t>О правовом положении иностранных граждан в Российской</w:t>
      </w:r>
    </w:p>
    <w:p w:rsidR="0091397D" w:rsidRDefault="0091397D" w:rsidP="007F49E5">
      <w:pPr>
        <w:pStyle w:val="af3"/>
      </w:pPr>
      <w:r w:rsidRPr="00835A50">
        <w:rPr>
          <w:rFonts w:eastAsia="TimesNewRomanPSMT"/>
          <w:lang w:eastAsia="en-US"/>
        </w:rPr>
        <w:t>Федерации</w:t>
      </w:r>
      <w:r w:rsidRPr="00835A50">
        <w:rPr>
          <w:rFonts w:ascii="Cambria Math" w:eastAsia="TimesNewRomanPSMT" w:hAnsi="Cambria Math" w:cs="Cambria Math"/>
          <w:lang w:eastAsia="en-US"/>
        </w:rPr>
        <w:t>≫</w:t>
      </w:r>
      <w:r w:rsidRPr="00835A50">
        <w:rPr>
          <w:rFonts w:eastAsia="TimesNewRomanPSMT"/>
          <w:lang w:eastAsia="en-US"/>
        </w:rPr>
        <w:t>.</w:t>
      </w:r>
    </w:p>
  </w:footnote>
  <w:footnote w:id="33">
    <w:p w:rsidR="0091397D" w:rsidRDefault="0091397D">
      <w:pPr>
        <w:pStyle w:val="af3"/>
      </w:pPr>
      <w:r>
        <w:rPr>
          <w:rStyle w:val="aff"/>
        </w:rPr>
        <w:footnoteRef/>
      </w:r>
      <w:r>
        <w:t xml:space="preserve"> </w:t>
      </w:r>
      <w:r w:rsidRPr="00835A50">
        <w:t>Федеральный закон от 19.02.1993 № 4528-1 «О беженцах».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B080D6"/>
    <w:lvl w:ilvl="0">
      <w:start w:val="1"/>
      <w:numFmt w:val="decimal"/>
      <w:pStyle w:val="a"/>
      <w:lvlText w:val="%1."/>
      <w:lvlJc w:val="left"/>
      <w:pPr>
        <w:tabs>
          <w:tab w:val="num" w:pos="360"/>
        </w:tabs>
        <w:ind w:left="360" w:hanging="360"/>
      </w:pPr>
    </w:lvl>
  </w:abstractNum>
  <w:abstractNum w:abstractNumId="1" w15:restartNumberingAfterBreak="0">
    <w:nsid w:val="00D04DEC"/>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15:restartNumberingAfterBreak="0">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4" w15:restartNumberingAfterBreak="0">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6A7C2A"/>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E3C04"/>
    <w:multiLevelType w:val="hybridMultilevel"/>
    <w:tmpl w:val="AB100E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1" w15:restartNumberingAfterBreak="0">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3"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0" w15:restartNumberingAfterBreak="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3"/>
  </w:num>
  <w:num w:numId="6">
    <w:abstractNumId w:val="29"/>
  </w:num>
  <w:num w:numId="7">
    <w:abstractNumId w:val="19"/>
  </w:num>
  <w:num w:numId="8">
    <w:abstractNumId w:val="28"/>
  </w:num>
  <w:num w:numId="9">
    <w:abstractNumId w:val="27"/>
  </w:num>
  <w:num w:numId="10">
    <w:abstractNumId w:val="0"/>
  </w:num>
  <w:num w:numId="11">
    <w:abstractNumId w:val="21"/>
  </w:num>
  <w:num w:numId="12">
    <w:abstractNumId w:val="22"/>
  </w:num>
  <w:num w:numId="13">
    <w:abstractNumId w:val="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0"/>
  </w:num>
  <w:num w:numId="17">
    <w:abstractNumId w:val="24"/>
  </w:num>
  <w:num w:numId="18">
    <w:abstractNumId w:val="9"/>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7"/>
  </w:num>
  <w:num w:numId="23">
    <w:abstractNumId w:val="5"/>
  </w:num>
  <w:num w:numId="24">
    <w:abstractNumId w:val="12"/>
  </w:num>
  <w:num w:numId="25">
    <w:abstractNumId w:val="6"/>
  </w:num>
  <w:num w:numId="26">
    <w:abstractNumId w:val="15"/>
  </w:num>
  <w:num w:numId="27">
    <w:abstractNumId w:val="20"/>
  </w:num>
  <w:num w:numId="28">
    <w:abstractNumId w:val="13"/>
  </w:num>
  <w:num w:numId="29">
    <w:abstractNumId w:val="10"/>
  </w:num>
  <w:num w:numId="30">
    <w:abstractNumId w:val="1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A7"/>
    <w:rsid w:val="00004A10"/>
    <w:rsid w:val="0003274A"/>
    <w:rsid w:val="00054019"/>
    <w:rsid w:val="0009646D"/>
    <w:rsid w:val="000B4761"/>
    <w:rsid w:val="000B7DA7"/>
    <w:rsid w:val="000C6726"/>
    <w:rsid w:val="000F061A"/>
    <w:rsid w:val="00110B26"/>
    <w:rsid w:val="0011784A"/>
    <w:rsid w:val="00117DE4"/>
    <w:rsid w:val="001345D4"/>
    <w:rsid w:val="0013731E"/>
    <w:rsid w:val="001449E0"/>
    <w:rsid w:val="00176933"/>
    <w:rsid w:val="001B1225"/>
    <w:rsid w:val="001C057A"/>
    <w:rsid w:val="001D01D3"/>
    <w:rsid w:val="001E02FC"/>
    <w:rsid w:val="001F1C0D"/>
    <w:rsid w:val="0022158F"/>
    <w:rsid w:val="002235DB"/>
    <w:rsid w:val="002426BB"/>
    <w:rsid w:val="00252108"/>
    <w:rsid w:val="00281B92"/>
    <w:rsid w:val="002F43D2"/>
    <w:rsid w:val="003645EA"/>
    <w:rsid w:val="0038022C"/>
    <w:rsid w:val="003A4455"/>
    <w:rsid w:val="003B365D"/>
    <w:rsid w:val="003B4A87"/>
    <w:rsid w:val="003C4AD3"/>
    <w:rsid w:val="003D7E11"/>
    <w:rsid w:val="003F56BA"/>
    <w:rsid w:val="0044565B"/>
    <w:rsid w:val="00447DF5"/>
    <w:rsid w:val="00453137"/>
    <w:rsid w:val="004878CC"/>
    <w:rsid w:val="004B3EE9"/>
    <w:rsid w:val="004D2B0D"/>
    <w:rsid w:val="004F1518"/>
    <w:rsid w:val="0050082F"/>
    <w:rsid w:val="005561BD"/>
    <w:rsid w:val="005951CA"/>
    <w:rsid w:val="005957F0"/>
    <w:rsid w:val="005B38E6"/>
    <w:rsid w:val="005B6DA0"/>
    <w:rsid w:val="00600175"/>
    <w:rsid w:val="00614753"/>
    <w:rsid w:val="0064502F"/>
    <w:rsid w:val="00647CED"/>
    <w:rsid w:val="006B164D"/>
    <w:rsid w:val="006B3524"/>
    <w:rsid w:val="006C58E5"/>
    <w:rsid w:val="006D0BE0"/>
    <w:rsid w:val="006F4189"/>
    <w:rsid w:val="0071194C"/>
    <w:rsid w:val="00720CE8"/>
    <w:rsid w:val="00726B44"/>
    <w:rsid w:val="00726D19"/>
    <w:rsid w:val="00730B13"/>
    <w:rsid w:val="00751742"/>
    <w:rsid w:val="00752626"/>
    <w:rsid w:val="00766105"/>
    <w:rsid w:val="00784D9A"/>
    <w:rsid w:val="007D04B6"/>
    <w:rsid w:val="007F49E5"/>
    <w:rsid w:val="00832A60"/>
    <w:rsid w:val="00835A50"/>
    <w:rsid w:val="00841AFC"/>
    <w:rsid w:val="008479A3"/>
    <w:rsid w:val="00896736"/>
    <w:rsid w:val="008A0EBC"/>
    <w:rsid w:val="008A2F3D"/>
    <w:rsid w:val="008B6C0B"/>
    <w:rsid w:val="008C2AA3"/>
    <w:rsid w:val="009128CA"/>
    <w:rsid w:val="0091397D"/>
    <w:rsid w:val="0091573C"/>
    <w:rsid w:val="00932CDF"/>
    <w:rsid w:val="009364CC"/>
    <w:rsid w:val="00943AE7"/>
    <w:rsid w:val="009671FF"/>
    <w:rsid w:val="009765B0"/>
    <w:rsid w:val="00991072"/>
    <w:rsid w:val="009A7D37"/>
    <w:rsid w:val="009D6AE4"/>
    <w:rsid w:val="009F6B7E"/>
    <w:rsid w:val="00A57D0E"/>
    <w:rsid w:val="00A819AB"/>
    <w:rsid w:val="00A97393"/>
    <w:rsid w:val="00AB7A87"/>
    <w:rsid w:val="00AB7B7F"/>
    <w:rsid w:val="00AC3E93"/>
    <w:rsid w:val="00AD69E4"/>
    <w:rsid w:val="00B05111"/>
    <w:rsid w:val="00B07089"/>
    <w:rsid w:val="00B107B4"/>
    <w:rsid w:val="00B67274"/>
    <w:rsid w:val="00B70875"/>
    <w:rsid w:val="00B85A21"/>
    <w:rsid w:val="00BA50C6"/>
    <w:rsid w:val="00BA5A76"/>
    <w:rsid w:val="00BC106E"/>
    <w:rsid w:val="00BC31DF"/>
    <w:rsid w:val="00BD3426"/>
    <w:rsid w:val="00BD52C1"/>
    <w:rsid w:val="00BE4A94"/>
    <w:rsid w:val="00BF29AE"/>
    <w:rsid w:val="00C776B8"/>
    <w:rsid w:val="00D05CD6"/>
    <w:rsid w:val="00D134F6"/>
    <w:rsid w:val="00D62CF2"/>
    <w:rsid w:val="00D66D30"/>
    <w:rsid w:val="00D71E21"/>
    <w:rsid w:val="00D919E8"/>
    <w:rsid w:val="00DB6498"/>
    <w:rsid w:val="00DC304D"/>
    <w:rsid w:val="00DC759A"/>
    <w:rsid w:val="00DF63C0"/>
    <w:rsid w:val="00E06F7D"/>
    <w:rsid w:val="00E516CF"/>
    <w:rsid w:val="00E6726F"/>
    <w:rsid w:val="00E724D6"/>
    <w:rsid w:val="00E75BC5"/>
    <w:rsid w:val="00E81AF8"/>
    <w:rsid w:val="00E914BC"/>
    <w:rsid w:val="00E959BF"/>
    <w:rsid w:val="00EA4C3E"/>
    <w:rsid w:val="00EA530A"/>
    <w:rsid w:val="00EB4FF2"/>
    <w:rsid w:val="00EC6B9C"/>
    <w:rsid w:val="00ED0ACC"/>
    <w:rsid w:val="00EF7EB5"/>
    <w:rsid w:val="00F12D1D"/>
    <w:rsid w:val="00F34466"/>
    <w:rsid w:val="00F77198"/>
    <w:rsid w:val="00FB245F"/>
    <w:rsid w:val="00FC633B"/>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E306A-0402-4A5D-A1CF-094D33AE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aliases w:val="Обычный стиль"/>
    <w:qFormat/>
    <w:rsid w:val="00117DE4"/>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Заголовок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121C-5BD5-466E-A660-DD9D9F2E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32710</Words>
  <Characters>186452</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3</cp:revision>
  <cp:lastPrinted>2022-03-31T08:43:00Z</cp:lastPrinted>
  <dcterms:created xsi:type="dcterms:W3CDTF">2023-03-16T13:20:00Z</dcterms:created>
  <dcterms:modified xsi:type="dcterms:W3CDTF">2023-03-16T13:20:00Z</dcterms:modified>
</cp:coreProperties>
</file>